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3D" w:rsidRPr="00433B5E" w:rsidRDefault="00B9000D" w:rsidP="00433B5E">
      <w:pPr>
        <w:spacing w:after="0" w:line="240" w:lineRule="auto"/>
        <w:rPr>
          <w:rFonts w:ascii="Arial" w:hAnsi="Arial" w:cs="Arial"/>
          <w:sz w:val="6"/>
          <w:szCs w:val="6"/>
        </w:rPr>
      </w:pPr>
      <w:r>
        <w:rPr>
          <w:rFonts w:ascii="Arial" w:hAnsi="Arial" w:cs="Arial"/>
          <w:noProof/>
          <w:sz w:val="6"/>
          <w:szCs w:val="6"/>
        </w:rPr>
        <mc:AlternateContent>
          <mc:Choice Requires="wps">
            <w:drawing>
              <wp:anchor distT="0" distB="0" distL="114300" distR="114300" simplePos="0" relativeHeight="251660288" behindDoc="0" locked="0" layoutInCell="1" allowOverlap="1">
                <wp:simplePos x="0" y="0"/>
                <wp:positionH relativeFrom="column">
                  <wp:posOffset>417195</wp:posOffset>
                </wp:positionH>
                <wp:positionV relativeFrom="paragraph">
                  <wp:posOffset>35560</wp:posOffset>
                </wp:positionV>
                <wp:extent cx="842645" cy="99060"/>
                <wp:effectExtent l="6985" t="8890" r="7620" b="6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99060"/>
                        </a:xfrm>
                        <a:prstGeom prst="rect">
                          <a:avLst/>
                        </a:prstGeom>
                        <a:solidFill>
                          <a:srgbClr val="FFFFFF">
                            <a:alpha val="0"/>
                          </a:srgbClr>
                        </a:solidFill>
                        <a:ln w="9525">
                          <a:solidFill>
                            <a:schemeClr val="bg1">
                              <a:lumMod val="100000"/>
                              <a:lumOff val="0"/>
                            </a:schemeClr>
                          </a:solidFill>
                          <a:miter lim="800000"/>
                          <a:headEnd/>
                          <a:tailEnd/>
                        </a:ln>
                      </wps:spPr>
                      <wps:txbx>
                        <w:txbxContent>
                          <w:p w:rsidR="00C82497" w:rsidRPr="00433B5E" w:rsidRDefault="00C82497" w:rsidP="00433B5E">
                            <w:pPr>
                              <w:spacing w:after="0" w:line="240" w:lineRule="auto"/>
                              <w:jc w:val="center"/>
                              <w:rPr>
                                <w:rFonts w:ascii="Arial" w:hAnsi="Arial" w:cs="Arial"/>
                                <w:color w:val="FFFFFF" w:themeColor="background1"/>
                                <w:sz w:val="10"/>
                                <w:szCs w:val="10"/>
                              </w:rPr>
                            </w:pPr>
                            <w:bookmarkStart w:id="0" w:name="_Hlk484291637"/>
                            <w:r w:rsidRPr="0055506F">
                              <w:rPr>
                                <w:rFonts w:ascii="Arial" w:hAnsi="Arial" w:cs="Arial"/>
                                <w:color w:val="FFFFFF" w:themeColor="background1"/>
                                <w:sz w:val="10"/>
                                <w:szCs w:val="10"/>
                              </w:rPr>
                              <w:t>Pouze pro veterinární použití</w:t>
                            </w:r>
                            <w:bookmarkEnd w:id="0"/>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5pt;margin-top:2.8pt;width:66.3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" strokecolor="white [3212]">
                <v:fill opacity="0"/>
                <v:textbox inset="0,0,0,0">
                  <w:txbxContent>
                    <w:p w:rsidR="00C82497" w:rsidRPr="00433B5E" w:rsidRDefault="00C82497" w:rsidP="00433B5E">
                      <w:pPr>
                        <w:spacing w:after="0" w:line="240" w:lineRule="auto"/>
                        <w:jc w:val="center"/>
                        <w:rPr>
                          <w:rFonts w:ascii="Arial" w:hAnsi="Arial" w:cs="Arial"/>
                          <w:color w:val="FFFFFF" w:themeColor="background1"/>
                          <w:sz w:val="10"/>
                          <w:szCs w:val="10"/>
                        </w:rPr>
                      </w:pPr>
                      <w:bookmarkStart w:id="2" w:name="_Hlk484291637"/>
                      <w:r w:rsidRPr="0055506F">
                        <w:rPr>
                          <w:rFonts w:ascii="Arial" w:hAnsi="Arial" w:cs="Arial"/>
                          <w:color w:val="FFFFFF" w:themeColor="background1"/>
                          <w:sz w:val="10"/>
                          <w:szCs w:val="10"/>
                        </w:rPr>
                        <w:t>Pouze pro veterinární použití</w:t>
                      </w:r>
                      <w:bookmarkEnd w:id="2"/>
                    </w:p>
                  </w:txbxContent>
                </v:textbox>
              </v:shape>
            </w:pict>
          </mc:Fallback>
        </mc:AlternateContent>
      </w:r>
      <w:r w:rsidR="00433B5E" w:rsidRPr="00433B5E">
        <w:rPr>
          <w:rFonts w:ascii="Arial" w:hAnsi="Arial" w:cs="Arial"/>
          <w:noProof/>
          <w:sz w:val="6"/>
          <w:szCs w:val="6"/>
        </w:rPr>
        <w:drawing>
          <wp:anchor distT="0" distB="0" distL="114300" distR="114300" simplePos="0" relativeHeight="251658240" behindDoc="1" locked="0" layoutInCell="1" allowOverlap="1">
            <wp:simplePos x="0" y="0"/>
            <wp:positionH relativeFrom="column">
              <wp:posOffset>2612</wp:posOffset>
            </wp:positionH>
            <wp:positionV relativeFrom="paragraph">
              <wp:posOffset>-16439</wp:posOffset>
            </wp:positionV>
            <wp:extent cx="4311410" cy="472443"/>
            <wp:effectExtent l="19050" t="0" r="0" b="0"/>
            <wp:wrapNone/>
            <wp:docPr id="2" name="Obrázek 1" descr="1_1_zahlav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1_zahlavi.tif"/>
                    <pic:cNvPicPr/>
                  </pic:nvPicPr>
                  <pic:blipFill>
                    <a:blip r:embed="rId8" cstate="print"/>
                    <a:stretch>
                      <a:fillRect/>
                    </a:stretch>
                  </pic:blipFill>
                  <pic:spPr>
                    <a:xfrm>
                      <a:off x="0" y="0"/>
                      <a:ext cx="4311410" cy="472443"/>
                    </a:xfrm>
                    <a:prstGeom prst="rect">
                      <a:avLst/>
                    </a:prstGeom>
                  </pic:spPr>
                </pic:pic>
              </a:graphicData>
            </a:graphic>
          </wp:anchor>
        </w:drawing>
      </w:r>
    </w:p>
    <w:p w:rsidR="00433B5E" w:rsidRDefault="00433B5E" w:rsidP="00EF1D4D">
      <w:pPr>
        <w:spacing w:after="0" w:line="240" w:lineRule="auto"/>
        <w:ind w:left="993"/>
        <w:jc w:val="center"/>
        <w:rPr>
          <w:rFonts w:ascii="Myriad-Roman" w:hAnsi="Myriad-Roman" w:cs="Myriad-Roman"/>
          <w:color w:val="FFFFFF"/>
          <w:sz w:val="28"/>
          <w:szCs w:val="28"/>
        </w:rPr>
      </w:pPr>
      <w:proofErr w:type="spellStart"/>
      <w:r w:rsidRPr="00433B5E">
        <w:rPr>
          <w:rFonts w:ascii="Myriad-Roman" w:hAnsi="Myriad-Roman" w:cs="Myriad-Roman"/>
          <w:color w:val="FFFFFF"/>
          <w:sz w:val="28"/>
          <w:szCs w:val="28"/>
        </w:rPr>
        <w:t>Asan</w:t>
      </w:r>
      <w:proofErr w:type="spellEnd"/>
      <w:r w:rsidRPr="00433B5E">
        <w:rPr>
          <w:rFonts w:ascii="Myriad-Roman" w:hAnsi="Myriad-Roman" w:cs="Myriad-Roman"/>
          <w:color w:val="FFFFFF"/>
          <w:sz w:val="28"/>
          <w:szCs w:val="28"/>
        </w:rPr>
        <w:t xml:space="preserve"> </w:t>
      </w:r>
      <w:proofErr w:type="spellStart"/>
      <w:r w:rsidRPr="00433B5E">
        <w:rPr>
          <w:rFonts w:ascii="Myriad-Roman" w:hAnsi="Myriad-Roman" w:cs="Myriad-Roman"/>
          <w:color w:val="FFFFFF"/>
          <w:sz w:val="28"/>
          <w:szCs w:val="28"/>
        </w:rPr>
        <w:t>Easy</w:t>
      </w:r>
      <w:proofErr w:type="spellEnd"/>
      <w:r w:rsidRPr="00433B5E">
        <w:rPr>
          <w:rFonts w:ascii="Myriad-Roman" w:hAnsi="Myriad-Roman" w:cs="Myriad-Roman"/>
          <w:color w:val="FFFFFF"/>
          <w:sz w:val="28"/>
          <w:szCs w:val="28"/>
        </w:rPr>
        <w:t xml:space="preserve"> Test</w:t>
      </w:r>
      <w:r w:rsidRPr="00433B5E">
        <w:rPr>
          <w:rFonts w:ascii="Gulim" w:eastAsia="Gulim" w:hAnsi="Myriad-Roman" w:cs="Gulim" w:hint="eastAsia"/>
          <w:color w:val="FFFFFF"/>
          <w:sz w:val="28"/>
          <w:szCs w:val="28"/>
          <w:vertAlign w:val="superscript"/>
        </w:rPr>
        <w:t>®</w:t>
      </w:r>
      <w:r w:rsidRPr="00433B5E">
        <w:rPr>
          <w:rFonts w:ascii="Gulim" w:eastAsia="Gulim" w:hAnsi="Myriad-Roman" w:cs="Gulim"/>
          <w:color w:val="FFFFFF"/>
          <w:sz w:val="28"/>
          <w:szCs w:val="28"/>
        </w:rPr>
        <w:t xml:space="preserve"> </w:t>
      </w:r>
      <w:proofErr w:type="spellStart"/>
      <w:r w:rsidR="0049574A">
        <w:rPr>
          <w:rFonts w:ascii="Myriad-Roman" w:hAnsi="Myriad-Roman" w:cs="Myriad-Roman"/>
          <w:color w:val="FFFFFF"/>
          <w:sz w:val="28"/>
          <w:szCs w:val="28"/>
        </w:rPr>
        <w:t>Parvo</w:t>
      </w:r>
      <w:proofErr w:type="spellEnd"/>
    </w:p>
    <w:p w:rsidR="00433B5E" w:rsidRDefault="0055506F" w:rsidP="0049574A">
      <w:pPr>
        <w:spacing w:after="0" w:line="240" w:lineRule="auto"/>
        <w:ind w:left="851"/>
        <w:jc w:val="center"/>
        <w:rPr>
          <w:rFonts w:ascii="Myriad-Roman" w:hAnsi="Myriad-Roman" w:cs="Myriad-Roman"/>
          <w:color w:val="FFFFFF"/>
          <w:sz w:val="12"/>
          <w:szCs w:val="12"/>
        </w:rPr>
      </w:pPr>
      <w:r>
        <w:rPr>
          <w:rFonts w:ascii="Myriad-Roman" w:hAnsi="Myriad-Roman" w:cs="Myriad-Roman"/>
          <w:color w:val="FFFFFF"/>
          <w:sz w:val="12"/>
          <w:szCs w:val="12"/>
        </w:rPr>
        <w:t xml:space="preserve">Test na antigen psího </w:t>
      </w:r>
      <w:proofErr w:type="spellStart"/>
      <w:r>
        <w:rPr>
          <w:rFonts w:ascii="Myriad-Roman" w:hAnsi="Myriad-Roman" w:cs="Myriad-Roman"/>
          <w:color w:val="FFFFFF"/>
          <w:sz w:val="12"/>
          <w:szCs w:val="12"/>
        </w:rPr>
        <w:t>p</w:t>
      </w:r>
      <w:r w:rsidR="0049574A" w:rsidRPr="0049574A">
        <w:rPr>
          <w:rFonts w:ascii="Myriad-Roman" w:hAnsi="Myriad-Roman" w:cs="Myriad-Roman"/>
          <w:color w:val="FFFFFF"/>
          <w:sz w:val="12"/>
          <w:szCs w:val="12"/>
        </w:rPr>
        <w:t>arvoviru</w:t>
      </w:r>
      <w:proofErr w:type="spellEnd"/>
      <w:r>
        <w:rPr>
          <w:rFonts w:ascii="Myriad-Roman" w:hAnsi="Myriad-Roman" w:cs="Myriad-Roman"/>
          <w:color w:val="FFFFFF"/>
          <w:sz w:val="12"/>
          <w:szCs w:val="12"/>
        </w:rPr>
        <w:t xml:space="preserve"> (CPV </w:t>
      </w:r>
      <w:proofErr w:type="spellStart"/>
      <w:r>
        <w:rPr>
          <w:rFonts w:ascii="Myriad-Roman" w:hAnsi="Myriad-Roman" w:cs="Myriad-Roman"/>
          <w:color w:val="FFFFFF"/>
          <w:sz w:val="12"/>
          <w:szCs w:val="12"/>
        </w:rPr>
        <w:t>Ag</w:t>
      </w:r>
      <w:proofErr w:type="spellEnd"/>
      <w:r>
        <w:rPr>
          <w:rFonts w:ascii="Myriad-Roman" w:hAnsi="Myriad-Roman" w:cs="Myriad-Roman"/>
          <w:color w:val="FFFFFF"/>
          <w:sz w:val="12"/>
          <w:szCs w:val="12"/>
        </w:rPr>
        <w:t>)</w:t>
      </w:r>
    </w:p>
    <w:p w:rsidR="00433B5E" w:rsidRDefault="0055506F" w:rsidP="00433B5E">
      <w:pPr>
        <w:spacing w:before="60" w:after="0" w:line="240" w:lineRule="auto"/>
        <w:ind w:left="1276" w:right="595"/>
        <w:jc w:val="right"/>
        <w:rPr>
          <w:rFonts w:ascii="Myriad-Roman" w:hAnsi="Myriad-Roman" w:cs="Myriad-Roman"/>
          <w:color w:val="FFFFFF"/>
          <w:sz w:val="11"/>
          <w:szCs w:val="11"/>
        </w:rPr>
      </w:pPr>
      <w:bookmarkStart w:id="1" w:name="_Hlk484291700"/>
      <w:proofErr w:type="spellStart"/>
      <w:r w:rsidRPr="0055506F">
        <w:rPr>
          <w:rFonts w:ascii="Myriad-Roman" w:hAnsi="Myriad-Roman" w:cs="Myriad-Roman"/>
          <w:color w:val="FFFFFF"/>
          <w:sz w:val="11"/>
          <w:szCs w:val="11"/>
        </w:rPr>
        <w:t>Imunochromatografie</w:t>
      </w:r>
      <w:bookmarkEnd w:id="1"/>
      <w:proofErr w:type="spellEnd"/>
    </w:p>
    <w:p w:rsidR="00433B5E" w:rsidRDefault="00433B5E" w:rsidP="00EF1D4D">
      <w:pPr>
        <w:pStyle w:val="Nadpis21"/>
        <w:tabs>
          <w:tab w:val="left" w:pos="322"/>
        </w:tabs>
        <w:spacing w:before="120"/>
        <w:ind w:left="142"/>
      </w:pPr>
      <w:r>
        <w:rPr>
          <w:b w:val="0"/>
          <w:noProof/>
          <w:lang w:val="cs-CZ"/>
        </w:rPr>
        <w:drawing>
          <wp:inline distT="0" distB="0" distL="0" distR="0">
            <wp:extent cx="70167" cy="70167"/>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70167" cy="70167"/>
                    </a:xfrm>
                    <a:prstGeom prst="rect">
                      <a:avLst/>
                    </a:prstGeom>
                  </pic:spPr>
                </pic:pic>
              </a:graphicData>
            </a:graphic>
          </wp:inline>
        </w:drawing>
      </w:r>
      <w:r>
        <w:rPr>
          <w:rFonts w:ascii="Times New Roman"/>
          <w:b w:val="0"/>
          <w:spacing w:val="-4"/>
          <w:position w:val="1"/>
          <w:sz w:val="20"/>
        </w:rPr>
        <w:t xml:space="preserve"> </w:t>
      </w:r>
      <w:r w:rsidR="00A82FD7">
        <w:rPr>
          <w:rFonts w:ascii="Times New Roman"/>
          <w:b w:val="0"/>
          <w:spacing w:val="-4"/>
          <w:position w:val="1"/>
          <w:sz w:val="20"/>
        </w:rPr>
        <w:tab/>
      </w:r>
      <w:bookmarkStart w:id="2" w:name="_Hlk484291712"/>
      <w:r w:rsidR="0055506F" w:rsidRPr="0055506F">
        <w:rPr>
          <w:color w:val="B71218"/>
          <w:position w:val="1"/>
          <w:lang w:val="cs-CZ"/>
        </w:rPr>
        <w:t>VYSV</w:t>
      </w:r>
      <w:r w:rsidR="0055506F" w:rsidRPr="0055506F">
        <w:rPr>
          <w:rFonts w:ascii="Calibri" w:hAnsi="Calibri" w:cs="Calibri"/>
          <w:color w:val="B71218"/>
          <w:position w:val="1"/>
          <w:lang w:val="cs-CZ"/>
        </w:rPr>
        <w:t>Ě</w:t>
      </w:r>
      <w:r w:rsidR="0055506F" w:rsidRPr="0055506F">
        <w:rPr>
          <w:color w:val="B71218"/>
          <w:position w:val="1"/>
          <w:lang w:val="cs-CZ"/>
        </w:rPr>
        <w:t>TLENÍ TESTU</w:t>
      </w:r>
      <w:bookmarkEnd w:id="2"/>
    </w:p>
    <w:p w:rsidR="0055506F" w:rsidRPr="004C313A" w:rsidRDefault="0055506F" w:rsidP="00433B5E">
      <w:pPr>
        <w:pStyle w:val="Zkladntext"/>
        <w:spacing w:before="24"/>
        <w:ind w:left="296" w:right="4"/>
        <w:jc w:val="both"/>
        <w:rPr>
          <w:color w:val="231F20"/>
          <w:lang w:val="cs-CZ"/>
        </w:rPr>
      </w:pPr>
      <w:bookmarkStart w:id="3" w:name="_Hlk484293295"/>
      <w:proofErr w:type="spellStart"/>
      <w:r w:rsidRPr="004C313A">
        <w:rPr>
          <w:color w:val="231F20"/>
          <w:lang w:val="cs-CZ"/>
        </w:rPr>
        <w:t>Asan</w:t>
      </w:r>
      <w:proofErr w:type="spellEnd"/>
      <w:r w:rsidRPr="004C313A">
        <w:rPr>
          <w:color w:val="231F20"/>
          <w:lang w:val="cs-CZ"/>
        </w:rPr>
        <w:t xml:space="preserve"> </w:t>
      </w:r>
      <w:proofErr w:type="spellStart"/>
      <w:r w:rsidRPr="004C313A">
        <w:rPr>
          <w:color w:val="231F20"/>
          <w:lang w:val="cs-CZ"/>
        </w:rPr>
        <w:t>Easy</w:t>
      </w:r>
      <w:proofErr w:type="spellEnd"/>
      <w:r w:rsidRPr="004C313A">
        <w:rPr>
          <w:color w:val="231F20"/>
          <w:lang w:val="cs-CZ"/>
        </w:rPr>
        <w:t xml:space="preserve"> Test</w:t>
      </w:r>
      <w:r w:rsidRPr="004C313A">
        <w:rPr>
          <w:color w:val="231F20"/>
          <w:vertAlign w:val="superscript"/>
          <w:lang w:val="cs-CZ"/>
        </w:rPr>
        <w:t>®</w:t>
      </w:r>
      <w:r w:rsidRPr="004C313A">
        <w:rPr>
          <w:color w:val="231F20"/>
          <w:lang w:val="cs-CZ"/>
        </w:rPr>
        <w:t xml:space="preserve"> </w:t>
      </w:r>
      <w:proofErr w:type="spellStart"/>
      <w:r w:rsidRPr="004C313A">
        <w:rPr>
          <w:color w:val="231F20"/>
          <w:lang w:val="cs-CZ"/>
        </w:rPr>
        <w:t>Parvo</w:t>
      </w:r>
      <w:proofErr w:type="spellEnd"/>
      <w:r w:rsidRPr="004C313A">
        <w:rPr>
          <w:color w:val="231F20"/>
          <w:lang w:val="cs-CZ"/>
        </w:rPr>
        <w:t xml:space="preserve"> </w:t>
      </w:r>
      <w:bookmarkStart w:id="4" w:name="_Hlk484298109"/>
      <w:bookmarkStart w:id="5" w:name="_Hlk484337865"/>
      <w:r w:rsidRPr="004C313A">
        <w:rPr>
          <w:color w:val="231F20"/>
          <w:lang w:val="cs-CZ"/>
        </w:rPr>
        <w:t>je s</w:t>
      </w:r>
      <w:r w:rsidR="00217612">
        <w:rPr>
          <w:color w:val="231F20"/>
          <w:lang w:val="cs-CZ"/>
        </w:rPr>
        <w:t xml:space="preserve">ouprava </w:t>
      </w:r>
      <w:bookmarkEnd w:id="4"/>
      <w:r w:rsidR="0090653A">
        <w:rPr>
          <w:color w:val="231F20"/>
          <w:lang w:val="cs-CZ"/>
        </w:rPr>
        <w:t>pro</w:t>
      </w:r>
      <w:r w:rsidRPr="004C313A">
        <w:rPr>
          <w:color w:val="231F20"/>
          <w:lang w:val="cs-CZ"/>
        </w:rPr>
        <w:t xml:space="preserve"> rychlou a kvalitativní </w:t>
      </w:r>
      <w:proofErr w:type="spellStart"/>
      <w:r w:rsidR="00217612">
        <w:rPr>
          <w:color w:val="231F20"/>
          <w:lang w:val="cs-CZ"/>
        </w:rPr>
        <w:t>imunochromatografickou</w:t>
      </w:r>
      <w:proofErr w:type="spellEnd"/>
      <w:r w:rsidR="00217612">
        <w:rPr>
          <w:color w:val="231F20"/>
          <w:lang w:val="cs-CZ"/>
        </w:rPr>
        <w:t xml:space="preserve"> </w:t>
      </w:r>
      <w:r w:rsidRPr="004C313A">
        <w:rPr>
          <w:color w:val="231F20"/>
          <w:lang w:val="cs-CZ"/>
        </w:rPr>
        <w:t xml:space="preserve">detekci infekce psím </w:t>
      </w:r>
      <w:proofErr w:type="spellStart"/>
      <w:r w:rsidRPr="004C313A">
        <w:rPr>
          <w:color w:val="231F20"/>
          <w:lang w:val="cs-CZ"/>
        </w:rPr>
        <w:t>parvovirem</w:t>
      </w:r>
      <w:proofErr w:type="spellEnd"/>
      <w:r w:rsidRPr="004C313A">
        <w:rPr>
          <w:color w:val="231F20"/>
          <w:lang w:val="cs-CZ"/>
        </w:rPr>
        <w:t xml:space="preserve"> (CPV) </w:t>
      </w:r>
      <w:bookmarkEnd w:id="5"/>
      <w:r w:rsidR="00D77957">
        <w:rPr>
          <w:color w:val="231F20"/>
          <w:lang w:val="cs-CZ"/>
        </w:rPr>
        <w:t>z</w:t>
      </w:r>
      <w:r w:rsidRPr="004C313A">
        <w:rPr>
          <w:color w:val="231F20"/>
          <w:lang w:val="cs-CZ"/>
        </w:rPr>
        <w:t xml:space="preserve">e vzorku stolice psa. </w:t>
      </w:r>
      <w:bookmarkStart w:id="6" w:name="_Hlk484298518"/>
      <w:bookmarkStart w:id="7" w:name="_Hlk484338254"/>
      <w:r w:rsidRPr="004C313A">
        <w:rPr>
          <w:color w:val="231F20"/>
          <w:lang w:val="cs-CZ"/>
        </w:rPr>
        <w:t>N</w:t>
      </w:r>
      <w:r w:rsidR="00217612">
        <w:rPr>
          <w:color w:val="231F20"/>
          <w:lang w:val="cs-CZ"/>
        </w:rPr>
        <w:t>a n</w:t>
      </w:r>
      <w:r w:rsidRPr="004C313A">
        <w:rPr>
          <w:color w:val="231F20"/>
          <w:lang w:val="cs-CZ"/>
        </w:rPr>
        <w:t>itrocelulózov</w:t>
      </w:r>
      <w:r w:rsidR="00217612">
        <w:rPr>
          <w:color w:val="231F20"/>
          <w:lang w:val="cs-CZ"/>
        </w:rPr>
        <w:t>é</w:t>
      </w:r>
      <w:r w:rsidRPr="004C313A">
        <w:rPr>
          <w:color w:val="231F20"/>
          <w:lang w:val="cs-CZ"/>
        </w:rPr>
        <w:t xml:space="preserve"> membrán</w:t>
      </w:r>
      <w:r w:rsidR="00217612">
        <w:rPr>
          <w:color w:val="231F20"/>
          <w:lang w:val="cs-CZ"/>
        </w:rPr>
        <w:t>ě</w:t>
      </w:r>
      <w:r w:rsidRPr="004C313A">
        <w:rPr>
          <w:color w:val="231F20"/>
          <w:lang w:val="cs-CZ"/>
        </w:rPr>
        <w:t xml:space="preserve"> je imobilizována  monoklonální protilátk</w:t>
      </w:r>
      <w:r w:rsidR="00217612">
        <w:rPr>
          <w:color w:val="231F20"/>
          <w:lang w:val="cs-CZ"/>
        </w:rPr>
        <w:t>a k</w:t>
      </w:r>
      <w:r w:rsidRPr="004C313A">
        <w:rPr>
          <w:color w:val="231F20"/>
          <w:lang w:val="cs-CZ"/>
        </w:rPr>
        <w:t xml:space="preserve"> antigenu CPV. </w:t>
      </w:r>
      <w:r w:rsidR="004C313A" w:rsidRPr="004C313A">
        <w:rPr>
          <w:lang w:val="cs-CZ"/>
        </w:rPr>
        <w:t xml:space="preserve">Další anti-CPV </w:t>
      </w:r>
      <w:proofErr w:type="spellStart"/>
      <w:r w:rsidR="004C313A" w:rsidRPr="004C313A">
        <w:rPr>
          <w:lang w:val="cs-CZ"/>
        </w:rPr>
        <w:t>Ag</w:t>
      </w:r>
      <w:proofErr w:type="spellEnd"/>
      <w:r w:rsidR="004C313A" w:rsidRPr="004C313A">
        <w:rPr>
          <w:lang w:val="cs-CZ"/>
        </w:rPr>
        <w:t xml:space="preserve">-monoklonální protilátka </w:t>
      </w:r>
      <w:r w:rsidRPr="004C313A">
        <w:rPr>
          <w:color w:val="231F20"/>
          <w:lang w:val="cs-CZ"/>
        </w:rPr>
        <w:t xml:space="preserve">je konjugována s částicemi koloidního zlata. Tento konjugát je umístěn na </w:t>
      </w:r>
      <w:r w:rsidR="004C313A" w:rsidRPr="004C313A">
        <w:rPr>
          <w:lang w:val="cs-CZ"/>
        </w:rPr>
        <w:t>polyesterové podložce a tvoří tak podložku s konjugátem</w:t>
      </w:r>
      <w:r w:rsidRPr="004C313A">
        <w:rPr>
          <w:color w:val="231F20"/>
          <w:lang w:val="cs-CZ"/>
        </w:rPr>
        <w:t>.</w:t>
      </w:r>
      <w:bookmarkEnd w:id="3"/>
      <w:bookmarkEnd w:id="6"/>
      <w:r w:rsidRPr="004C313A">
        <w:rPr>
          <w:color w:val="231F20"/>
          <w:lang w:val="cs-CZ"/>
        </w:rPr>
        <w:t xml:space="preserve"> Tento test je zaměřen na detekci CPV antigen</w:t>
      </w:r>
      <w:r w:rsidR="004C313A" w:rsidRPr="004C313A">
        <w:rPr>
          <w:color w:val="231F20"/>
          <w:lang w:val="cs-CZ"/>
        </w:rPr>
        <w:t>u</w:t>
      </w:r>
      <w:r w:rsidRPr="004C313A">
        <w:rPr>
          <w:color w:val="231F20"/>
          <w:lang w:val="cs-CZ"/>
        </w:rPr>
        <w:t xml:space="preserve"> jak ve stolici, tak i v </w:t>
      </w:r>
      <w:proofErr w:type="spellStart"/>
      <w:r w:rsidRPr="004C313A">
        <w:rPr>
          <w:color w:val="231F20"/>
          <w:lang w:val="cs-CZ"/>
        </w:rPr>
        <w:t>supernatantu</w:t>
      </w:r>
      <w:proofErr w:type="spellEnd"/>
      <w:r w:rsidRPr="004C313A">
        <w:rPr>
          <w:color w:val="231F20"/>
          <w:lang w:val="cs-CZ"/>
        </w:rPr>
        <w:t xml:space="preserve"> s kultivovaným virem. </w:t>
      </w:r>
      <w:bookmarkStart w:id="8" w:name="_Hlk484298609"/>
      <w:bookmarkStart w:id="9" w:name="_Hlk484293570"/>
      <w:r w:rsidR="00217612">
        <w:rPr>
          <w:color w:val="231F20"/>
          <w:lang w:val="cs-CZ"/>
        </w:rPr>
        <w:t>Po přidání roztoku vzorku v testovacím pufru</w:t>
      </w:r>
      <w:r w:rsidR="004C313A" w:rsidRPr="004C313A">
        <w:rPr>
          <w:color w:val="231F20"/>
          <w:lang w:val="cs-CZ"/>
        </w:rPr>
        <w:t xml:space="preserve"> rozpuštěný konjugát migruje </w:t>
      </w:r>
      <w:r w:rsidR="00217612">
        <w:rPr>
          <w:color w:val="231F20"/>
          <w:lang w:val="cs-CZ"/>
        </w:rPr>
        <w:t>se</w:t>
      </w:r>
      <w:r w:rsidR="004C313A" w:rsidRPr="004C313A">
        <w:rPr>
          <w:color w:val="231F20"/>
          <w:lang w:val="cs-CZ"/>
        </w:rPr>
        <w:t xml:space="preserve"> vzork</w:t>
      </w:r>
      <w:r w:rsidR="00217612">
        <w:rPr>
          <w:color w:val="231F20"/>
          <w:lang w:val="cs-CZ"/>
        </w:rPr>
        <w:t>em</w:t>
      </w:r>
      <w:r w:rsidR="004C313A" w:rsidRPr="004C313A">
        <w:rPr>
          <w:color w:val="231F20"/>
          <w:lang w:val="cs-CZ"/>
        </w:rPr>
        <w:t xml:space="preserve"> pasivní difuzí a konjugát i vzorek pak přicházejí do kontaktu s anti-CPV </w:t>
      </w:r>
      <w:proofErr w:type="spellStart"/>
      <w:r w:rsidR="004C313A" w:rsidRPr="004C313A">
        <w:rPr>
          <w:color w:val="231F20"/>
          <w:lang w:val="cs-CZ"/>
        </w:rPr>
        <w:t>Ag</w:t>
      </w:r>
      <w:proofErr w:type="spellEnd"/>
      <w:r w:rsidR="004C313A" w:rsidRPr="004C313A">
        <w:rPr>
          <w:color w:val="231F20"/>
          <w:lang w:val="cs-CZ"/>
        </w:rPr>
        <w:t xml:space="preserve"> protilátk</w:t>
      </w:r>
      <w:r w:rsidR="004C313A">
        <w:rPr>
          <w:color w:val="231F20"/>
          <w:lang w:val="cs-CZ"/>
        </w:rPr>
        <w:t>ou</w:t>
      </w:r>
      <w:r w:rsidR="004C313A" w:rsidRPr="004C313A">
        <w:rPr>
          <w:color w:val="231F20"/>
          <w:lang w:val="cs-CZ"/>
        </w:rPr>
        <w:t>, kter</w:t>
      </w:r>
      <w:r w:rsidR="004C313A">
        <w:rPr>
          <w:color w:val="231F20"/>
          <w:lang w:val="cs-CZ"/>
        </w:rPr>
        <w:t>á</w:t>
      </w:r>
      <w:r w:rsidR="004C313A" w:rsidRPr="004C313A">
        <w:rPr>
          <w:color w:val="231F20"/>
          <w:lang w:val="cs-CZ"/>
        </w:rPr>
        <w:t xml:space="preserve"> byl</w:t>
      </w:r>
      <w:r w:rsidR="004C313A">
        <w:rPr>
          <w:color w:val="231F20"/>
          <w:lang w:val="cs-CZ"/>
        </w:rPr>
        <w:t>a</w:t>
      </w:r>
      <w:r w:rsidR="004C313A" w:rsidRPr="004C313A">
        <w:rPr>
          <w:color w:val="231F20"/>
          <w:lang w:val="cs-CZ"/>
        </w:rPr>
        <w:t xml:space="preserve"> absorbován</w:t>
      </w:r>
      <w:r w:rsidR="00D77957">
        <w:rPr>
          <w:color w:val="231F20"/>
          <w:lang w:val="cs-CZ"/>
        </w:rPr>
        <w:t>a na</w:t>
      </w:r>
      <w:r w:rsidR="004C313A" w:rsidRPr="004C313A">
        <w:rPr>
          <w:color w:val="231F20"/>
          <w:lang w:val="cs-CZ"/>
        </w:rPr>
        <w:t xml:space="preserve"> nitrocelulózu.</w:t>
      </w:r>
      <w:r w:rsidRPr="004C313A">
        <w:rPr>
          <w:color w:val="231F20"/>
          <w:lang w:val="cs-CZ"/>
        </w:rPr>
        <w:t xml:space="preserve"> </w:t>
      </w:r>
      <w:bookmarkStart w:id="10" w:name="_Hlk484298665"/>
      <w:bookmarkEnd w:id="8"/>
      <w:r w:rsidR="004C313A">
        <w:rPr>
          <w:color w:val="231F20"/>
          <w:lang w:val="cs-CZ"/>
        </w:rPr>
        <w:t>V</w:t>
      </w:r>
      <w:r w:rsidRPr="004C313A">
        <w:rPr>
          <w:color w:val="231F20"/>
          <w:lang w:val="cs-CZ"/>
        </w:rPr>
        <w:t>ýsledek je patrný během 10 minut v</w:t>
      </w:r>
      <w:r w:rsidR="004C313A">
        <w:rPr>
          <w:color w:val="231F20"/>
          <w:lang w:val="cs-CZ"/>
        </w:rPr>
        <w:t>e formě</w:t>
      </w:r>
      <w:r w:rsidRPr="004C313A">
        <w:rPr>
          <w:color w:val="231F20"/>
          <w:lang w:val="cs-CZ"/>
        </w:rPr>
        <w:t xml:space="preserve"> červené</w:t>
      </w:r>
      <w:r w:rsidR="004C313A">
        <w:rPr>
          <w:color w:val="231F20"/>
          <w:lang w:val="cs-CZ"/>
        </w:rPr>
        <w:t xml:space="preserve"> nebo fialové</w:t>
      </w:r>
      <w:r w:rsidRPr="004C313A">
        <w:rPr>
          <w:color w:val="231F20"/>
          <w:lang w:val="cs-CZ"/>
        </w:rPr>
        <w:t xml:space="preserve"> čáry v oblasti testovací linie </w:t>
      </w:r>
      <w:r w:rsidR="004C313A">
        <w:rPr>
          <w:color w:val="231F20"/>
          <w:lang w:val="cs-CZ"/>
        </w:rPr>
        <w:t xml:space="preserve">(T) </w:t>
      </w:r>
      <w:r w:rsidR="00217612">
        <w:rPr>
          <w:color w:val="231F20"/>
          <w:lang w:val="cs-CZ"/>
        </w:rPr>
        <w:t>kazety</w:t>
      </w:r>
      <w:r w:rsidRPr="004C313A">
        <w:rPr>
          <w:color w:val="231F20"/>
          <w:lang w:val="cs-CZ"/>
        </w:rPr>
        <w:t>.</w:t>
      </w:r>
      <w:bookmarkEnd w:id="10"/>
      <w:r w:rsidRPr="004C313A">
        <w:rPr>
          <w:color w:val="231F20"/>
          <w:lang w:val="cs-CZ"/>
        </w:rPr>
        <w:t xml:space="preserve"> Roztok dále migruje ke kontrolnímu reagens, k</w:t>
      </w:r>
      <w:r w:rsidR="00217612">
        <w:rPr>
          <w:color w:val="231F20"/>
          <w:lang w:val="cs-CZ"/>
        </w:rPr>
        <w:t>de se</w:t>
      </w:r>
      <w:r w:rsidRPr="004C313A">
        <w:rPr>
          <w:color w:val="231F20"/>
          <w:lang w:val="cs-CZ"/>
        </w:rPr>
        <w:t xml:space="preserve"> naváže </w:t>
      </w:r>
      <w:r w:rsidR="00217612">
        <w:rPr>
          <w:color w:val="231F20"/>
          <w:lang w:val="cs-CZ"/>
        </w:rPr>
        <w:t xml:space="preserve">na </w:t>
      </w:r>
      <w:r w:rsidRPr="004C313A">
        <w:rPr>
          <w:color w:val="231F20"/>
          <w:lang w:val="cs-CZ"/>
        </w:rPr>
        <w:t>kontrolní konjugát, a tím vytvoří druhou červenou čáru v oblasti kontrolní linie</w:t>
      </w:r>
      <w:r w:rsidR="004C313A">
        <w:rPr>
          <w:color w:val="231F20"/>
          <w:lang w:val="cs-CZ"/>
        </w:rPr>
        <w:t xml:space="preserve"> (C)</w:t>
      </w:r>
      <w:r w:rsidRPr="004C313A">
        <w:rPr>
          <w:color w:val="231F20"/>
          <w:lang w:val="cs-CZ"/>
        </w:rPr>
        <w:t>.</w:t>
      </w:r>
      <w:bookmarkEnd w:id="7"/>
      <w:bookmarkEnd w:id="9"/>
    </w:p>
    <w:p w:rsidR="00A82FD7" w:rsidRDefault="00A82FD7" w:rsidP="00A82FD7">
      <w:pPr>
        <w:pStyle w:val="Nadpis21"/>
        <w:tabs>
          <w:tab w:val="left" w:pos="322"/>
        </w:tabs>
        <w:spacing w:before="120"/>
        <w:ind w:left="142"/>
      </w:pPr>
      <w:r w:rsidRPr="00A82FD7">
        <w:rPr>
          <w:noProof/>
          <w:color w:val="B71218"/>
          <w:position w:val="2"/>
          <w:lang w:val="cs-CZ"/>
        </w:rPr>
        <w:drawing>
          <wp:inline distT="0" distB="0" distL="0" distR="0">
            <wp:extent cx="70167" cy="70167"/>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9" cstate="print"/>
                    <a:stretch>
                      <a:fillRect/>
                    </a:stretch>
                  </pic:blipFill>
                  <pic:spPr>
                    <a:xfrm>
                      <a:off x="0" y="0"/>
                      <a:ext cx="70167" cy="70167"/>
                    </a:xfrm>
                    <a:prstGeom prst="rect">
                      <a:avLst/>
                    </a:prstGeom>
                  </pic:spPr>
                </pic:pic>
              </a:graphicData>
            </a:graphic>
          </wp:inline>
        </w:drawing>
      </w:r>
      <w:r>
        <w:rPr>
          <w:color w:val="B71218"/>
          <w:position w:val="2"/>
        </w:rPr>
        <w:tab/>
      </w:r>
      <w:r w:rsidR="004773B8" w:rsidRPr="004773B8">
        <w:rPr>
          <w:color w:val="B71218"/>
          <w:position w:val="2"/>
          <w:lang w:val="cs-CZ"/>
        </w:rPr>
        <w:t>DODÁVANÝ MATERIÁL</w:t>
      </w:r>
    </w:p>
    <w:p w:rsidR="00A82FD7" w:rsidRPr="00A82FD7" w:rsidRDefault="0049574A" w:rsidP="00EF1D4D">
      <w:pPr>
        <w:pStyle w:val="Zkladntext"/>
        <w:spacing w:before="24"/>
        <w:ind w:left="322" w:right="4"/>
        <w:jc w:val="both"/>
        <w:rPr>
          <w:color w:val="231F20"/>
        </w:rPr>
      </w:pPr>
      <w:proofErr w:type="spellStart"/>
      <w:r w:rsidRPr="0049574A">
        <w:rPr>
          <w:color w:val="231F20"/>
        </w:rPr>
        <w:t>Asan</w:t>
      </w:r>
      <w:proofErr w:type="spellEnd"/>
      <w:r w:rsidRPr="0049574A">
        <w:rPr>
          <w:color w:val="231F20"/>
        </w:rPr>
        <w:t xml:space="preserve"> Easy Test</w:t>
      </w:r>
      <w:r w:rsidRPr="00520C40">
        <w:rPr>
          <w:color w:val="231F20"/>
          <w:vertAlign w:val="superscript"/>
        </w:rPr>
        <w:t>®</w:t>
      </w:r>
      <w:r w:rsidRPr="0049574A">
        <w:rPr>
          <w:color w:val="231F20"/>
        </w:rPr>
        <w:t xml:space="preserve"> Parvo </w:t>
      </w:r>
      <w:r w:rsidR="004773B8" w:rsidRPr="004773B8">
        <w:rPr>
          <w:color w:val="231F20"/>
          <w:lang w:val="cs-CZ"/>
        </w:rPr>
        <w:t>obsahuje tyto součásti (</w:t>
      </w:r>
      <w:r w:rsidR="004773B8">
        <w:rPr>
          <w:color w:val="231F20"/>
          <w:lang w:val="cs-CZ"/>
        </w:rPr>
        <w:t>2</w:t>
      </w:r>
      <w:r w:rsidR="004773B8" w:rsidRPr="004773B8">
        <w:rPr>
          <w:color w:val="231F20"/>
          <w:lang w:val="cs-CZ"/>
        </w:rPr>
        <w:t xml:space="preserve">0 testů </w:t>
      </w:r>
      <w:r w:rsidR="00217612">
        <w:rPr>
          <w:color w:val="231F20"/>
          <w:lang w:val="cs-CZ"/>
        </w:rPr>
        <w:t>v soupravě</w:t>
      </w:r>
      <w:r w:rsidR="004773B8" w:rsidRPr="004773B8">
        <w:rPr>
          <w:color w:val="231F20"/>
          <w:lang w:val="cs-CZ"/>
        </w:rPr>
        <w:t>):</w:t>
      </w:r>
    </w:p>
    <w:p w:rsidR="0049574A" w:rsidRPr="0049574A" w:rsidRDefault="004773B8" w:rsidP="0049574A">
      <w:pPr>
        <w:pStyle w:val="Zkladntext"/>
        <w:numPr>
          <w:ilvl w:val="0"/>
          <w:numId w:val="2"/>
        </w:numPr>
        <w:spacing w:before="24"/>
        <w:ind w:left="426" w:right="4" w:hanging="104"/>
        <w:jc w:val="both"/>
        <w:rPr>
          <w:color w:val="231F20"/>
        </w:rPr>
      </w:pPr>
      <w:r w:rsidRPr="004773B8">
        <w:rPr>
          <w:color w:val="231F20"/>
          <w:lang w:val="cs-CZ"/>
        </w:rPr>
        <w:t xml:space="preserve">Testovací </w:t>
      </w:r>
      <w:r w:rsidR="00217612">
        <w:rPr>
          <w:color w:val="231F20"/>
          <w:lang w:val="cs-CZ"/>
        </w:rPr>
        <w:t>kazety</w:t>
      </w:r>
      <w:r w:rsidRPr="004773B8">
        <w:rPr>
          <w:color w:val="231F20"/>
          <w:lang w:val="cs-CZ"/>
        </w:rPr>
        <w:t xml:space="preserve"> individuáln</w:t>
      </w:r>
      <w:r w:rsidR="00145917">
        <w:rPr>
          <w:color w:val="231F20"/>
          <w:lang w:val="cs-CZ"/>
        </w:rPr>
        <w:t>ě zatavené ve folii s vysoušedlem</w:t>
      </w:r>
      <w:r w:rsidRPr="004773B8">
        <w:rPr>
          <w:color w:val="231F20"/>
          <w:lang w:val="cs-CZ"/>
        </w:rPr>
        <w:t xml:space="preserve">: </w:t>
      </w:r>
      <w:r w:rsidR="00D77957">
        <w:rPr>
          <w:color w:val="231F20"/>
          <w:lang w:val="cs-CZ"/>
        </w:rPr>
        <w:t>2</w:t>
      </w:r>
      <w:r w:rsidRPr="004773B8">
        <w:rPr>
          <w:color w:val="231F20"/>
          <w:lang w:val="cs-CZ"/>
        </w:rPr>
        <w:t>0</w:t>
      </w:r>
      <w:r>
        <w:rPr>
          <w:color w:val="231F20"/>
          <w:lang w:val="cs-CZ"/>
        </w:rPr>
        <w:t xml:space="preserve"> kusů</w:t>
      </w:r>
    </w:p>
    <w:p w:rsidR="0049574A" w:rsidRPr="0049574A" w:rsidRDefault="004773B8" w:rsidP="0049574A">
      <w:pPr>
        <w:pStyle w:val="Zkladntext"/>
        <w:numPr>
          <w:ilvl w:val="0"/>
          <w:numId w:val="2"/>
        </w:numPr>
        <w:spacing w:before="24"/>
        <w:ind w:left="426" w:right="4" w:hanging="104"/>
        <w:jc w:val="both"/>
        <w:rPr>
          <w:color w:val="231F20"/>
        </w:rPr>
      </w:pPr>
      <w:r w:rsidRPr="004773B8">
        <w:rPr>
          <w:color w:val="231F20"/>
          <w:lang w:val="cs-CZ"/>
        </w:rPr>
        <w:t>Testovací roztok ve zkumavce (0,5</w:t>
      </w:r>
      <w:r>
        <w:rPr>
          <w:color w:val="231F20"/>
          <w:lang w:val="cs-CZ"/>
        </w:rPr>
        <w:t xml:space="preserve"> ml/ zkumavku): 2</w:t>
      </w:r>
      <w:r w:rsidRPr="004773B8">
        <w:rPr>
          <w:color w:val="231F20"/>
          <w:lang w:val="cs-CZ"/>
        </w:rPr>
        <w:t>0 kusů</w:t>
      </w:r>
    </w:p>
    <w:p w:rsidR="0049574A" w:rsidRPr="0049574A" w:rsidRDefault="004773B8" w:rsidP="0049574A">
      <w:pPr>
        <w:pStyle w:val="Zkladntext"/>
        <w:numPr>
          <w:ilvl w:val="0"/>
          <w:numId w:val="2"/>
        </w:numPr>
        <w:spacing w:before="24"/>
        <w:ind w:left="426" w:right="4" w:hanging="104"/>
        <w:jc w:val="both"/>
        <w:rPr>
          <w:color w:val="231F20"/>
        </w:rPr>
      </w:pPr>
      <w:r w:rsidRPr="004773B8">
        <w:rPr>
          <w:color w:val="231F20"/>
          <w:lang w:val="cs-CZ"/>
        </w:rPr>
        <w:t>Jednorázové kapátko</w:t>
      </w:r>
      <w:r>
        <w:rPr>
          <w:color w:val="231F20"/>
          <w:lang w:val="cs-CZ"/>
        </w:rPr>
        <w:t>: 2</w:t>
      </w:r>
      <w:r w:rsidRPr="004773B8">
        <w:rPr>
          <w:color w:val="231F20"/>
          <w:lang w:val="cs-CZ"/>
        </w:rPr>
        <w:t xml:space="preserve">0 </w:t>
      </w:r>
      <w:r>
        <w:rPr>
          <w:color w:val="231F20"/>
          <w:lang w:val="cs-CZ"/>
        </w:rPr>
        <w:t>kusů</w:t>
      </w:r>
    </w:p>
    <w:p w:rsidR="0049574A" w:rsidRPr="0049574A" w:rsidRDefault="004773B8" w:rsidP="0049574A">
      <w:pPr>
        <w:pStyle w:val="Zkladntext"/>
        <w:numPr>
          <w:ilvl w:val="0"/>
          <w:numId w:val="2"/>
        </w:numPr>
        <w:spacing w:before="24"/>
        <w:ind w:left="426" w:right="4" w:hanging="104"/>
        <w:jc w:val="both"/>
        <w:rPr>
          <w:color w:val="231F20"/>
        </w:rPr>
      </w:pPr>
      <w:r w:rsidRPr="004773B8">
        <w:rPr>
          <w:color w:val="231F20"/>
          <w:lang w:val="cs-CZ"/>
        </w:rPr>
        <w:t xml:space="preserve">Sterilní </w:t>
      </w:r>
      <w:r w:rsidR="00217612">
        <w:rPr>
          <w:color w:val="231F20"/>
          <w:lang w:val="cs-CZ"/>
        </w:rPr>
        <w:t>odběrový tampon</w:t>
      </w:r>
      <w:r w:rsidRPr="004773B8">
        <w:rPr>
          <w:color w:val="231F20"/>
          <w:lang w:val="cs-CZ"/>
        </w:rPr>
        <w:t xml:space="preserve">: </w:t>
      </w:r>
      <w:r>
        <w:rPr>
          <w:color w:val="231F20"/>
          <w:lang w:val="cs-CZ"/>
        </w:rPr>
        <w:t>20 kusů</w:t>
      </w:r>
    </w:p>
    <w:p w:rsidR="00433B5E" w:rsidRDefault="00F515D7" w:rsidP="0049574A">
      <w:pPr>
        <w:pStyle w:val="Zkladntext"/>
        <w:numPr>
          <w:ilvl w:val="0"/>
          <w:numId w:val="2"/>
        </w:numPr>
        <w:spacing w:before="24"/>
        <w:ind w:left="426" w:right="4" w:hanging="104"/>
        <w:jc w:val="both"/>
        <w:rPr>
          <w:color w:val="231F20"/>
        </w:rPr>
      </w:pPr>
      <w:r>
        <w:rPr>
          <w:color w:val="231F20"/>
          <w:lang w:val="cs-CZ"/>
        </w:rPr>
        <w:t>Manuál s návodem k použití:</w:t>
      </w:r>
      <w:r w:rsidR="004773B8" w:rsidRPr="004773B8">
        <w:rPr>
          <w:color w:val="231F20"/>
          <w:lang w:val="cs-CZ"/>
        </w:rPr>
        <w:t>1 list</w:t>
      </w:r>
    </w:p>
    <w:p w:rsidR="00A82FD7" w:rsidRDefault="00A82FD7" w:rsidP="00A82FD7">
      <w:pPr>
        <w:pStyle w:val="Nadpis21"/>
        <w:tabs>
          <w:tab w:val="left" w:pos="322"/>
        </w:tabs>
        <w:spacing w:before="120"/>
        <w:ind w:left="142"/>
      </w:pPr>
      <w:r>
        <w:rPr>
          <w:b w:val="0"/>
          <w:noProof/>
          <w:position w:val="-1"/>
          <w:lang w:val="cs-CZ"/>
        </w:rPr>
        <w:drawing>
          <wp:inline distT="0" distB="0" distL="0" distR="0">
            <wp:extent cx="70167" cy="70180"/>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Pr>
          <w:rFonts w:ascii="Times New Roman"/>
          <w:b w:val="0"/>
          <w:spacing w:val="-4"/>
          <w:sz w:val="20"/>
        </w:rPr>
        <w:t xml:space="preserve"> </w:t>
      </w:r>
      <w:r>
        <w:rPr>
          <w:rFonts w:ascii="Times New Roman"/>
          <w:b w:val="0"/>
          <w:spacing w:val="-4"/>
          <w:sz w:val="20"/>
        </w:rPr>
        <w:tab/>
      </w:r>
      <w:bookmarkStart w:id="11" w:name="_Hlk484293835"/>
      <w:r w:rsidR="004773B8" w:rsidRPr="004773B8">
        <w:rPr>
          <w:color w:val="B71218"/>
          <w:lang w:val="cs-CZ"/>
        </w:rPr>
        <w:t>BEZPE</w:t>
      </w:r>
      <w:r w:rsidR="004773B8" w:rsidRPr="004773B8">
        <w:rPr>
          <w:rFonts w:ascii="Calibri" w:hAnsi="Calibri" w:cs="Calibri"/>
          <w:color w:val="B71218"/>
          <w:lang w:val="cs-CZ"/>
        </w:rPr>
        <w:t>Č</w:t>
      </w:r>
      <w:r w:rsidR="004773B8" w:rsidRPr="004773B8">
        <w:rPr>
          <w:color w:val="B71218"/>
          <w:lang w:val="cs-CZ"/>
        </w:rPr>
        <w:t>NOSTNÍ OPAT</w:t>
      </w:r>
      <w:r w:rsidR="004773B8" w:rsidRPr="004773B8">
        <w:rPr>
          <w:rFonts w:ascii="Calibri" w:hAnsi="Calibri" w:cs="Calibri"/>
          <w:color w:val="B71218"/>
          <w:lang w:val="cs-CZ"/>
        </w:rPr>
        <w:t>Ř</w:t>
      </w:r>
      <w:r w:rsidR="004773B8" w:rsidRPr="004773B8">
        <w:rPr>
          <w:color w:val="B71218"/>
          <w:lang w:val="cs-CZ"/>
        </w:rPr>
        <w:t>ENÍ</w:t>
      </w:r>
      <w:bookmarkStart w:id="12" w:name="_GoBack"/>
      <w:bookmarkEnd w:id="11"/>
      <w:bookmarkEnd w:id="12"/>
    </w:p>
    <w:p w:rsidR="006D1660" w:rsidRPr="006D1660" w:rsidRDefault="004773B8" w:rsidP="006D1660">
      <w:pPr>
        <w:pStyle w:val="Zkladntext"/>
        <w:numPr>
          <w:ilvl w:val="0"/>
          <w:numId w:val="4"/>
        </w:numPr>
        <w:spacing w:before="24"/>
        <w:ind w:left="426" w:right="4" w:hanging="104"/>
        <w:jc w:val="both"/>
        <w:rPr>
          <w:color w:val="231F20"/>
        </w:rPr>
      </w:pPr>
      <w:bookmarkStart w:id="13" w:name="_Hlk484293852"/>
      <w:bookmarkStart w:id="14" w:name="_Hlk484339039"/>
      <w:r w:rsidRPr="004773B8">
        <w:rPr>
          <w:color w:val="231F20"/>
          <w:lang w:val="cs-CZ"/>
        </w:rPr>
        <w:t>Přítomnost vlhkosti může snížit stabilitu reagenci</w:t>
      </w:r>
      <w:bookmarkEnd w:id="13"/>
      <w:bookmarkEnd w:id="14"/>
      <w:r w:rsidR="002D317C">
        <w:rPr>
          <w:color w:val="231F20"/>
          <w:lang w:val="cs-CZ"/>
        </w:rPr>
        <w:t>í.</w:t>
      </w:r>
    </w:p>
    <w:p w:rsidR="006D1660" w:rsidRPr="006D1660" w:rsidRDefault="004773B8" w:rsidP="006D1660">
      <w:pPr>
        <w:pStyle w:val="Zkladntext"/>
        <w:numPr>
          <w:ilvl w:val="0"/>
          <w:numId w:val="4"/>
        </w:numPr>
        <w:spacing w:before="24"/>
        <w:ind w:left="426" w:right="4" w:hanging="104"/>
        <w:jc w:val="both"/>
        <w:rPr>
          <w:color w:val="231F20"/>
        </w:rPr>
      </w:pPr>
      <w:bookmarkStart w:id="15" w:name="_Hlk484293876"/>
      <w:r w:rsidRPr="004773B8">
        <w:rPr>
          <w:color w:val="231F20"/>
          <w:lang w:val="cs-CZ"/>
        </w:rPr>
        <w:t>S</w:t>
      </w:r>
      <w:r w:rsidR="00217612">
        <w:rPr>
          <w:color w:val="231F20"/>
          <w:lang w:val="cs-CZ"/>
        </w:rPr>
        <w:t>oupravu</w:t>
      </w:r>
      <w:r w:rsidRPr="004773B8">
        <w:rPr>
          <w:color w:val="231F20"/>
          <w:lang w:val="cs-CZ"/>
        </w:rPr>
        <w:t xml:space="preserve"> nepoužívejte po expirační době a nezmrazujte ji.</w:t>
      </w:r>
      <w:bookmarkEnd w:id="15"/>
    </w:p>
    <w:p w:rsidR="006D1660" w:rsidRPr="006D1660" w:rsidRDefault="004773B8" w:rsidP="006D1660">
      <w:pPr>
        <w:pStyle w:val="Zkladntext"/>
        <w:numPr>
          <w:ilvl w:val="0"/>
          <w:numId w:val="4"/>
        </w:numPr>
        <w:spacing w:before="24"/>
        <w:ind w:left="426" w:right="4" w:hanging="104"/>
        <w:jc w:val="both"/>
        <w:rPr>
          <w:color w:val="231F20"/>
        </w:rPr>
      </w:pPr>
      <w:bookmarkStart w:id="16" w:name="_Hlk484293897"/>
      <w:bookmarkStart w:id="17" w:name="_Hlk484339060"/>
      <w:r w:rsidRPr="004773B8">
        <w:rPr>
          <w:color w:val="231F20"/>
          <w:lang w:val="cs-CZ"/>
        </w:rPr>
        <w:t xml:space="preserve">Pouze pro veterinární </w:t>
      </w:r>
      <w:bookmarkEnd w:id="16"/>
      <w:bookmarkEnd w:id="17"/>
      <w:r w:rsidR="002D317C">
        <w:rPr>
          <w:color w:val="231F20"/>
          <w:lang w:val="cs-CZ"/>
        </w:rPr>
        <w:t>použití.</w:t>
      </w:r>
    </w:p>
    <w:p w:rsidR="006D1660" w:rsidRPr="006D1660" w:rsidRDefault="004773B8" w:rsidP="006D1660">
      <w:pPr>
        <w:pStyle w:val="Zkladntext"/>
        <w:numPr>
          <w:ilvl w:val="0"/>
          <w:numId w:val="4"/>
        </w:numPr>
        <w:spacing w:before="24"/>
        <w:ind w:left="426" w:right="4" w:hanging="104"/>
        <w:jc w:val="both"/>
        <w:rPr>
          <w:color w:val="231F20"/>
        </w:rPr>
      </w:pPr>
      <w:bookmarkStart w:id="18" w:name="_Hlk484293925"/>
      <w:r w:rsidRPr="004773B8">
        <w:rPr>
          <w:color w:val="231F20"/>
          <w:lang w:val="cs-CZ"/>
        </w:rPr>
        <w:t>Během manipulace se vzorky používejte ochranné rukavice a po provedení testu si důkladně umyjte ruce.</w:t>
      </w:r>
      <w:bookmarkEnd w:id="18"/>
    </w:p>
    <w:p w:rsidR="006D1660" w:rsidRPr="006D1660" w:rsidRDefault="004773B8" w:rsidP="006D1660">
      <w:pPr>
        <w:pStyle w:val="Zkladntext"/>
        <w:numPr>
          <w:ilvl w:val="0"/>
          <w:numId w:val="4"/>
        </w:numPr>
        <w:spacing w:before="24"/>
        <w:ind w:left="426" w:right="4" w:hanging="104"/>
        <w:jc w:val="both"/>
        <w:rPr>
          <w:color w:val="231F20"/>
        </w:rPr>
      </w:pPr>
      <w:bookmarkStart w:id="19" w:name="_Hlk484293949"/>
      <w:r w:rsidRPr="004773B8">
        <w:rPr>
          <w:color w:val="231F20"/>
          <w:lang w:val="cs-CZ"/>
        </w:rPr>
        <w:t>Po provedení testu náležitě znehodnoťte všechny vzorky a s</w:t>
      </w:r>
      <w:r w:rsidR="00217612">
        <w:rPr>
          <w:color w:val="231F20"/>
          <w:lang w:val="cs-CZ"/>
        </w:rPr>
        <w:t xml:space="preserve">ložky soupravy </w:t>
      </w:r>
      <w:r w:rsidRPr="004773B8">
        <w:rPr>
          <w:color w:val="231F20"/>
          <w:lang w:val="cs-CZ"/>
        </w:rPr>
        <w:t>v souladu se správnou laboratorní praxí.</w:t>
      </w:r>
      <w:bookmarkEnd w:id="19"/>
    </w:p>
    <w:p w:rsidR="006D1660" w:rsidRPr="006D1660" w:rsidRDefault="004773B8" w:rsidP="006D1660">
      <w:pPr>
        <w:pStyle w:val="Zkladntext"/>
        <w:numPr>
          <w:ilvl w:val="0"/>
          <w:numId w:val="4"/>
        </w:numPr>
        <w:spacing w:before="24"/>
        <w:ind w:left="426" w:right="4" w:hanging="104"/>
        <w:jc w:val="both"/>
        <w:rPr>
          <w:color w:val="231F20"/>
        </w:rPr>
      </w:pPr>
      <w:bookmarkStart w:id="20" w:name="_Hlk484293964"/>
      <w:r w:rsidRPr="004773B8">
        <w:rPr>
          <w:color w:val="231F20"/>
          <w:lang w:val="cs-CZ"/>
        </w:rPr>
        <w:t>Nikdy nepoužívejte reagencia z jiné s</w:t>
      </w:r>
      <w:r w:rsidR="00217612">
        <w:rPr>
          <w:color w:val="231F20"/>
          <w:lang w:val="cs-CZ"/>
        </w:rPr>
        <w:t>oupravy</w:t>
      </w:r>
      <w:r w:rsidRPr="004773B8">
        <w:rPr>
          <w:color w:val="231F20"/>
          <w:lang w:val="cs-CZ"/>
        </w:rPr>
        <w:t>.</w:t>
      </w:r>
      <w:bookmarkEnd w:id="20"/>
    </w:p>
    <w:p w:rsidR="00A82FD7" w:rsidRDefault="00926C58" w:rsidP="006D1660">
      <w:pPr>
        <w:pStyle w:val="Zkladntext"/>
        <w:numPr>
          <w:ilvl w:val="0"/>
          <w:numId w:val="4"/>
        </w:numPr>
        <w:spacing w:before="24"/>
        <w:ind w:left="426" w:right="4" w:hanging="104"/>
        <w:jc w:val="both"/>
        <w:rPr>
          <w:color w:val="231F20"/>
        </w:rPr>
      </w:pPr>
      <w:bookmarkStart w:id="21" w:name="_Hlk484293980"/>
      <w:r>
        <w:rPr>
          <w:color w:val="231F20"/>
          <w:lang w:val="cs-CZ"/>
        </w:rPr>
        <w:t>Znehodnoťte</w:t>
      </w:r>
      <w:r w:rsidR="004773B8" w:rsidRPr="004773B8">
        <w:rPr>
          <w:color w:val="231F20"/>
          <w:lang w:val="cs-CZ"/>
        </w:rPr>
        <w:t xml:space="preserve"> testovací roztok, pokud byl kontaminován bakteriemi nebo plísněmi.</w:t>
      </w:r>
      <w:bookmarkEnd w:id="21"/>
    </w:p>
    <w:p w:rsidR="00A82FD7" w:rsidRDefault="00A82FD7" w:rsidP="00A82FD7">
      <w:pPr>
        <w:pStyle w:val="Nadpis21"/>
        <w:tabs>
          <w:tab w:val="left" w:pos="322"/>
        </w:tabs>
        <w:spacing w:before="120"/>
        <w:ind w:left="142"/>
      </w:pPr>
      <w:r w:rsidRPr="00A82FD7">
        <w:rPr>
          <w:noProof/>
          <w:color w:val="B71218"/>
          <w:lang w:val="cs-CZ"/>
        </w:rPr>
        <w:drawing>
          <wp:inline distT="0" distB="0" distL="0" distR="0">
            <wp:extent cx="70167" cy="70180"/>
            <wp:effectExtent l="0" t="0" r="0" b="0"/>
            <wp:docPr id="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Pr>
          <w:color w:val="B71218"/>
        </w:rPr>
        <w:tab/>
      </w:r>
      <w:bookmarkStart w:id="22" w:name="_Hlk484294025"/>
      <w:r w:rsidR="004773B8" w:rsidRPr="004773B8">
        <w:rPr>
          <w:color w:val="B71218"/>
          <w:lang w:val="cs-CZ"/>
        </w:rPr>
        <w:t>ODB</w:t>
      </w:r>
      <w:r w:rsidR="004773B8" w:rsidRPr="004773B8">
        <w:rPr>
          <w:rFonts w:ascii="Calibri" w:hAnsi="Calibri" w:cs="Calibri"/>
          <w:color w:val="B71218"/>
          <w:lang w:val="cs-CZ"/>
        </w:rPr>
        <w:t>Ě</w:t>
      </w:r>
      <w:r w:rsidR="004773B8" w:rsidRPr="004773B8">
        <w:rPr>
          <w:color w:val="B71218"/>
          <w:lang w:val="cs-CZ"/>
        </w:rPr>
        <w:t>R A SKLADOVÁNÍ VZORKU</w:t>
      </w:r>
      <w:bookmarkEnd w:id="22"/>
      <w:r w:rsidR="004773B8">
        <w:rPr>
          <w:color w:val="B71218"/>
          <w:lang w:val="cs-CZ"/>
        </w:rPr>
        <w:t xml:space="preserve"> </w:t>
      </w:r>
    </w:p>
    <w:p w:rsidR="00A82FD7" w:rsidRPr="00A82FD7" w:rsidRDefault="004773B8" w:rsidP="00A82FD7">
      <w:pPr>
        <w:pStyle w:val="Zkladntext"/>
        <w:spacing w:before="31" w:line="126" w:lineRule="exact"/>
        <w:ind w:left="336"/>
        <w:jc w:val="both"/>
        <w:rPr>
          <w:color w:val="231F20"/>
        </w:rPr>
      </w:pPr>
      <w:bookmarkStart w:id="23" w:name="_Hlk484339207"/>
      <w:r w:rsidRPr="004773B8">
        <w:rPr>
          <w:color w:val="231F20"/>
          <w:lang w:val="cs-CZ"/>
        </w:rPr>
        <w:t>Adekvátním vzorkem je</w:t>
      </w:r>
      <w:r w:rsidR="00D77957">
        <w:rPr>
          <w:color w:val="231F20"/>
          <w:lang w:val="cs-CZ"/>
        </w:rPr>
        <w:t xml:space="preserve"> </w:t>
      </w:r>
      <w:r w:rsidRPr="004773B8">
        <w:rPr>
          <w:color w:val="231F20"/>
          <w:lang w:val="cs-CZ"/>
        </w:rPr>
        <w:t>psí</w:t>
      </w:r>
      <w:r w:rsidR="00D77957">
        <w:rPr>
          <w:color w:val="231F20"/>
          <w:lang w:val="cs-CZ"/>
        </w:rPr>
        <w:t xml:space="preserve"> fekální</w:t>
      </w:r>
      <w:r w:rsidRPr="004773B8">
        <w:rPr>
          <w:color w:val="231F20"/>
          <w:lang w:val="cs-CZ"/>
        </w:rPr>
        <w:t xml:space="preserve"> materiál (stolice) a jeho </w:t>
      </w:r>
      <w:bookmarkStart w:id="24" w:name="_Hlk484294405"/>
      <w:r w:rsidRPr="004773B8">
        <w:rPr>
          <w:color w:val="231F20"/>
          <w:lang w:val="cs-CZ"/>
        </w:rPr>
        <w:t>získání a manipulace s ním podléhá</w:t>
      </w:r>
      <w:r w:rsidR="00D77957">
        <w:rPr>
          <w:color w:val="231F20"/>
          <w:lang w:val="cs-CZ"/>
        </w:rPr>
        <w:t xml:space="preserve"> standardním</w:t>
      </w:r>
      <w:r w:rsidRPr="004773B8">
        <w:rPr>
          <w:color w:val="231F20"/>
          <w:lang w:val="cs-CZ"/>
        </w:rPr>
        <w:t xml:space="preserve"> metodám pro odběr vzorku</w:t>
      </w:r>
      <w:bookmarkEnd w:id="24"/>
      <w:r w:rsidRPr="004773B8">
        <w:rPr>
          <w:color w:val="231F20"/>
          <w:lang w:val="cs-CZ"/>
        </w:rPr>
        <w:t xml:space="preserve">. </w:t>
      </w:r>
      <w:bookmarkStart w:id="25" w:name="_Hlk484294953"/>
      <w:r w:rsidRPr="004773B8">
        <w:rPr>
          <w:color w:val="231F20"/>
          <w:lang w:val="cs-CZ"/>
        </w:rPr>
        <w:t>Vzorky stolice musí být otestovány co nejdříve po jejich odběru. Pokud je to nezbytné, mohou být skladovány při 2-8 °C</w:t>
      </w:r>
      <w:bookmarkEnd w:id="25"/>
      <w:r w:rsidRPr="004773B8">
        <w:rPr>
          <w:color w:val="231F20"/>
          <w:lang w:val="cs-CZ"/>
        </w:rPr>
        <w:t xml:space="preserve"> po dobu až 48 hodin. Je-li vyžadováno delší uskladnění, vzorek lze zmrazit na -20 °C.</w:t>
      </w:r>
      <w:bookmarkEnd w:id="23"/>
    </w:p>
    <w:p w:rsidR="00A82FD7" w:rsidRDefault="00A82FD7" w:rsidP="00A82FD7">
      <w:pPr>
        <w:pStyle w:val="Nadpis21"/>
        <w:tabs>
          <w:tab w:val="left" w:pos="284"/>
        </w:tabs>
        <w:spacing w:before="120"/>
        <w:ind w:left="142"/>
      </w:pPr>
      <w:r w:rsidRPr="00A82FD7">
        <w:rPr>
          <w:noProof/>
          <w:color w:val="B71218"/>
          <w:position w:val="2"/>
          <w:lang w:val="cs-CZ"/>
        </w:rPr>
        <w:drawing>
          <wp:inline distT="0" distB="0" distL="0" distR="0">
            <wp:extent cx="70167" cy="7018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Pr>
          <w:color w:val="B71218"/>
          <w:position w:val="2"/>
        </w:rPr>
        <w:tab/>
      </w:r>
      <w:bookmarkStart w:id="26" w:name="_Hlk484295011"/>
      <w:r w:rsidR="004773B8" w:rsidRPr="004773B8">
        <w:rPr>
          <w:color w:val="B71218"/>
          <w:position w:val="2"/>
          <w:lang w:val="cs-CZ"/>
        </w:rPr>
        <w:t>PROVEDENÍ TESTU</w:t>
      </w:r>
      <w:bookmarkEnd w:id="26"/>
    </w:p>
    <w:p w:rsidR="006D1660" w:rsidRPr="006D1660" w:rsidRDefault="004773B8" w:rsidP="006D1660">
      <w:pPr>
        <w:pStyle w:val="Zkladntext"/>
        <w:numPr>
          <w:ilvl w:val="0"/>
          <w:numId w:val="6"/>
        </w:numPr>
        <w:spacing w:before="24"/>
        <w:ind w:left="426" w:right="4" w:hanging="104"/>
        <w:jc w:val="both"/>
        <w:rPr>
          <w:color w:val="231F20"/>
        </w:rPr>
      </w:pPr>
      <w:bookmarkStart w:id="27" w:name="_Hlk484295075"/>
      <w:r w:rsidRPr="004773B8">
        <w:rPr>
          <w:color w:val="231F20"/>
          <w:lang w:val="cs-CZ"/>
        </w:rPr>
        <w:t xml:space="preserve">Rozložte všechny vzorky, testovací </w:t>
      </w:r>
      <w:r w:rsidR="0025264F">
        <w:rPr>
          <w:color w:val="231F20"/>
          <w:lang w:val="cs-CZ"/>
        </w:rPr>
        <w:t>kazety</w:t>
      </w:r>
      <w:r w:rsidRPr="004773B8">
        <w:rPr>
          <w:color w:val="231F20"/>
          <w:lang w:val="cs-CZ"/>
        </w:rPr>
        <w:t xml:space="preserve"> a nechejte je před testem dosáhnout </w:t>
      </w:r>
      <w:r w:rsidR="0025264F">
        <w:rPr>
          <w:color w:val="231F20"/>
          <w:lang w:val="cs-CZ"/>
        </w:rPr>
        <w:t>laboratorní</w:t>
      </w:r>
      <w:r w:rsidRPr="004773B8">
        <w:rPr>
          <w:color w:val="231F20"/>
          <w:lang w:val="cs-CZ"/>
        </w:rPr>
        <w:t xml:space="preserve"> teploty (15–30 min).</w:t>
      </w:r>
      <w:bookmarkEnd w:id="27"/>
    </w:p>
    <w:p w:rsidR="006D1660" w:rsidRPr="006D1660" w:rsidRDefault="004773B8" w:rsidP="006D1660">
      <w:pPr>
        <w:pStyle w:val="Zkladntext"/>
        <w:numPr>
          <w:ilvl w:val="0"/>
          <w:numId w:val="6"/>
        </w:numPr>
        <w:spacing w:before="24"/>
        <w:ind w:left="426" w:right="4" w:hanging="104"/>
        <w:jc w:val="both"/>
        <w:rPr>
          <w:color w:val="231F20"/>
        </w:rPr>
      </w:pPr>
      <w:bookmarkStart w:id="28" w:name="_Hlk484339262"/>
      <w:r w:rsidRPr="004773B8">
        <w:rPr>
          <w:color w:val="231F20"/>
          <w:lang w:val="cs-CZ"/>
        </w:rPr>
        <w:t xml:space="preserve">Vyjměte testovací </w:t>
      </w:r>
      <w:r w:rsidR="0025264F">
        <w:rPr>
          <w:color w:val="231F20"/>
          <w:lang w:val="cs-CZ"/>
        </w:rPr>
        <w:t>kazetu</w:t>
      </w:r>
      <w:r w:rsidRPr="004773B8">
        <w:rPr>
          <w:color w:val="231F20"/>
          <w:lang w:val="cs-CZ"/>
        </w:rPr>
        <w:t xml:space="preserve"> ze zataveného sáčku a položte j</w:t>
      </w:r>
      <w:r w:rsidR="0025264F">
        <w:rPr>
          <w:color w:val="231F20"/>
          <w:lang w:val="cs-CZ"/>
        </w:rPr>
        <w:t>í</w:t>
      </w:r>
      <w:r w:rsidRPr="004773B8">
        <w:rPr>
          <w:color w:val="231F20"/>
          <w:lang w:val="cs-CZ"/>
        </w:rPr>
        <w:t xml:space="preserve"> na čistou rovnou plochu.</w:t>
      </w:r>
      <w:bookmarkEnd w:id="28"/>
    </w:p>
    <w:p w:rsidR="006D1660" w:rsidRPr="006D1660" w:rsidRDefault="004773B8" w:rsidP="006D1660">
      <w:pPr>
        <w:pStyle w:val="Zkladntext"/>
        <w:numPr>
          <w:ilvl w:val="0"/>
          <w:numId w:val="6"/>
        </w:numPr>
        <w:spacing w:before="24"/>
        <w:ind w:left="426" w:right="4" w:hanging="104"/>
        <w:jc w:val="both"/>
        <w:rPr>
          <w:color w:val="231F20"/>
        </w:rPr>
      </w:pPr>
      <w:bookmarkStart w:id="29" w:name="_Hlk484339363"/>
      <w:r w:rsidRPr="004773B8">
        <w:rPr>
          <w:color w:val="231F20"/>
          <w:lang w:val="cs-CZ"/>
        </w:rPr>
        <w:t>Odeberte vzorky stolice ze 4 různých míst nebo přímo z tračníku psa.</w:t>
      </w:r>
      <w:bookmarkEnd w:id="29"/>
    </w:p>
    <w:p w:rsidR="006D1660" w:rsidRPr="006D1660" w:rsidRDefault="004773B8" w:rsidP="006D1660">
      <w:pPr>
        <w:pStyle w:val="Zkladntext"/>
        <w:numPr>
          <w:ilvl w:val="0"/>
          <w:numId w:val="6"/>
        </w:numPr>
        <w:spacing w:before="24"/>
        <w:ind w:left="426" w:right="4" w:hanging="104"/>
        <w:jc w:val="both"/>
        <w:rPr>
          <w:color w:val="231F20"/>
        </w:rPr>
      </w:pPr>
      <w:bookmarkStart w:id="30" w:name="_Hlk484339420"/>
      <w:r w:rsidRPr="004773B8">
        <w:rPr>
          <w:color w:val="231F20"/>
          <w:lang w:val="cs-CZ"/>
        </w:rPr>
        <w:t xml:space="preserve">Vložte </w:t>
      </w:r>
      <w:r w:rsidR="0025264F">
        <w:rPr>
          <w:color w:val="231F20"/>
          <w:lang w:val="cs-CZ"/>
        </w:rPr>
        <w:t>odběrový tampon do lahvičky s testovacím roztokem</w:t>
      </w:r>
      <w:r w:rsidR="00D77957">
        <w:rPr>
          <w:color w:val="231F20"/>
          <w:lang w:val="cs-CZ"/>
        </w:rPr>
        <w:t xml:space="preserve"> </w:t>
      </w:r>
      <w:r w:rsidRPr="004773B8">
        <w:rPr>
          <w:color w:val="231F20"/>
          <w:lang w:val="cs-CZ"/>
        </w:rPr>
        <w:t xml:space="preserve">a míchejte </w:t>
      </w:r>
      <w:r w:rsidR="00D77957">
        <w:rPr>
          <w:color w:val="231F20"/>
          <w:lang w:val="cs-CZ"/>
        </w:rPr>
        <w:t>s ní</w:t>
      </w:r>
      <w:r w:rsidRPr="004773B8">
        <w:rPr>
          <w:color w:val="231F20"/>
          <w:lang w:val="cs-CZ"/>
        </w:rPr>
        <w:t xml:space="preserve"> v testovacím roztoku ve zkumavce, dokud se vzorky nerozpustí. Pak vyhoďte </w:t>
      </w:r>
      <w:r w:rsidR="0025264F">
        <w:rPr>
          <w:color w:val="231F20"/>
          <w:lang w:val="cs-CZ"/>
        </w:rPr>
        <w:t>tampon</w:t>
      </w:r>
      <w:r w:rsidRPr="004773B8">
        <w:rPr>
          <w:color w:val="231F20"/>
          <w:lang w:val="cs-CZ"/>
        </w:rPr>
        <w:t xml:space="preserve"> a opakujte postup s každým vzorkem.</w:t>
      </w:r>
      <w:bookmarkEnd w:id="30"/>
      <w:r>
        <w:rPr>
          <w:color w:val="231F20"/>
          <w:lang w:val="cs-CZ"/>
        </w:rPr>
        <w:t xml:space="preserve"> </w:t>
      </w:r>
    </w:p>
    <w:p w:rsidR="006D1660" w:rsidRPr="006D1660" w:rsidRDefault="00D77957" w:rsidP="006D1660">
      <w:pPr>
        <w:pStyle w:val="Zkladntext"/>
        <w:numPr>
          <w:ilvl w:val="0"/>
          <w:numId w:val="6"/>
        </w:numPr>
        <w:spacing w:before="24"/>
        <w:ind w:left="426" w:right="4" w:hanging="104"/>
        <w:jc w:val="both"/>
        <w:rPr>
          <w:color w:val="231F20"/>
        </w:rPr>
      </w:pPr>
      <w:bookmarkStart w:id="31" w:name="_Hlk484339450"/>
      <w:r>
        <w:rPr>
          <w:color w:val="231F20"/>
          <w:lang w:val="cs-CZ"/>
        </w:rPr>
        <w:t>Přidejte 3-4 kapky (asi 10</w:t>
      </w:r>
      <w:r w:rsidR="004773B8" w:rsidRPr="004773B8">
        <w:rPr>
          <w:color w:val="231F20"/>
          <w:lang w:val="cs-CZ"/>
        </w:rPr>
        <w:t xml:space="preserve">0 µl) roztoku </w:t>
      </w:r>
      <w:r w:rsidR="0025264F">
        <w:rPr>
          <w:color w:val="231F20"/>
          <w:lang w:val="cs-CZ"/>
        </w:rPr>
        <w:t xml:space="preserve">vzorku </w:t>
      </w:r>
      <w:r w:rsidR="004773B8" w:rsidRPr="004773B8">
        <w:rPr>
          <w:color w:val="231F20"/>
          <w:lang w:val="cs-CZ"/>
        </w:rPr>
        <w:t xml:space="preserve">pomocí jednorázového kapátka do </w:t>
      </w:r>
      <w:r w:rsidR="0025264F">
        <w:rPr>
          <w:color w:val="231F20"/>
          <w:lang w:val="cs-CZ"/>
        </w:rPr>
        <w:t>jamky</w:t>
      </w:r>
      <w:r w:rsidR="004773B8" w:rsidRPr="004773B8">
        <w:rPr>
          <w:color w:val="231F20"/>
          <w:lang w:val="cs-CZ"/>
        </w:rPr>
        <w:t xml:space="preserve"> pro vzorek.</w:t>
      </w:r>
      <w:bookmarkEnd w:id="31"/>
    </w:p>
    <w:p w:rsidR="00A82FD7" w:rsidRDefault="004773B8" w:rsidP="006D1660">
      <w:pPr>
        <w:pStyle w:val="Zkladntext"/>
        <w:numPr>
          <w:ilvl w:val="0"/>
          <w:numId w:val="6"/>
        </w:numPr>
        <w:spacing w:before="24"/>
        <w:ind w:left="426" w:right="4" w:hanging="104"/>
        <w:jc w:val="both"/>
        <w:rPr>
          <w:color w:val="231F20"/>
        </w:rPr>
      </w:pPr>
      <w:bookmarkStart w:id="32" w:name="_Hlk484295451"/>
      <w:r w:rsidRPr="004773B8">
        <w:rPr>
          <w:color w:val="231F20"/>
          <w:lang w:val="cs-CZ"/>
        </w:rPr>
        <w:t>Interpretujte výsledek během 5-10 minut. Neodečítejte po uplynutí 10 minut.</w:t>
      </w:r>
      <w:bookmarkEnd w:id="32"/>
    </w:p>
    <w:p w:rsidR="0020261D" w:rsidRDefault="0020261D" w:rsidP="0020261D">
      <w:pPr>
        <w:pStyle w:val="Zkladntext"/>
        <w:spacing w:before="24"/>
        <w:ind w:right="4"/>
        <w:jc w:val="both"/>
        <w:rPr>
          <w:color w:val="231F20"/>
        </w:rPr>
      </w:pPr>
    </w:p>
    <w:p w:rsidR="0020261D" w:rsidRDefault="00B9000D" w:rsidP="0020261D">
      <w:pPr>
        <w:pStyle w:val="Zkladntext"/>
        <w:spacing w:before="24"/>
        <w:ind w:right="4"/>
        <w:jc w:val="center"/>
        <w:rPr>
          <w:color w:val="231F20"/>
        </w:rPr>
      </w:pPr>
      <w:r>
        <w:rPr>
          <w:noProof/>
          <w:color w:val="231F20"/>
          <w:lang w:val="cs-CZ"/>
        </w:rPr>
        <mc:AlternateContent>
          <mc:Choice Requires="wps">
            <w:drawing>
              <wp:anchor distT="0" distB="0" distL="114300" distR="114300" simplePos="0" relativeHeight="251665408" behindDoc="0" locked="0" layoutInCell="1" allowOverlap="1">
                <wp:simplePos x="0" y="0"/>
                <wp:positionH relativeFrom="column">
                  <wp:posOffset>2129155</wp:posOffset>
                </wp:positionH>
                <wp:positionV relativeFrom="paragraph">
                  <wp:posOffset>1246505</wp:posOffset>
                </wp:positionV>
                <wp:extent cx="744855" cy="233045"/>
                <wp:effectExtent l="4445" t="8890" r="3175" b="5715"/>
                <wp:wrapNone/>
                <wp:docPr id="2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23304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82497" w:rsidRPr="0020261D" w:rsidRDefault="00C82497" w:rsidP="0020261D">
                            <w:pPr>
                              <w:spacing w:after="0" w:line="240" w:lineRule="auto"/>
                              <w:jc w:val="center"/>
                              <w:rPr>
                                <w:sz w:val="12"/>
                                <w:szCs w:val="12"/>
                              </w:rPr>
                            </w:pPr>
                            <w:r>
                              <w:rPr>
                                <w:rFonts w:ascii="Arial" w:hAnsi="Arial" w:cs="Arial"/>
                                <w:sz w:val="12"/>
                                <w:szCs w:val="12"/>
                              </w:rPr>
                              <w:t>Přidat 3~4 kapky roztoku se vzorkem</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27" type="#_x0000_t202" style="position:absolute;left:0;text-align:left;margin-left:167.65pt;margin-top:98.15pt;width:58.65pt;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" stroked="f" strokecolor="white [3212]">
                <v:fill opacity="0"/>
                <v:textbox inset="0,0,0,0">
                  <w:txbxContent>
                    <w:p w:rsidR="00C82497" w:rsidRPr="0020261D" w:rsidRDefault="00C82497" w:rsidP="0020261D">
                      <w:pPr>
                        <w:spacing w:after="0" w:line="240" w:lineRule="auto"/>
                        <w:jc w:val="center"/>
                        <w:rPr>
                          <w:sz w:val="12"/>
                          <w:szCs w:val="12"/>
                        </w:rPr>
                      </w:pPr>
                      <w:r>
                        <w:rPr>
                          <w:rFonts w:ascii="Arial" w:hAnsi="Arial" w:cs="Arial"/>
                          <w:sz w:val="12"/>
                          <w:szCs w:val="12"/>
                        </w:rPr>
                        <w:t>Přidat 3~4 kapky roztoku se vzorkem</w:t>
                      </w:r>
                    </w:p>
                  </w:txbxContent>
                </v:textbox>
              </v:shape>
            </w:pict>
          </mc:Fallback>
        </mc:AlternateContent>
      </w:r>
      <w:r>
        <w:rPr>
          <w:noProof/>
          <w:color w:val="231F20"/>
          <w:lang w:val="cs-CZ"/>
        </w:rPr>
        <mc:AlternateContent>
          <mc:Choice Requires="wps">
            <w:drawing>
              <wp:anchor distT="0" distB="0" distL="114300" distR="114300" simplePos="0" relativeHeight="251667456" behindDoc="0" locked="0" layoutInCell="1" allowOverlap="1">
                <wp:simplePos x="0" y="0"/>
                <wp:positionH relativeFrom="column">
                  <wp:posOffset>2720975</wp:posOffset>
                </wp:positionH>
                <wp:positionV relativeFrom="paragraph">
                  <wp:posOffset>981075</wp:posOffset>
                </wp:positionV>
                <wp:extent cx="640715" cy="95250"/>
                <wp:effectExtent l="5715" t="635" r="1270" b="8890"/>
                <wp:wrapNone/>
                <wp:docPr id="2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9525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82497" w:rsidRPr="0020261D" w:rsidRDefault="00C82497" w:rsidP="0020261D">
                            <w:pPr>
                              <w:spacing w:after="0" w:line="240" w:lineRule="auto"/>
                              <w:jc w:val="center"/>
                              <w:rPr>
                                <w:sz w:val="12"/>
                                <w:szCs w:val="12"/>
                              </w:rPr>
                            </w:pPr>
                            <w:r>
                              <w:rPr>
                                <w:rFonts w:ascii="Arial" w:hAnsi="Arial" w:cs="Arial"/>
                                <w:sz w:val="12"/>
                                <w:szCs w:val="12"/>
                              </w:rPr>
                              <w:t>5~10 min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1" o:spid="_x0000_s1028" type="#_x0000_t202" style="position:absolute;left:0;text-align:left;margin-left:214.25pt;margin-top:77.25pt;width:50.4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" stroked="f" strokecolor="white [3212]">
                <v:fill opacity="0"/>
                <v:textbox inset="0,0,0,0">
                  <w:txbxContent>
                    <w:p w:rsidR="00C82497" w:rsidRPr="0020261D" w:rsidRDefault="00C82497" w:rsidP="0020261D">
                      <w:pPr>
                        <w:spacing w:after="0" w:line="240" w:lineRule="auto"/>
                        <w:jc w:val="center"/>
                        <w:rPr>
                          <w:sz w:val="12"/>
                          <w:szCs w:val="12"/>
                        </w:rPr>
                      </w:pPr>
                      <w:r>
                        <w:rPr>
                          <w:rFonts w:ascii="Arial" w:hAnsi="Arial" w:cs="Arial"/>
                          <w:sz w:val="12"/>
                          <w:szCs w:val="12"/>
                        </w:rPr>
                        <w:t>5~10 min</w:t>
                      </w:r>
                    </w:p>
                  </w:txbxContent>
                </v:textbox>
              </v:shape>
            </w:pict>
          </mc:Fallback>
        </mc:AlternateContent>
      </w:r>
      <w:r>
        <w:rPr>
          <w:noProof/>
          <w:color w:val="231F20"/>
          <w:lang w:val="cs-CZ"/>
        </w:rPr>
        <mc:AlternateContent>
          <mc:Choice Requires="wps">
            <w:drawing>
              <wp:anchor distT="0" distB="0" distL="114300" distR="114300" simplePos="0" relativeHeight="251666432" behindDoc="0" locked="0" layoutInCell="1" allowOverlap="1">
                <wp:simplePos x="0" y="0"/>
                <wp:positionH relativeFrom="column">
                  <wp:posOffset>3171825</wp:posOffset>
                </wp:positionH>
                <wp:positionV relativeFrom="paragraph">
                  <wp:posOffset>1263650</wp:posOffset>
                </wp:positionV>
                <wp:extent cx="640715" cy="118110"/>
                <wp:effectExtent l="8890" t="6985" r="7620" b="8255"/>
                <wp:wrapNone/>
                <wp:docPr id="2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82497" w:rsidRPr="0020261D" w:rsidRDefault="00C82497" w:rsidP="0020261D">
                            <w:pPr>
                              <w:spacing w:after="0" w:line="240" w:lineRule="auto"/>
                              <w:jc w:val="center"/>
                              <w:rPr>
                                <w:sz w:val="12"/>
                                <w:szCs w:val="12"/>
                              </w:rPr>
                            </w:pPr>
                            <w:r>
                              <w:rPr>
                                <w:rFonts w:ascii="Arial" w:hAnsi="Arial" w:cs="Arial"/>
                                <w:sz w:val="12"/>
                                <w:szCs w:val="12"/>
                              </w:rPr>
                              <w:t>Odečet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29" type="#_x0000_t202" style="position:absolute;left:0;text-align:left;margin-left:249.75pt;margin-top:99.5pt;width:50.4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" stroked="f" strokecolor="white [3212]">
                <v:fill opacity="0"/>
                <v:textbox inset="0,0,0,0">
                  <w:txbxContent>
                    <w:p w:rsidR="00C82497" w:rsidRPr="0020261D" w:rsidRDefault="00C82497" w:rsidP="0020261D">
                      <w:pPr>
                        <w:spacing w:after="0" w:line="240" w:lineRule="auto"/>
                        <w:jc w:val="center"/>
                        <w:rPr>
                          <w:sz w:val="12"/>
                          <w:szCs w:val="12"/>
                        </w:rPr>
                      </w:pPr>
                      <w:r>
                        <w:rPr>
                          <w:rFonts w:ascii="Arial" w:hAnsi="Arial" w:cs="Arial"/>
                          <w:sz w:val="12"/>
                          <w:szCs w:val="12"/>
                        </w:rPr>
                        <w:t>Odečet</w:t>
                      </w:r>
                    </w:p>
                  </w:txbxContent>
                </v:textbox>
              </v:shape>
            </w:pict>
          </mc:Fallback>
        </mc:AlternateContent>
      </w:r>
      <w:r>
        <w:rPr>
          <w:noProof/>
          <w:color w:val="231F20"/>
          <w:lang w:val="cs-CZ"/>
        </w:rPr>
        <mc:AlternateContent>
          <mc:Choice Requires="wps">
            <w:drawing>
              <wp:anchor distT="0" distB="0" distL="114300" distR="114300" simplePos="0" relativeHeight="251664384" behindDoc="0" locked="0" layoutInCell="1" allowOverlap="1">
                <wp:simplePos x="0" y="0"/>
                <wp:positionH relativeFrom="column">
                  <wp:posOffset>1407160</wp:posOffset>
                </wp:positionH>
                <wp:positionV relativeFrom="paragraph">
                  <wp:posOffset>1246505</wp:posOffset>
                </wp:positionV>
                <wp:extent cx="640715" cy="118110"/>
                <wp:effectExtent l="6350" t="8890" r="635" b="6350"/>
                <wp:wrapNone/>
                <wp:docPr id="2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82497" w:rsidRPr="0020261D" w:rsidRDefault="00C82497" w:rsidP="0020261D">
                            <w:pPr>
                              <w:spacing w:after="0" w:line="240" w:lineRule="auto"/>
                              <w:jc w:val="center"/>
                              <w:rPr>
                                <w:sz w:val="12"/>
                                <w:szCs w:val="12"/>
                              </w:rPr>
                            </w:pPr>
                            <w:r>
                              <w:rPr>
                                <w:rFonts w:ascii="Arial" w:hAnsi="Arial" w:cs="Arial"/>
                                <w:sz w:val="12"/>
                                <w:szCs w:val="12"/>
                              </w:rPr>
                              <w:t>Odebrat vzorek</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7" o:spid="_x0000_s1030" type="#_x0000_t202" style="position:absolute;left:0;text-align:left;margin-left:110.8pt;margin-top:98.15pt;width:50.4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" stroked="f" strokecolor="white [3212]">
                <v:fill opacity="0"/>
                <v:textbox inset="0,0,0,0">
                  <w:txbxContent>
                    <w:p w:rsidR="00C82497" w:rsidRPr="0020261D" w:rsidRDefault="00C82497" w:rsidP="0020261D">
                      <w:pPr>
                        <w:spacing w:after="0" w:line="240" w:lineRule="auto"/>
                        <w:jc w:val="center"/>
                        <w:rPr>
                          <w:sz w:val="12"/>
                          <w:szCs w:val="12"/>
                        </w:rPr>
                      </w:pPr>
                      <w:r>
                        <w:rPr>
                          <w:rFonts w:ascii="Arial" w:hAnsi="Arial" w:cs="Arial"/>
                          <w:sz w:val="12"/>
                          <w:szCs w:val="12"/>
                        </w:rPr>
                        <w:t>Odebrat vzorek</w:t>
                      </w:r>
                    </w:p>
                  </w:txbxContent>
                </v:textbox>
              </v:shape>
            </w:pict>
          </mc:Fallback>
        </mc:AlternateContent>
      </w:r>
      <w:r>
        <w:rPr>
          <w:noProof/>
          <w:color w:val="231F20"/>
          <w:lang w:val="cs-CZ"/>
        </w:rPr>
        <mc:AlternateContent>
          <mc:Choice Requires="wps">
            <w:drawing>
              <wp:anchor distT="0" distB="0" distL="114300" distR="114300" simplePos="0" relativeHeight="251663360" behindDoc="0" locked="0" layoutInCell="1" allowOverlap="1">
                <wp:simplePos x="0" y="0"/>
                <wp:positionH relativeFrom="column">
                  <wp:posOffset>1033145</wp:posOffset>
                </wp:positionH>
                <wp:positionV relativeFrom="paragraph">
                  <wp:posOffset>1246505</wp:posOffset>
                </wp:positionV>
                <wp:extent cx="422910" cy="118110"/>
                <wp:effectExtent l="3810" t="8890" r="1905" b="6350"/>
                <wp:wrapNone/>
                <wp:docPr id="2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82497" w:rsidRPr="0020261D" w:rsidRDefault="00C82497" w:rsidP="0020261D">
                            <w:pPr>
                              <w:spacing w:after="0" w:line="240" w:lineRule="auto"/>
                              <w:jc w:val="center"/>
                              <w:rPr>
                                <w:sz w:val="12"/>
                                <w:szCs w:val="12"/>
                              </w:rPr>
                            </w:pPr>
                            <w:r>
                              <w:rPr>
                                <w:rFonts w:ascii="Arial" w:hAnsi="Arial" w:cs="Arial"/>
                                <w:sz w:val="12"/>
                                <w:szCs w:val="12"/>
                              </w:rPr>
                              <w:t>Zamíchat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6" o:spid="_x0000_s1031" type="#_x0000_t202" style="position:absolute;left:0;text-align:left;margin-left:81.35pt;margin-top:98.15pt;width:33.3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" stroked="f" strokecolor="white [3212]">
                <v:fill opacity="0"/>
                <v:textbox inset="0,0,0,0">
                  <w:txbxContent>
                    <w:p w:rsidR="00C82497" w:rsidRPr="0020261D" w:rsidRDefault="00C82497" w:rsidP="0020261D">
                      <w:pPr>
                        <w:spacing w:after="0" w:line="240" w:lineRule="auto"/>
                        <w:jc w:val="center"/>
                        <w:rPr>
                          <w:sz w:val="12"/>
                          <w:szCs w:val="12"/>
                        </w:rPr>
                      </w:pPr>
                      <w:r>
                        <w:rPr>
                          <w:rFonts w:ascii="Arial" w:hAnsi="Arial" w:cs="Arial"/>
                          <w:sz w:val="12"/>
                          <w:szCs w:val="12"/>
                        </w:rPr>
                        <w:t>Zamíchat</w:t>
                      </w:r>
                    </w:p>
                  </w:txbxContent>
                </v:textbox>
              </v:shape>
            </w:pict>
          </mc:Fallback>
        </mc:AlternateContent>
      </w:r>
      <w:r>
        <w:rPr>
          <w:noProof/>
          <w:color w:val="231F20"/>
          <w:lang w:val="cs-CZ"/>
        </w:rPr>
        <mc:AlternateContent>
          <mc:Choice Requires="wps">
            <w:drawing>
              <wp:anchor distT="0" distB="0" distL="114300" distR="114300" simplePos="0" relativeHeight="251662336" behindDoc="0" locked="0" layoutInCell="1" allowOverlap="1">
                <wp:simplePos x="0" y="0"/>
                <wp:positionH relativeFrom="column">
                  <wp:posOffset>610235</wp:posOffset>
                </wp:positionH>
                <wp:positionV relativeFrom="paragraph">
                  <wp:posOffset>1263650</wp:posOffset>
                </wp:positionV>
                <wp:extent cx="422910" cy="100965"/>
                <wp:effectExtent l="0" t="6985" r="5715" b="6350"/>
                <wp:wrapNone/>
                <wp:docPr id="2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0096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82497" w:rsidRPr="0020261D" w:rsidRDefault="00C82497" w:rsidP="0020261D">
                            <w:pPr>
                              <w:spacing w:after="0" w:line="240" w:lineRule="auto"/>
                              <w:jc w:val="center"/>
                              <w:rPr>
                                <w:sz w:val="12"/>
                                <w:szCs w:val="12"/>
                              </w:rPr>
                            </w:pPr>
                            <w:r>
                              <w:rPr>
                                <w:rFonts w:ascii="Arial" w:hAnsi="Arial" w:cs="Arial"/>
                                <w:sz w:val="12"/>
                                <w:szCs w:val="12"/>
                              </w:rPr>
                              <w:t>Vzorek</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32" type="#_x0000_t202" style="position:absolute;left:0;text-align:left;margin-left:48.05pt;margin-top:99.5pt;width:33.3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" stroked="f" strokecolor="white [3212]">
                <v:fill opacity="0"/>
                <v:textbox inset="0,0,0,0">
                  <w:txbxContent>
                    <w:p w:rsidR="00C82497" w:rsidRPr="0020261D" w:rsidRDefault="00C82497" w:rsidP="0020261D">
                      <w:pPr>
                        <w:spacing w:after="0" w:line="240" w:lineRule="auto"/>
                        <w:jc w:val="center"/>
                        <w:rPr>
                          <w:sz w:val="12"/>
                          <w:szCs w:val="12"/>
                        </w:rPr>
                      </w:pPr>
                      <w:r>
                        <w:rPr>
                          <w:rFonts w:ascii="Arial" w:hAnsi="Arial" w:cs="Arial"/>
                          <w:sz w:val="12"/>
                          <w:szCs w:val="12"/>
                        </w:rPr>
                        <w:t>Vzorek</w:t>
                      </w:r>
                    </w:p>
                  </w:txbxContent>
                </v:textbox>
              </v:shape>
            </w:pict>
          </mc:Fallback>
        </mc:AlternateContent>
      </w:r>
      <w:r>
        <w:rPr>
          <w:noProof/>
          <w:color w:val="231F20"/>
          <w:lang w:val="cs-CZ"/>
        </w:rPr>
        <mc:AlternateContent>
          <mc:Choice Requires="wps">
            <w:drawing>
              <wp:anchor distT="0" distB="0" distL="114300" distR="114300" simplePos="0" relativeHeight="251661312" behindDoc="0" locked="0" layoutInCell="1" allowOverlap="1">
                <wp:simplePos x="0" y="0"/>
                <wp:positionH relativeFrom="column">
                  <wp:posOffset>544195</wp:posOffset>
                </wp:positionH>
                <wp:positionV relativeFrom="paragraph">
                  <wp:posOffset>136525</wp:posOffset>
                </wp:positionV>
                <wp:extent cx="3192145" cy="135255"/>
                <wp:effectExtent l="635" t="3810" r="7620" b="3810"/>
                <wp:wrapNone/>
                <wp:docPr id="1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135255"/>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82497" w:rsidRPr="0020261D" w:rsidRDefault="00C82497" w:rsidP="0020261D">
                            <w:pPr>
                              <w:jc w:val="center"/>
                            </w:pPr>
                            <w:r>
                              <w:rPr>
                                <w:rFonts w:ascii="Arial" w:hAnsi="Arial" w:cs="Arial"/>
                                <w:sz w:val="16"/>
                                <w:szCs w:val="16"/>
                              </w:rPr>
                              <w:t>&lt;</w:t>
                            </w:r>
                            <w:bookmarkStart w:id="33" w:name="_Hlk484295495"/>
                            <w:r w:rsidRPr="004773B8">
                              <w:t xml:space="preserve"> </w:t>
                            </w:r>
                            <w:r w:rsidRPr="004773B8">
                              <w:rPr>
                                <w:rFonts w:ascii="Arial" w:hAnsi="Arial" w:cs="Arial"/>
                                <w:sz w:val="16"/>
                                <w:szCs w:val="16"/>
                              </w:rPr>
                              <w:t>Provedení testu</w:t>
                            </w:r>
                            <w:bookmarkEnd w:id="33"/>
                            <w:r w:rsidRPr="004773B8">
                              <w:rPr>
                                <w:rFonts w:ascii="Arial" w:hAnsi="Arial" w:cs="Arial"/>
                                <w:sz w:val="16"/>
                                <w:szCs w:val="16"/>
                              </w:rPr>
                              <w:t xml:space="preserve"> </w:t>
                            </w:r>
                            <w:r>
                              <w:rPr>
                                <w:rFonts w:ascii="Arial" w:hAnsi="Arial" w:cs="Arial"/>
                                <w:sz w:val="16"/>
                                <w:szCs w:val="16"/>
                              </w:rPr>
                              <w:t>&gt;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33" type="#_x0000_t202" style="position:absolute;left:0;text-align:left;margin-left:42.85pt;margin-top:10.75pt;width:251.3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" stroked="f" strokecolor="white [3212]">
                <v:fill opacity="0"/>
                <v:textbox inset="0,0,0,0">
                  <w:txbxContent>
                    <w:p w:rsidR="00C82497" w:rsidRPr="0020261D" w:rsidRDefault="00C82497" w:rsidP="0020261D">
                      <w:pPr>
                        <w:jc w:val="center"/>
                      </w:pPr>
                      <w:r>
                        <w:rPr>
                          <w:rFonts w:ascii="Arial" w:hAnsi="Arial" w:cs="Arial"/>
                          <w:sz w:val="16"/>
                          <w:szCs w:val="16"/>
                        </w:rPr>
                        <w:t>&lt;</w:t>
                      </w:r>
                      <w:bookmarkStart w:id="35" w:name="_Hlk484295495"/>
                      <w:r w:rsidRPr="004773B8">
                        <w:t xml:space="preserve"> </w:t>
                      </w:r>
                      <w:r w:rsidRPr="004773B8">
                        <w:rPr>
                          <w:rFonts w:ascii="Arial" w:hAnsi="Arial" w:cs="Arial"/>
                          <w:sz w:val="16"/>
                          <w:szCs w:val="16"/>
                        </w:rPr>
                        <w:t>Provedení testu</w:t>
                      </w:r>
                      <w:bookmarkEnd w:id="35"/>
                      <w:r w:rsidRPr="004773B8">
                        <w:rPr>
                          <w:rFonts w:ascii="Arial" w:hAnsi="Arial" w:cs="Arial"/>
                          <w:sz w:val="16"/>
                          <w:szCs w:val="16"/>
                        </w:rPr>
                        <w:t xml:space="preserve"> </w:t>
                      </w:r>
                      <w:r>
                        <w:rPr>
                          <w:rFonts w:ascii="Arial" w:hAnsi="Arial" w:cs="Arial"/>
                          <w:sz w:val="16"/>
                          <w:szCs w:val="16"/>
                        </w:rPr>
                        <w:t>&gt;</w:t>
                      </w:r>
                    </w:p>
                  </w:txbxContent>
                </v:textbox>
              </v:shape>
            </w:pict>
          </mc:Fallback>
        </mc:AlternateContent>
      </w:r>
      <w:r w:rsidR="006D1660">
        <w:rPr>
          <w:noProof/>
          <w:color w:val="231F20"/>
          <w:lang w:val="cs-CZ"/>
        </w:rPr>
        <w:drawing>
          <wp:inline distT="0" distB="0" distL="0" distR="0">
            <wp:extent cx="3363429" cy="1528877"/>
            <wp:effectExtent l="19050" t="0" r="8421" b="0"/>
            <wp:docPr id="24" name="Obrázek 23" descr="6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tif"/>
                    <pic:cNvPicPr/>
                  </pic:nvPicPr>
                  <pic:blipFill>
                    <a:blip r:embed="rId11" cstate="print"/>
                    <a:stretch>
                      <a:fillRect/>
                    </a:stretch>
                  </pic:blipFill>
                  <pic:spPr>
                    <a:xfrm>
                      <a:off x="0" y="0"/>
                      <a:ext cx="3365032" cy="1529606"/>
                    </a:xfrm>
                    <a:prstGeom prst="rect">
                      <a:avLst/>
                    </a:prstGeom>
                  </pic:spPr>
                </pic:pic>
              </a:graphicData>
            </a:graphic>
          </wp:inline>
        </w:drawing>
      </w:r>
    </w:p>
    <w:p w:rsidR="0020261D" w:rsidRDefault="0020261D" w:rsidP="0020261D">
      <w:pPr>
        <w:pStyle w:val="Zkladntext"/>
        <w:spacing w:before="24"/>
        <w:ind w:right="4"/>
        <w:rPr>
          <w:color w:val="231F20"/>
        </w:rPr>
      </w:pPr>
    </w:p>
    <w:p w:rsidR="0020261D" w:rsidRDefault="0020261D" w:rsidP="0020261D">
      <w:pPr>
        <w:pStyle w:val="Nadpis21"/>
        <w:tabs>
          <w:tab w:val="left" w:pos="336"/>
        </w:tabs>
        <w:spacing w:before="1"/>
      </w:pPr>
      <w:r w:rsidRPr="0020261D">
        <w:rPr>
          <w:noProof/>
          <w:color w:val="B71218"/>
          <w:w w:val="95"/>
          <w:position w:val="2"/>
          <w:lang w:val="cs-CZ"/>
        </w:rPr>
        <w:drawing>
          <wp:inline distT="0" distB="0" distL="0" distR="0">
            <wp:extent cx="70167" cy="70180"/>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Pr>
          <w:color w:val="B71218"/>
          <w:w w:val="95"/>
          <w:position w:val="2"/>
        </w:rPr>
        <w:tab/>
      </w:r>
      <w:bookmarkStart w:id="34" w:name="_Hlk484295600"/>
      <w:r w:rsidR="00C82497" w:rsidRPr="00C82497">
        <w:rPr>
          <w:color w:val="B71218"/>
          <w:w w:val="95"/>
          <w:position w:val="2"/>
          <w:lang w:val="cs-CZ"/>
        </w:rPr>
        <w:t>INTERPRETACE VÝSLEDK</w:t>
      </w:r>
      <w:r w:rsidR="00C82497" w:rsidRPr="00C82497">
        <w:rPr>
          <w:rFonts w:ascii="Calibri" w:hAnsi="Calibri" w:cs="Calibri"/>
          <w:color w:val="B71218"/>
          <w:w w:val="95"/>
          <w:position w:val="2"/>
          <w:lang w:val="cs-CZ"/>
        </w:rPr>
        <w:t>Ů</w:t>
      </w:r>
      <w:bookmarkEnd w:id="34"/>
    </w:p>
    <w:p w:rsidR="006D1660" w:rsidRPr="006D1660" w:rsidRDefault="00C82497" w:rsidP="006D1660">
      <w:pPr>
        <w:pStyle w:val="Zkladntext"/>
        <w:numPr>
          <w:ilvl w:val="0"/>
          <w:numId w:val="8"/>
        </w:numPr>
        <w:spacing w:before="24"/>
        <w:ind w:left="426" w:right="4" w:hanging="104"/>
        <w:jc w:val="both"/>
        <w:rPr>
          <w:color w:val="231F20"/>
        </w:rPr>
      </w:pPr>
      <w:bookmarkStart w:id="35" w:name="_Hlk484295619"/>
      <w:r w:rsidRPr="00C82497">
        <w:rPr>
          <w:color w:val="231F20"/>
          <w:lang w:val="cs-CZ"/>
        </w:rPr>
        <w:t>Negativní výsledek: POUZE jeden proužek v kontrolní linii (C).</w:t>
      </w:r>
      <w:bookmarkEnd w:id="35"/>
    </w:p>
    <w:p w:rsidR="006D1660" w:rsidRPr="006D1660" w:rsidRDefault="00C82497" w:rsidP="006D1660">
      <w:pPr>
        <w:pStyle w:val="Zkladntext"/>
        <w:numPr>
          <w:ilvl w:val="0"/>
          <w:numId w:val="8"/>
        </w:numPr>
        <w:spacing w:before="24"/>
        <w:ind w:left="426" w:right="4" w:hanging="104"/>
        <w:jc w:val="both"/>
        <w:rPr>
          <w:color w:val="231F20"/>
        </w:rPr>
      </w:pPr>
      <w:bookmarkStart w:id="36" w:name="_Hlk484295641"/>
      <w:r w:rsidRPr="00C82497">
        <w:rPr>
          <w:color w:val="231F20"/>
          <w:lang w:val="cs-CZ"/>
        </w:rPr>
        <w:t>Pozitivní výsledek: Dva proužky se objevily v testovací (T) a kontrolní (C) linii.</w:t>
      </w:r>
      <w:bookmarkEnd w:id="36"/>
      <w:r>
        <w:rPr>
          <w:color w:val="231F20"/>
          <w:lang w:val="cs-CZ"/>
        </w:rPr>
        <w:t xml:space="preserve"> </w:t>
      </w:r>
    </w:p>
    <w:p w:rsidR="0020261D" w:rsidRPr="0020261D" w:rsidRDefault="0025264F" w:rsidP="006D1660">
      <w:pPr>
        <w:pStyle w:val="Zkladntext"/>
        <w:numPr>
          <w:ilvl w:val="0"/>
          <w:numId w:val="8"/>
        </w:numPr>
        <w:spacing w:before="24"/>
        <w:ind w:left="426" w:right="4" w:hanging="104"/>
        <w:jc w:val="both"/>
        <w:rPr>
          <w:color w:val="231F20"/>
        </w:rPr>
      </w:pPr>
      <w:bookmarkStart w:id="37" w:name="_Hlk484295711"/>
      <w:r>
        <w:rPr>
          <w:color w:val="231F20"/>
          <w:lang w:val="cs-CZ"/>
        </w:rPr>
        <w:t>Neplat</w:t>
      </w:r>
      <w:r w:rsidR="00C82497" w:rsidRPr="00C82497">
        <w:rPr>
          <w:color w:val="231F20"/>
          <w:lang w:val="cs-CZ"/>
        </w:rPr>
        <w:t>ný výsledek: Pokud se v 10. minutě neobjeví červený proužek v kontrolní linii (C), a to i přesto, že se objeví testovací čára (T) v</w:t>
      </w:r>
      <w:r w:rsidR="00D77957">
        <w:rPr>
          <w:color w:val="231F20"/>
          <w:lang w:val="cs-CZ"/>
        </w:rPr>
        <w:t xml:space="preserve"> jakémkoliv</w:t>
      </w:r>
      <w:r w:rsidR="00C82497" w:rsidRPr="00C82497">
        <w:rPr>
          <w:color w:val="231F20"/>
          <w:lang w:val="cs-CZ"/>
        </w:rPr>
        <w:t xml:space="preserve"> odstínu růžové až červené barvy, výsledek je nutno považovat za </w:t>
      </w:r>
      <w:r>
        <w:rPr>
          <w:color w:val="231F20"/>
          <w:lang w:val="cs-CZ"/>
        </w:rPr>
        <w:t>neplat</w:t>
      </w:r>
      <w:r w:rsidR="00C82497" w:rsidRPr="00C82497">
        <w:rPr>
          <w:color w:val="231F20"/>
          <w:lang w:val="cs-CZ"/>
        </w:rPr>
        <w:t xml:space="preserve">ný. Je-li test </w:t>
      </w:r>
      <w:r>
        <w:rPr>
          <w:color w:val="231F20"/>
          <w:lang w:val="cs-CZ"/>
        </w:rPr>
        <w:t>neplat</w:t>
      </w:r>
      <w:r w:rsidR="00C82497" w:rsidRPr="00C82497">
        <w:rPr>
          <w:color w:val="231F20"/>
          <w:lang w:val="cs-CZ"/>
        </w:rPr>
        <w:t xml:space="preserve">ný, měla by být provedena nová zkouška s novým vzorkem a </w:t>
      </w:r>
      <w:proofErr w:type="gramStart"/>
      <w:r w:rsidR="00C82497" w:rsidRPr="00C82497">
        <w:rPr>
          <w:color w:val="231F20"/>
          <w:lang w:val="cs-CZ"/>
        </w:rPr>
        <w:t>nov</w:t>
      </w:r>
      <w:r>
        <w:rPr>
          <w:color w:val="231F20"/>
          <w:lang w:val="cs-CZ"/>
        </w:rPr>
        <w:t>ou  testovací</w:t>
      </w:r>
      <w:proofErr w:type="gramEnd"/>
      <w:r>
        <w:rPr>
          <w:color w:val="231F20"/>
          <w:lang w:val="cs-CZ"/>
        </w:rPr>
        <w:t xml:space="preserve"> kazetou</w:t>
      </w:r>
      <w:r w:rsidR="00C82497" w:rsidRPr="00C82497">
        <w:rPr>
          <w:color w:val="231F20"/>
          <w:lang w:val="cs-CZ"/>
        </w:rPr>
        <w:t>.</w:t>
      </w:r>
      <w:bookmarkEnd w:id="37"/>
    </w:p>
    <w:p w:rsidR="0020261D" w:rsidRDefault="0020261D" w:rsidP="0020261D">
      <w:pPr>
        <w:pStyle w:val="Zkladntext"/>
        <w:spacing w:before="24"/>
        <w:ind w:left="426" w:right="4"/>
        <w:jc w:val="both"/>
        <w:rPr>
          <w:color w:val="231F20"/>
        </w:rPr>
      </w:pPr>
    </w:p>
    <w:p w:rsidR="000B26ED" w:rsidRDefault="00B9000D" w:rsidP="000B26ED">
      <w:pPr>
        <w:pStyle w:val="Zkladntext"/>
        <w:spacing w:before="24"/>
        <w:ind w:right="4"/>
        <w:jc w:val="center"/>
        <w:rPr>
          <w:color w:val="231F20"/>
        </w:rPr>
      </w:pPr>
      <w:r>
        <w:rPr>
          <w:noProof/>
          <w:color w:val="231F20"/>
          <w:lang w:val="cs-CZ"/>
        </w:rPr>
        <mc:AlternateContent>
          <mc:Choice Requires="wps">
            <w:drawing>
              <wp:anchor distT="0" distB="0" distL="114300" distR="114300" simplePos="0" relativeHeight="251670528" behindDoc="0" locked="0" layoutInCell="1" allowOverlap="1">
                <wp:simplePos x="0" y="0"/>
                <wp:positionH relativeFrom="column">
                  <wp:posOffset>2769870</wp:posOffset>
                </wp:positionH>
                <wp:positionV relativeFrom="paragraph">
                  <wp:posOffset>1555115</wp:posOffset>
                </wp:positionV>
                <wp:extent cx="640715" cy="118110"/>
                <wp:effectExtent l="6985" t="2540" r="0" b="3175"/>
                <wp:wrapNone/>
                <wp:docPr id="17"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82497" w:rsidRPr="0020261D" w:rsidRDefault="0025264F" w:rsidP="000B26ED">
                            <w:pPr>
                              <w:spacing w:after="0" w:line="240" w:lineRule="auto"/>
                              <w:jc w:val="center"/>
                              <w:rPr>
                                <w:sz w:val="12"/>
                                <w:szCs w:val="12"/>
                              </w:rPr>
                            </w:pPr>
                            <w:r>
                              <w:rPr>
                                <w:rFonts w:ascii="Arial" w:hAnsi="Arial" w:cs="Arial"/>
                                <w:sz w:val="12"/>
                                <w:szCs w:val="12"/>
                              </w:rPr>
                              <w:t>Neplat</w:t>
                            </w:r>
                            <w:r w:rsidR="00C82497">
                              <w:rPr>
                                <w:rFonts w:ascii="Arial" w:hAnsi="Arial" w:cs="Arial"/>
                                <w:sz w:val="12"/>
                                <w:szCs w:val="12"/>
                              </w:rPr>
                              <w:t>ný</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4" o:spid="_x0000_s1034" type="#_x0000_t202" style="position:absolute;left:0;text-align:left;margin-left:218.1pt;margin-top:122.45pt;width:50.4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" stroked="f" strokecolor="white [3212]">
                <v:fill opacity="0"/>
                <v:textbox inset="0,0,0,0">
                  <w:txbxContent>
                    <w:p w:rsidR="00C82497" w:rsidRPr="0020261D" w:rsidRDefault="0025264F" w:rsidP="000B26ED">
                      <w:pPr>
                        <w:spacing w:after="0" w:line="240" w:lineRule="auto"/>
                        <w:jc w:val="center"/>
                        <w:rPr>
                          <w:sz w:val="12"/>
                          <w:szCs w:val="12"/>
                        </w:rPr>
                      </w:pPr>
                      <w:r>
                        <w:rPr>
                          <w:rFonts w:ascii="Arial" w:hAnsi="Arial" w:cs="Arial"/>
                          <w:sz w:val="12"/>
                          <w:szCs w:val="12"/>
                        </w:rPr>
                        <w:t>Neplat</w:t>
                      </w:r>
                      <w:r w:rsidR="00C82497">
                        <w:rPr>
                          <w:rFonts w:ascii="Arial" w:hAnsi="Arial" w:cs="Arial"/>
                          <w:sz w:val="12"/>
                          <w:szCs w:val="12"/>
                        </w:rPr>
                        <w:t>ný</w:t>
                      </w:r>
                    </w:p>
                  </w:txbxContent>
                </v:textbox>
              </v:shape>
            </w:pict>
          </mc:Fallback>
        </mc:AlternateContent>
      </w:r>
      <w:r>
        <w:rPr>
          <w:noProof/>
          <w:color w:val="231F20"/>
          <w:lang w:val="cs-CZ"/>
        </w:rPr>
        <mc:AlternateContent>
          <mc:Choice Requires="wps">
            <w:drawing>
              <wp:anchor distT="0" distB="0" distL="114300" distR="114300" simplePos="0" relativeHeight="251669504" behindDoc="0" locked="0" layoutInCell="1" allowOverlap="1">
                <wp:simplePos x="0" y="0"/>
                <wp:positionH relativeFrom="column">
                  <wp:posOffset>1624330</wp:posOffset>
                </wp:positionH>
                <wp:positionV relativeFrom="paragraph">
                  <wp:posOffset>1555115</wp:posOffset>
                </wp:positionV>
                <wp:extent cx="504825" cy="118110"/>
                <wp:effectExtent l="4445" t="2540" r="5080" b="3175"/>
                <wp:wrapNone/>
                <wp:docPr id="1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82497" w:rsidRPr="0020261D" w:rsidRDefault="00C82497" w:rsidP="000B26ED">
                            <w:pPr>
                              <w:spacing w:after="0" w:line="240" w:lineRule="auto"/>
                              <w:jc w:val="center"/>
                              <w:rPr>
                                <w:sz w:val="12"/>
                                <w:szCs w:val="12"/>
                              </w:rPr>
                            </w:pPr>
                            <w:r>
                              <w:rPr>
                                <w:rFonts w:ascii="Arial" w:hAnsi="Arial" w:cs="Arial"/>
                                <w:sz w:val="12"/>
                                <w:szCs w:val="12"/>
                              </w:rPr>
                              <w:t>Pozitivní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035" type="#_x0000_t202" style="position:absolute;left:0;text-align:left;margin-left:127.9pt;margin-top:122.45pt;width:39.75pt;height: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" stroked="f" strokecolor="white [3212]">
                <v:fill opacity="0"/>
                <v:textbox inset="0,0,0,0">
                  <w:txbxContent>
                    <w:p w:rsidR="00C82497" w:rsidRPr="0020261D" w:rsidRDefault="00C82497" w:rsidP="000B26ED">
                      <w:pPr>
                        <w:spacing w:after="0" w:line="240" w:lineRule="auto"/>
                        <w:jc w:val="center"/>
                        <w:rPr>
                          <w:sz w:val="12"/>
                          <w:szCs w:val="12"/>
                        </w:rPr>
                      </w:pPr>
                      <w:r>
                        <w:rPr>
                          <w:rFonts w:ascii="Arial" w:hAnsi="Arial" w:cs="Arial"/>
                          <w:sz w:val="12"/>
                          <w:szCs w:val="12"/>
                        </w:rPr>
                        <w:t>Pozitivní</w:t>
                      </w:r>
                    </w:p>
                  </w:txbxContent>
                </v:textbox>
              </v:shape>
            </w:pict>
          </mc:Fallback>
        </mc:AlternateContent>
      </w:r>
      <w:r>
        <w:rPr>
          <w:noProof/>
          <w:color w:val="231F20"/>
          <w:lang w:val="cs-CZ"/>
        </w:rPr>
        <mc:AlternateContent>
          <mc:Choice Requires="wps">
            <w:drawing>
              <wp:anchor distT="0" distB="0" distL="114300" distR="114300" simplePos="0" relativeHeight="251668480" behindDoc="0" locked="0" layoutInCell="1" allowOverlap="1">
                <wp:simplePos x="0" y="0"/>
                <wp:positionH relativeFrom="column">
                  <wp:posOffset>619125</wp:posOffset>
                </wp:positionH>
                <wp:positionV relativeFrom="paragraph">
                  <wp:posOffset>1555115</wp:posOffset>
                </wp:positionV>
                <wp:extent cx="640715" cy="118110"/>
                <wp:effectExtent l="8890" t="2540" r="7620" b="3175"/>
                <wp:wrapNone/>
                <wp:docPr id="15"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11811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C82497" w:rsidRPr="0020261D" w:rsidRDefault="00C82497" w:rsidP="000B26ED">
                            <w:pPr>
                              <w:spacing w:after="0" w:line="240" w:lineRule="auto"/>
                              <w:jc w:val="center"/>
                              <w:rPr>
                                <w:sz w:val="12"/>
                                <w:szCs w:val="12"/>
                              </w:rPr>
                            </w:pPr>
                            <w:r>
                              <w:rPr>
                                <w:rFonts w:ascii="Arial" w:hAnsi="Arial" w:cs="Arial"/>
                                <w:sz w:val="12"/>
                                <w:szCs w:val="12"/>
                              </w:rPr>
                              <w:t>Negativní</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36" type="#_x0000_t202" style="position:absolute;left:0;text-align:left;margin-left:48.75pt;margin-top:122.45pt;width:50.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" stroked="f" strokecolor="white [3212]">
                <v:fill opacity="0"/>
                <v:textbox inset="0,0,0,0">
                  <w:txbxContent>
                    <w:p w:rsidR="00C82497" w:rsidRPr="0020261D" w:rsidRDefault="00C82497" w:rsidP="000B26ED">
                      <w:pPr>
                        <w:spacing w:after="0" w:line="240" w:lineRule="auto"/>
                        <w:jc w:val="center"/>
                        <w:rPr>
                          <w:sz w:val="12"/>
                          <w:szCs w:val="12"/>
                        </w:rPr>
                      </w:pPr>
                      <w:r>
                        <w:rPr>
                          <w:rFonts w:ascii="Arial" w:hAnsi="Arial" w:cs="Arial"/>
                          <w:sz w:val="12"/>
                          <w:szCs w:val="12"/>
                        </w:rPr>
                        <w:t>Negativní</w:t>
                      </w:r>
                    </w:p>
                  </w:txbxContent>
                </v:textbox>
              </v:shape>
            </w:pict>
          </mc:Fallback>
        </mc:AlternateContent>
      </w:r>
      <w:r w:rsidR="00E84327">
        <w:rPr>
          <w:noProof/>
          <w:color w:val="231F20"/>
          <w:lang w:val="cs-CZ"/>
        </w:rPr>
        <w:drawing>
          <wp:inline distT="0" distB="0" distL="0" distR="0">
            <wp:extent cx="3367887" cy="1726735"/>
            <wp:effectExtent l="19050" t="0" r="3963" b="0"/>
            <wp:docPr id="1" name="Obrázek 0" descr="6_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2.tif"/>
                    <pic:cNvPicPr/>
                  </pic:nvPicPr>
                  <pic:blipFill>
                    <a:blip r:embed="rId12" cstate="print"/>
                    <a:stretch>
                      <a:fillRect/>
                    </a:stretch>
                  </pic:blipFill>
                  <pic:spPr>
                    <a:xfrm>
                      <a:off x="0" y="0"/>
                      <a:ext cx="3370758" cy="1728207"/>
                    </a:xfrm>
                    <a:prstGeom prst="rect">
                      <a:avLst/>
                    </a:prstGeom>
                  </pic:spPr>
                </pic:pic>
              </a:graphicData>
            </a:graphic>
          </wp:inline>
        </w:drawing>
      </w:r>
    </w:p>
    <w:p w:rsidR="00000612" w:rsidRDefault="00000612" w:rsidP="00000612">
      <w:pPr>
        <w:pStyle w:val="Zkladntext"/>
        <w:spacing w:before="24"/>
        <w:ind w:right="4"/>
        <w:rPr>
          <w:color w:val="231F20"/>
        </w:rPr>
      </w:pPr>
    </w:p>
    <w:p w:rsidR="00000612" w:rsidRDefault="006D1660" w:rsidP="00000612">
      <w:pPr>
        <w:pStyle w:val="Nadpis21"/>
        <w:tabs>
          <w:tab w:val="left" w:pos="364"/>
        </w:tabs>
      </w:pPr>
      <w:r>
        <w:rPr>
          <w:noProof/>
          <w:color w:val="B71218"/>
          <w:position w:val="1"/>
          <w:lang w:val="cs-CZ"/>
        </w:rPr>
        <w:drawing>
          <wp:anchor distT="0" distB="0" distL="114300" distR="114300" simplePos="0" relativeHeight="251672576" behindDoc="0" locked="0" layoutInCell="1" allowOverlap="1">
            <wp:simplePos x="0" y="0"/>
            <wp:positionH relativeFrom="column">
              <wp:posOffset>3268980</wp:posOffset>
            </wp:positionH>
            <wp:positionV relativeFrom="paragraph">
              <wp:posOffset>2540</wp:posOffset>
            </wp:positionV>
            <wp:extent cx="410845" cy="306705"/>
            <wp:effectExtent l="19050" t="0" r="8255" b="0"/>
            <wp:wrapNone/>
            <wp:docPr id="2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10845" cy="306705"/>
                    </a:xfrm>
                    <a:prstGeom prst="rect">
                      <a:avLst/>
                    </a:prstGeom>
                    <a:noFill/>
                    <a:ln w="9525">
                      <a:noFill/>
                      <a:miter lim="800000"/>
                      <a:headEnd/>
                      <a:tailEnd/>
                    </a:ln>
                  </pic:spPr>
                </pic:pic>
              </a:graphicData>
            </a:graphic>
          </wp:anchor>
        </w:drawing>
      </w:r>
      <w:r w:rsidR="00000612" w:rsidRPr="00000612">
        <w:rPr>
          <w:noProof/>
          <w:color w:val="B71218"/>
          <w:w w:val="90"/>
          <w:position w:val="1"/>
          <w:lang w:val="cs-CZ"/>
        </w:rPr>
        <w:drawing>
          <wp:inline distT="0" distB="0" distL="0" distR="0">
            <wp:extent cx="70167" cy="70180"/>
            <wp:effectExtent l="0" t="0" r="0" b="0"/>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sidR="00000612">
        <w:rPr>
          <w:color w:val="B71218"/>
          <w:w w:val="90"/>
          <w:position w:val="1"/>
        </w:rPr>
        <w:tab/>
      </w:r>
      <w:bookmarkStart w:id="38" w:name="_Hlk484295766"/>
      <w:r w:rsidR="00C82497" w:rsidRPr="00C82497">
        <w:rPr>
          <w:color w:val="B71218"/>
          <w:w w:val="90"/>
          <w:position w:val="1"/>
          <w:lang w:val="cs-CZ"/>
        </w:rPr>
        <w:t>SKL</w:t>
      </w:r>
      <w:r w:rsidR="0025264F" w:rsidRPr="00C82497">
        <w:rPr>
          <w:color w:val="B71218"/>
          <w:w w:val="90"/>
          <w:position w:val="1"/>
          <w:lang w:val="cs-CZ"/>
        </w:rPr>
        <w:t>A</w:t>
      </w:r>
      <w:r w:rsidR="00C82497" w:rsidRPr="00C82497">
        <w:rPr>
          <w:color w:val="B71218"/>
          <w:w w:val="90"/>
          <w:position w:val="1"/>
          <w:lang w:val="cs-CZ"/>
        </w:rPr>
        <w:t>DOVÁNÍ A EXPIRACE</w:t>
      </w:r>
      <w:bookmarkEnd w:id="38"/>
    </w:p>
    <w:p w:rsidR="00000612" w:rsidRDefault="00C82497" w:rsidP="00000612">
      <w:pPr>
        <w:pStyle w:val="Zkladntext"/>
        <w:numPr>
          <w:ilvl w:val="0"/>
          <w:numId w:val="9"/>
        </w:numPr>
        <w:spacing w:before="24"/>
        <w:ind w:left="518" w:right="4" w:hanging="140"/>
        <w:jc w:val="both"/>
        <w:rPr>
          <w:color w:val="231F20"/>
        </w:rPr>
      </w:pPr>
      <w:proofErr w:type="spellStart"/>
      <w:r>
        <w:rPr>
          <w:color w:val="231F20"/>
        </w:rPr>
        <w:t>S</w:t>
      </w:r>
      <w:r w:rsidR="0025264F">
        <w:rPr>
          <w:color w:val="231F20"/>
        </w:rPr>
        <w:t>ouprava</w:t>
      </w:r>
      <w:proofErr w:type="spellEnd"/>
      <w:r>
        <w:rPr>
          <w:color w:val="231F20"/>
        </w:rPr>
        <w:t xml:space="preserve"> </w:t>
      </w:r>
      <w:proofErr w:type="spellStart"/>
      <w:r w:rsidR="00000612" w:rsidRPr="00000612">
        <w:rPr>
          <w:color w:val="231F20"/>
        </w:rPr>
        <w:t>Asan</w:t>
      </w:r>
      <w:proofErr w:type="spellEnd"/>
      <w:r w:rsidR="00000612" w:rsidRPr="00000612">
        <w:rPr>
          <w:color w:val="231F20"/>
        </w:rPr>
        <w:t xml:space="preserve"> Easy Test</w:t>
      </w:r>
      <w:r w:rsidR="00000612" w:rsidRPr="00506CC5">
        <w:rPr>
          <w:color w:val="231F20"/>
          <w:vertAlign w:val="superscript"/>
        </w:rPr>
        <w:t>®</w:t>
      </w:r>
      <w:r w:rsidR="00000612" w:rsidRPr="00000612">
        <w:rPr>
          <w:color w:val="231F20"/>
        </w:rPr>
        <w:t xml:space="preserve"> </w:t>
      </w:r>
      <w:r w:rsidR="006D1660">
        <w:rPr>
          <w:color w:val="231F20"/>
        </w:rPr>
        <w:t>Parvo</w:t>
      </w:r>
      <w:r>
        <w:rPr>
          <w:color w:val="231F20"/>
        </w:rPr>
        <w:t xml:space="preserve"> </w:t>
      </w:r>
      <w:bookmarkStart w:id="39" w:name="_Hlk484295790"/>
      <w:r w:rsidRPr="00C82497">
        <w:rPr>
          <w:color w:val="231F20"/>
          <w:lang w:val="cs-CZ"/>
        </w:rPr>
        <w:t>musí být skladována při teplotách mezi 2-30 °C (35,6-86 °F)</w:t>
      </w:r>
      <w:bookmarkEnd w:id="39"/>
      <w:r w:rsidR="00506CC5">
        <w:rPr>
          <w:color w:val="231F20"/>
        </w:rPr>
        <w:t xml:space="preserve"> </w:t>
      </w:r>
    </w:p>
    <w:p w:rsidR="00000612" w:rsidRDefault="00C82497" w:rsidP="00000612">
      <w:pPr>
        <w:pStyle w:val="Zkladntext"/>
        <w:numPr>
          <w:ilvl w:val="0"/>
          <w:numId w:val="9"/>
        </w:numPr>
        <w:spacing w:before="24"/>
        <w:ind w:left="518" w:right="4" w:hanging="140"/>
        <w:jc w:val="both"/>
        <w:rPr>
          <w:color w:val="231F20"/>
        </w:rPr>
      </w:pPr>
      <w:bookmarkStart w:id="40" w:name="_Hlk484295835"/>
      <w:r w:rsidRPr="00C82497">
        <w:rPr>
          <w:color w:val="231F20"/>
          <w:lang w:val="cs-CZ"/>
        </w:rPr>
        <w:t xml:space="preserve">Datum </w:t>
      </w:r>
      <w:proofErr w:type="spellStart"/>
      <w:r w:rsidRPr="00C82497">
        <w:rPr>
          <w:color w:val="231F20"/>
          <w:lang w:val="cs-CZ"/>
        </w:rPr>
        <w:t>expirace</w:t>
      </w:r>
      <w:proofErr w:type="spellEnd"/>
      <w:r w:rsidRPr="00C82497">
        <w:rPr>
          <w:color w:val="231F20"/>
          <w:lang w:val="cs-CZ"/>
        </w:rPr>
        <w:t xml:space="preserve"> je 24 měsíců po datu výroby.</w:t>
      </w:r>
      <w:bookmarkEnd w:id="40"/>
      <w:r w:rsidR="00000612" w:rsidRPr="00000612">
        <w:rPr>
          <w:color w:val="231F20"/>
        </w:rPr>
        <w:t xml:space="preserve"> </w:t>
      </w:r>
    </w:p>
    <w:p w:rsidR="00000612" w:rsidRDefault="00000612" w:rsidP="00000612">
      <w:pPr>
        <w:pStyle w:val="Zkladntext"/>
        <w:spacing w:before="24"/>
        <w:ind w:right="4"/>
        <w:jc w:val="both"/>
        <w:rPr>
          <w:color w:val="231F20"/>
        </w:rPr>
      </w:pPr>
    </w:p>
    <w:p w:rsidR="00000612" w:rsidRDefault="00000612" w:rsidP="00000612">
      <w:pPr>
        <w:pStyle w:val="Nadpis21"/>
        <w:tabs>
          <w:tab w:val="left" w:pos="364"/>
        </w:tabs>
      </w:pPr>
      <w:r w:rsidRPr="00000612">
        <w:rPr>
          <w:noProof/>
          <w:color w:val="B71218"/>
          <w:w w:val="95"/>
          <w:position w:val="1"/>
          <w:lang w:val="cs-CZ"/>
        </w:rPr>
        <w:drawing>
          <wp:inline distT="0" distB="0" distL="0" distR="0">
            <wp:extent cx="70167" cy="70180"/>
            <wp:effectExtent l="0" t="0" r="0" b="0"/>
            <wp:docPr id="1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0" cstate="print"/>
                    <a:stretch>
                      <a:fillRect/>
                    </a:stretch>
                  </pic:blipFill>
                  <pic:spPr>
                    <a:xfrm>
                      <a:off x="0" y="0"/>
                      <a:ext cx="70167" cy="70180"/>
                    </a:xfrm>
                    <a:prstGeom prst="rect">
                      <a:avLst/>
                    </a:prstGeom>
                  </pic:spPr>
                </pic:pic>
              </a:graphicData>
            </a:graphic>
          </wp:inline>
        </w:drawing>
      </w:r>
      <w:r>
        <w:rPr>
          <w:color w:val="B71218"/>
          <w:w w:val="95"/>
          <w:position w:val="1"/>
        </w:rPr>
        <w:tab/>
      </w:r>
      <w:bookmarkStart w:id="41" w:name="_Hlk484295851"/>
      <w:r w:rsidR="00C82497" w:rsidRPr="00C82497">
        <w:rPr>
          <w:color w:val="B71218"/>
          <w:w w:val="95"/>
          <w:position w:val="1"/>
          <w:lang w:val="cs-CZ"/>
        </w:rPr>
        <w:t>LIMITACE TESTU</w:t>
      </w:r>
      <w:bookmarkEnd w:id="41"/>
      <w:r w:rsidR="00C82497">
        <w:rPr>
          <w:color w:val="B71218"/>
          <w:w w:val="95"/>
          <w:position w:val="1"/>
          <w:lang w:val="cs-CZ"/>
        </w:rPr>
        <w:t xml:space="preserve"> </w:t>
      </w:r>
    </w:p>
    <w:p w:rsidR="00000612" w:rsidRDefault="006D1660" w:rsidP="00000612">
      <w:pPr>
        <w:pStyle w:val="Zkladntext"/>
        <w:spacing w:before="24"/>
        <w:ind w:left="378" w:right="4" w:firstLine="14"/>
        <w:jc w:val="both"/>
        <w:rPr>
          <w:color w:val="231F20"/>
          <w:lang w:val="cs-CZ"/>
        </w:rPr>
      </w:pPr>
      <w:proofErr w:type="spellStart"/>
      <w:r w:rsidRPr="006D1660">
        <w:rPr>
          <w:color w:val="231F20"/>
        </w:rPr>
        <w:t>Asan</w:t>
      </w:r>
      <w:proofErr w:type="spellEnd"/>
      <w:r w:rsidRPr="006D1660">
        <w:rPr>
          <w:color w:val="231F20"/>
        </w:rPr>
        <w:t xml:space="preserve"> Easy Test</w:t>
      </w:r>
      <w:r w:rsidRPr="006D1660">
        <w:rPr>
          <w:color w:val="231F20"/>
          <w:vertAlign w:val="superscript"/>
        </w:rPr>
        <w:t>®</w:t>
      </w:r>
      <w:r w:rsidRPr="006D1660">
        <w:rPr>
          <w:color w:val="231F20"/>
        </w:rPr>
        <w:t xml:space="preserve"> Parvo </w:t>
      </w:r>
      <w:r w:rsidR="00A6514C" w:rsidRPr="00A6514C">
        <w:rPr>
          <w:color w:val="231F20"/>
          <w:lang w:val="cs-CZ"/>
        </w:rPr>
        <w:t xml:space="preserve">je navržen pro primární screeningový test </w:t>
      </w:r>
      <w:proofErr w:type="gramStart"/>
      <w:r w:rsidR="00A6514C" w:rsidRPr="00A6514C">
        <w:rPr>
          <w:color w:val="231F20"/>
          <w:lang w:val="cs-CZ"/>
        </w:rPr>
        <w:t>na</w:t>
      </w:r>
      <w:proofErr w:type="gramEnd"/>
      <w:r w:rsidR="00A6514C" w:rsidRPr="00A6514C">
        <w:rPr>
          <w:color w:val="231F20"/>
          <w:lang w:val="cs-CZ"/>
        </w:rPr>
        <w:t xml:space="preserve"> </w:t>
      </w:r>
      <w:r w:rsidR="00D77957">
        <w:rPr>
          <w:color w:val="231F20"/>
          <w:lang w:val="cs-CZ"/>
        </w:rPr>
        <w:t>a</w:t>
      </w:r>
      <w:r w:rsidR="00A6514C" w:rsidRPr="00A6514C">
        <w:rPr>
          <w:color w:val="231F20"/>
          <w:lang w:val="cs-CZ"/>
        </w:rPr>
        <w:t xml:space="preserve">ntigen psího </w:t>
      </w:r>
      <w:proofErr w:type="spellStart"/>
      <w:r w:rsidR="00A6514C" w:rsidRPr="00A6514C">
        <w:rPr>
          <w:color w:val="231F20"/>
          <w:lang w:val="cs-CZ"/>
        </w:rPr>
        <w:t>parvoviru</w:t>
      </w:r>
      <w:proofErr w:type="spellEnd"/>
      <w:r w:rsidR="00A6514C" w:rsidRPr="00A6514C">
        <w:rPr>
          <w:color w:val="231F20"/>
          <w:lang w:val="cs-CZ"/>
        </w:rPr>
        <w:t>. Tato s</w:t>
      </w:r>
      <w:r w:rsidR="0090653A">
        <w:rPr>
          <w:color w:val="231F20"/>
          <w:lang w:val="cs-CZ"/>
        </w:rPr>
        <w:t>ouprava</w:t>
      </w:r>
      <w:r w:rsidR="00A6514C" w:rsidRPr="00A6514C">
        <w:rPr>
          <w:color w:val="231F20"/>
          <w:lang w:val="cs-CZ"/>
        </w:rPr>
        <w:t xml:space="preserve"> poskytuje rychlý a jednoduchý způsob získání výsledku, ale plně nevylučuje možnost falešně pozitivního či falešně negativního výsledku způsobeného různými faktory. Takže zohledněte výsledek tohoto testu, ale konečné rozhodnutí, prosím, učiňte po společném posouzení klinických projevů, výsledků dalších testů a názoru veterináře.</w:t>
      </w:r>
    </w:p>
    <w:p w:rsidR="0025264F" w:rsidRDefault="0025264F" w:rsidP="00000612">
      <w:pPr>
        <w:pStyle w:val="Zkladntext"/>
        <w:spacing w:before="24"/>
        <w:ind w:left="378" w:right="4" w:firstLine="14"/>
        <w:jc w:val="both"/>
        <w:rPr>
          <w:color w:val="231F20"/>
          <w:lang w:val="cs-CZ"/>
        </w:rPr>
      </w:pPr>
    </w:p>
    <w:p w:rsidR="0025264F" w:rsidRPr="00A82FD7" w:rsidRDefault="00B03E6B" w:rsidP="00B03E6B">
      <w:pPr>
        <w:rPr>
          <w:color w:val="231F20"/>
        </w:rPr>
      </w:pPr>
      <w:r>
        <w:rPr>
          <w:sz w:val="8"/>
          <w:szCs w:val="8"/>
        </w:rPr>
        <w:object w:dxaOrig="85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6.45pt" o:ole="" fillcolor="window">
            <v:imagedata r:id="rId14" o:title=""/>
          </v:shape>
          <o:OLEObject Type="Embed" ProgID="Imaging.Dokument" ShapeID="_x0000_i1025" DrawAspect="Content" ObjectID="_1566987329" r:id="rId15"/>
        </w:object>
      </w:r>
      <w:r>
        <w:rPr>
          <w:rFonts w:ascii="Arial" w:hAnsi="Arial" w:cs="Arial"/>
          <w:b/>
          <w:bCs/>
          <w:sz w:val="8"/>
          <w:szCs w:val="8"/>
        </w:rPr>
        <w:t xml:space="preserve"> spol. s r.o., </w:t>
      </w:r>
      <w:r>
        <w:rPr>
          <w:rFonts w:ascii="Arial" w:hAnsi="Arial" w:cs="Arial"/>
          <w:sz w:val="8"/>
          <w:szCs w:val="8"/>
        </w:rPr>
        <w:t xml:space="preserve">Nám. Osvoboditelů 1, 153 00 </w:t>
      </w:r>
      <w:proofErr w:type="gramStart"/>
      <w:r>
        <w:rPr>
          <w:rFonts w:ascii="Arial" w:hAnsi="Arial" w:cs="Arial"/>
          <w:sz w:val="8"/>
          <w:szCs w:val="8"/>
        </w:rPr>
        <w:t>Praha 5,   Tel.</w:t>
      </w:r>
      <w:proofErr w:type="gramEnd"/>
      <w:r>
        <w:rPr>
          <w:rFonts w:ascii="Arial" w:hAnsi="Arial" w:cs="Arial"/>
          <w:sz w:val="8"/>
          <w:szCs w:val="8"/>
        </w:rPr>
        <w:t xml:space="preserve">/Fax:257 910 255,  257 910 260,  257 910 263,   e-mail: </w:t>
      </w:r>
      <w:hyperlink r:id="rId16" w:history="1">
        <w:r>
          <w:rPr>
            <w:rStyle w:val="Hypertextovodkaz"/>
            <w:rFonts w:ascii="Arial" w:hAnsi="Arial" w:cs="Arial"/>
            <w:sz w:val="8"/>
            <w:szCs w:val="8"/>
          </w:rPr>
          <w:t>office@dialab.cz</w:t>
        </w:r>
      </w:hyperlink>
      <w:r>
        <w:rPr>
          <w:rFonts w:ascii="Arial" w:hAnsi="Arial" w:cs="Arial"/>
          <w:sz w:val="8"/>
          <w:szCs w:val="8"/>
        </w:rPr>
        <w:t xml:space="preserve"> , </w:t>
      </w:r>
      <w:r>
        <w:rPr>
          <w:sz w:val="8"/>
          <w:szCs w:val="8"/>
        </w:rPr>
        <w:t xml:space="preserve">  URL: www.dialab.cz</w:t>
      </w:r>
    </w:p>
    <w:sectPr w:rsidR="0025264F" w:rsidRPr="00A82FD7" w:rsidSect="00713EAE">
      <w:headerReference w:type="even" r:id="rId17"/>
      <w:headerReference w:type="default" r:id="rId18"/>
      <w:footerReference w:type="even" r:id="rId19"/>
      <w:footerReference w:type="default" r:id="rId20"/>
      <w:headerReference w:type="first" r:id="rId21"/>
      <w:footerReference w:type="first" r:id="rId22"/>
      <w:pgSz w:w="7258" w:h="17010"/>
      <w:pgMar w:top="284" w:right="284" w:bottom="709" w:left="284" w:header="709" w:footer="1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2B" w:rsidRDefault="00623D2B" w:rsidP="00000612">
      <w:pPr>
        <w:spacing w:after="0" w:line="240" w:lineRule="auto"/>
      </w:pPr>
      <w:r>
        <w:separator/>
      </w:r>
    </w:p>
  </w:endnote>
  <w:endnote w:type="continuationSeparator" w:id="0">
    <w:p w:rsidR="00623D2B" w:rsidRDefault="00623D2B" w:rsidP="0000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yriad-Roman">
    <w:altName w:val="Arial"/>
    <w:panose1 w:val="00000000000000000000"/>
    <w:charset w:val="00"/>
    <w:family w:val="swiss"/>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4C" w:rsidRDefault="00A651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0" w:type="auto"/>
      <w:tblLayout w:type="fixed"/>
      <w:tblLook w:val="04A0" w:firstRow="1" w:lastRow="0" w:firstColumn="1" w:lastColumn="0" w:noHBand="0" w:noVBand="1"/>
    </w:tblPr>
    <w:tblGrid>
      <w:gridCol w:w="1011"/>
      <w:gridCol w:w="2165"/>
      <w:gridCol w:w="1440"/>
      <w:gridCol w:w="490"/>
      <w:gridCol w:w="1800"/>
    </w:tblGrid>
    <w:tr w:rsidR="00C82497" w:rsidTr="006D1660">
      <w:trPr>
        <w:trHeight w:val="310"/>
      </w:trPr>
      <w:tc>
        <w:tcPr>
          <w:tcW w:w="1011" w:type="dxa"/>
          <w:vMerge w:val="restart"/>
          <w:tcBorders>
            <w:top w:val="single" w:sz="18" w:space="0" w:color="B71319"/>
            <w:left w:val="nil"/>
            <w:bottom w:val="nil"/>
            <w:right w:val="nil"/>
          </w:tcBorders>
        </w:tcPr>
        <w:p w:rsidR="00C82497" w:rsidRDefault="00C82497" w:rsidP="00713EAE">
          <w:pPr>
            <w:pStyle w:val="Zpat"/>
            <w:spacing w:before="60"/>
          </w:pPr>
          <w:r>
            <w:rPr>
              <w:noProof/>
            </w:rPr>
            <w:drawing>
              <wp:inline distT="0" distB="0" distL="0" distR="0">
                <wp:extent cx="485425" cy="316843"/>
                <wp:effectExtent l="19050" t="0" r="0" b="0"/>
                <wp:docPr id="20"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84461" cy="316214"/>
                        </a:xfrm>
                        <a:prstGeom prst="rect">
                          <a:avLst/>
                        </a:prstGeom>
                        <a:noFill/>
                        <a:ln w="9525">
                          <a:noFill/>
                          <a:miter lim="800000"/>
                          <a:headEnd/>
                          <a:tailEnd/>
                        </a:ln>
                      </pic:spPr>
                    </pic:pic>
                  </a:graphicData>
                </a:graphic>
              </wp:inline>
            </w:drawing>
          </w:r>
        </w:p>
      </w:tc>
      <w:tc>
        <w:tcPr>
          <w:tcW w:w="2165" w:type="dxa"/>
          <w:vMerge w:val="restart"/>
          <w:tcBorders>
            <w:top w:val="single" w:sz="18" w:space="0" w:color="B71319"/>
            <w:left w:val="nil"/>
            <w:bottom w:val="nil"/>
            <w:right w:val="nil"/>
          </w:tcBorders>
        </w:tcPr>
        <w:p w:rsidR="00C82497" w:rsidRPr="00000612" w:rsidRDefault="00A6514C" w:rsidP="00713EAE">
          <w:pPr>
            <w:pStyle w:val="Zpat"/>
            <w:spacing w:before="60"/>
            <w:rPr>
              <w:rFonts w:ascii="Arial" w:hAnsi="Arial" w:cs="Arial"/>
              <w:sz w:val="10"/>
              <w:szCs w:val="10"/>
            </w:rPr>
          </w:pPr>
          <w:r w:rsidRPr="00A6514C">
            <w:rPr>
              <w:rFonts w:ascii="Arial" w:hAnsi="Arial" w:cs="Arial"/>
              <w:sz w:val="10"/>
              <w:szCs w:val="10"/>
            </w:rPr>
            <w:t>Vyrobeno a obchodováno</w:t>
          </w:r>
          <w:r>
            <w:rPr>
              <w:rFonts w:ascii="Arial" w:hAnsi="Arial" w:cs="Arial"/>
              <w:sz w:val="10"/>
              <w:szCs w:val="10"/>
            </w:rPr>
            <w:t>:</w:t>
          </w:r>
          <w:r w:rsidR="00C82497">
            <w:rPr>
              <w:rFonts w:ascii="Arial" w:hAnsi="Arial" w:cs="Arial"/>
              <w:sz w:val="10"/>
              <w:szCs w:val="10"/>
            </w:rPr>
            <w:t>______________</w:t>
          </w:r>
        </w:p>
        <w:p w:rsidR="00C82497" w:rsidRPr="00713EAE" w:rsidRDefault="00C82497" w:rsidP="00713EAE">
          <w:pPr>
            <w:pStyle w:val="Zpat"/>
            <w:ind w:right="-196"/>
            <w:rPr>
              <w:rFonts w:ascii="Arial" w:hAnsi="Arial" w:cs="Arial"/>
              <w:b/>
              <w:spacing w:val="10"/>
              <w:sz w:val="10"/>
              <w:szCs w:val="10"/>
            </w:rPr>
          </w:pPr>
          <w:r w:rsidRPr="00713EAE">
            <w:rPr>
              <w:rFonts w:ascii="Arial" w:hAnsi="Arial" w:cs="Arial"/>
              <w:b/>
              <w:spacing w:val="10"/>
              <w:sz w:val="10"/>
              <w:szCs w:val="10"/>
            </w:rPr>
            <w:t>ASAN PHARMACEUTICAL CO., LTD</w:t>
          </w:r>
        </w:p>
        <w:p w:rsidR="00C82497" w:rsidRDefault="00A6514C" w:rsidP="00713EAE">
          <w:pPr>
            <w:pStyle w:val="Zpat"/>
            <w:ind w:right="-196"/>
            <w:rPr>
              <w:rFonts w:ascii="Arial" w:hAnsi="Arial" w:cs="Arial"/>
              <w:sz w:val="8"/>
              <w:szCs w:val="8"/>
            </w:rPr>
          </w:pPr>
          <w:r>
            <w:rPr>
              <w:rFonts w:ascii="Arial" w:hAnsi="Arial" w:cs="Arial"/>
              <w:b/>
              <w:sz w:val="8"/>
              <w:szCs w:val="8"/>
            </w:rPr>
            <w:t xml:space="preserve">Továrna </w:t>
          </w:r>
          <w:r w:rsidR="00C82497" w:rsidRPr="00000612">
            <w:rPr>
              <w:rFonts w:ascii="Arial" w:hAnsi="Arial" w:cs="Arial"/>
              <w:b/>
              <w:sz w:val="8"/>
              <w:szCs w:val="8"/>
            </w:rPr>
            <w:t>1:</w:t>
          </w:r>
          <w:r w:rsidR="00C82497" w:rsidRPr="00000612">
            <w:rPr>
              <w:rFonts w:ascii="Arial" w:hAnsi="Arial" w:cs="Arial"/>
              <w:sz w:val="8"/>
              <w:szCs w:val="8"/>
            </w:rPr>
            <w:t xml:space="preserve"> 163, </w:t>
          </w:r>
          <w:proofErr w:type="spellStart"/>
          <w:r w:rsidR="00C82497" w:rsidRPr="00000612">
            <w:rPr>
              <w:rFonts w:ascii="Arial" w:hAnsi="Arial" w:cs="Arial"/>
              <w:sz w:val="8"/>
              <w:szCs w:val="8"/>
            </w:rPr>
            <w:t>Yeongcheon</w:t>
          </w:r>
          <w:proofErr w:type="spellEnd"/>
          <w:r w:rsidR="00C82497" w:rsidRPr="00000612">
            <w:rPr>
              <w:rFonts w:ascii="Arial" w:hAnsi="Arial" w:cs="Arial"/>
              <w:sz w:val="8"/>
              <w:szCs w:val="8"/>
            </w:rPr>
            <w:t xml:space="preserve">-ro, </w:t>
          </w:r>
          <w:proofErr w:type="spellStart"/>
          <w:r w:rsidR="00C82497" w:rsidRPr="00000612">
            <w:rPr>
              <w:rFonts w:ascii="Arial" w:hAnsi="Arial" w:cs="Arial"/>
              <w:sz w:val="8"/>
              <w:szCs w:val="8"/>
            </w:rPr>
            <w:t>Dongtan-myeon</w:t>
          </w:r>
          <w:proofErr w:type="spellEnd"/>
          <w:r w:rsidR="00C82497" w:rsidRPr="00000612">
            <w:rPr>
              <w:rFonts w:ascii="Arial" w:hAnsi="Arial" w:cs="Arial"/>
              <w:sz w:val="8"/>
              <w:szCs w:val="8"/>
            </w:rPr>
            <w:t xml:space="preserve">, </w:t>
          </w:r>
          <w:r w:rsidR="00C82497">
            <w:rPr>
              <w:rFonts w:ascii="Arial" w:hAnsi="Arial" w:cs="Arial"/>
              <w:sz w:val="8"/>
              <w:szCs w:val="8"/>
            </w:rPr>
            <w:br/>
          </w:r>
          <w:proofErr w:type="spellStart"/>
          <w:r w:rsidR="00C82497" w:rsidRPr="00000612">
            <w:rPr>
              <w:rFonts w:ascii="Arial" w:hAnsi="Arial" w:cs="Arial"/>
              <w:sz w:val="8"/>
              <w:szCs w:val="8"/>
            </w:rPr>
            <w:t>Hwaseong</w:t>
          </w:r>
          <w:proofErr w:type="spellEnd"/>
          <w:r w:rsidR="00C82497" w:rsidRPr="00000612">
            <w:rPr>
              <w:rFonts w:ascii="Arial" w:hAnsi="Arial" w:cs="Arial"/>
              <w:sz w:val="8"/>
              <w:szCs w:val="8"/>
            </w:rPr>
            <w:t xml:space="preserve">-si, </w:t>
          </w:r>
          <w:proofErr w:type="spellStart"/>
          <w:r w:rsidR="00C82497" w:rsidRPr="00000612">
            <w:rPr>
              <w:rFonts w:ascii="Arial" w:hAnsi="Arial" w:cs="Arial"/>
              <w:sz w:val="8"/>
              <w:szCs w:val="8"/>
            </w:rPr>
            <w:t>Gyeonggi</w:t>
          </w:r>
          <w:proofErr w:type="spellEnd"/>
          <w:r w:rsidR="00C82497" w:rsidRPr="00000612">
            <w:rPr>
              <w:rFonts w:ascii="Arial" w:hAnsi="Arial" w:cs="Arial"/>
              <w:sz w:val="8"/>
              <w:szCs w:val="8"/>
            </w:rPr>
            <w:t xml:space="preserve">-do, 18462, Korea </w:t>
          </w:r>
        </w:p>
        <w:p w:rsidR="00C82497" w:rsidRPr="00000612" w:rsidRDefault="00A6514C" w:rsidP="00713EAE">
          <w:pPr>
            <w:pStyle w:val="Zpat"/>
            <w:ind w:right="-196"/>
            <w:rPr>
              <w:sz w:val="8"/>
              <w:szCs w:val="8"/>
            </w:rPr>
          </w:pPr>
          <w:r>
            <w:rPr>
              <w:rFonts w:ascii="Arial" w:hAnsi="Arial" w:cs="Arial"/>
              <w:b/>
              <w:sz w:val="8"/>
              <w:szCs w:val="8"/>
            </w:rPr>
            <w:t xml:space="preserve">Továrna </w:t>
          </w:r>
          <w:r w:rsidR="00C82497" w:rsidRPr="00000612">
            <w:rPr>
              <w:rFonts w:ascii="Arial" w:hAnsi="Arial" w:cs="Arial"/>
              <w:b/>
              <w:sz w:val="8"/>
              <w:szCs w:val="8"/>
            </w:rPr>
            <w:t xml:space="preserve">2: </w:t>
          </w:r>
          <w:r w:rsidR="00C82497" w:rsidRPr="00000612">
            <w:rPr>
              <w:rFonts w:ascii="Arial" w:hAnsi="Arial" w:cs="Arial"/>
              <w:sz w:val="8"/>
              <w:szCs w:val="8"/>
            </w:rPr>
            <w:t xml:space="preserve">122-26, </w:t>
          </w:r>
          <w:proofErr w:type="spellStart"/>
          <w:r w:rsidR="00C82497" w:rsidRPr="00000612">
            <w:rPr>
              <w:rFonts w:ascii="Arial" w:hAnsi="Arial" w:cs="Arial"/>
              <w:sz w:val="8"/>
              <w:szCs w:val="8"/>
            </w:rPr>
            <w:t>Gieopdanji</w:t>
          </w:r>
          <w:proofErr w:type="spellEnd"/>
          <w:r w:rsidR="00C82497" w:rsidRPr="00000612">
            <w:rPr>
              <w:rFonts w:ascii="Arial" w:hAnsi="Arial" w:cs="Arial"/>
              <w:sz w:val="8"/>
              <w:szCs w:val="8"/>
            </w:rPr>
            <w:t xml:space="preserve">-ro, </w:t>
          </w:r>
          <w:proofErr w:type="spellStart"/>
          <w:r w:rsidR="00C82497" w:rsidRPr="00000612">
            <w:rPr>
              <w:rFonts w:ascii="Arial" w:hAnsi="Arial" w:cs="Arial"/>
              <w:sz w:val="8"/>
              <w:szCs w:val="8"/>
            </w:rPr>
            <w:t>Gongdo-eup</w:t>
          </w:r>
          <w:proofErr w:type="spellEnd"/>
          <w:r w:rsidR="00C82497" w:rsidRPr="00000612">
            <w:rPr>
              <w:rFonts w:ascii="Arial" w:hAnsi="Arial" w:cs="Arial"/>
              <w:sz w:val="8"/>
              <w:szCs w:val="8"/>
            </w:rPr>
            <w:t xml:space="preserve">, </w:t>
          </w:r>
          <w:r w:rsidR="00C82497">
            <w:rPr>
              <w:rFonts w:ascii="Arial" w:hAnsi="Arial" w:cs="Arial"/>
              <w:sz w:val="8"/>
              <w:szCs w:val="8"/>
            </w:rPr>
            <w:br/>
          </w:r>
          <w:proofErr w:type="spellStart"/>
          <w:r w:rsidR="00C82497" w:rsidRPr="00000612">
            <w:rPr>
              <w:rFonts w:ascii="Arial" w:hAnsi="Arial" w:cs="Arial"/>
              <w:sz w:val="8"/>
              <w:szCs w:val="8"/>
            </w:rPr>
            <w:t>Anseong</w:t>
          </w:r>
          <w:proofErr w:type="spellEnd"/>
          <w:r w:rsidR="00C82497" w:rsidRPr="00000612">
            <w:rPr>
              <w:rFonts w:ascii="Arial" w:hAnsi="Arial" w:cs="Arial"/>
              <w:sz w:val="8"/>
              <w:szCs w:val="8"/>
            </w:rPr>
            <w:t xml:space="preserve">-si, </w:t>
          </w:r>
          <w:proofErr w:type="spellStart"/>
          <w:r w:rsidR="00C82497" w:rsidRPr="00000612">
            <w:rPr>
              <w:rFonts w:ascii="Arial" w:hAnsi="Arial" w:cs="Arial"/>
              <w:sz w:val="8"/>
              <w:szCs w:val="8"/>
            </w:rPr>
            <w:t>Gyeonggi</w:t>
          </w:r>
          <w:proofErr w:type="spellEnd"/>
          <w:r w:rsidR="00C82497" w:rsidRPr="00000612">
            <w:rPr>
              <w:rFonts w:ascii="Arial" w:hAnsi="Arial" w:cs="Arial"/>
              <w:sz w:val="8"/>
              <w:szCs w:val="8"/>
            </w:rPr>
            <w:t>-do,</w:t>
          </w:r>
          <w:r w:rsidR="00C82497" w:rsidRPr="00000612">
            <w:rPr>
              <w:sz w:val="8"/>
              <w:szCs w:val="8"/>
            </w:rPr>
            <w:t xml:space="preserve"> </w:t>
          </w:r>
          <w:r w:rsidR="00C82497" w:rsidRPr="00000612">
            <w:rPr>
              <w:rFonts w:ascii="Arial" w:hAnsi="Arial" w:cs="Arial"/>
              <w:sz w:val="8"/>
              <w:szCs w:val="8"/>
            </w:rPr>
            <w:t>17551, Korea</w:t>
          </w:r>
        </w:p>
      </w:tc>
      <w:tc>
        <w:tcPr>
          <w:tcW w:w="1440" w:type="dxa"/>
          <w:vMerge w:val="restart"/>
          <w:tcBorders>
            <w:top w:val="single" w:sz="18" w:space="0" w:color="B71319"/>
            <w:left w:val="nil"/>
            <w:bottom w:val="nil"/>
            <w:right w:val="nil"/>
          </w:tcBorders>
        </w:tcPr>
        <w:p w:rsidR="00C82497" w:rsidRPr="00000612" w:rsidRDefault="00C82497" w:rsidP="00713EAE">
          <w:pPr>
            <w:pStyle w:val="Nadpis31"/>
            <w:spacing w:before="60" w:line="247" w:lineRule="auto"/>
            <w:ind w:left="-40" w:right="136"/>
            <w:rPr>
              <w:rFonts w:ascii="Arial" w:hAnsi="Arial" w:cs="Arial"/>
              <w:sz w:val="10"/>
              <w:szCs w:val="10"/>
              <w:lang w:val="de-DE"/>
            </w:rPr>
          </w:pPr>
          <w:r w:rsidRPr="00000612">
            <w:rPr>
              <w:rFonts w:ascii="Arial" w:hAnsi="Arial" w:cs="Arial"/>
              <w:color w:val="231F20"/>
              <w:sz w:val="10"/>
              <w:szCs w:val="10"/>
              <w:lang w:val="de-DE"/>
            </w:rPr>
            <w:t>Tel: +82-31-376-5990~2 Fax: +82-31-376-5993</w:t>
          </w:r>
        </w:p>
        <w:p w:rsidR="00C82497" w:rsidRPr="00000612" w:rsidRDefault="002D317C" w:rsidP="00713EAE">
          <w:pPr>
            <w:pStyle w:val="Zpat"/>
            <w:ind w:left="-41"/>
            <w:rPr>
              <w:rFonts w:ascii="Arial" w:hAnsi="Arial" w:cs="Arial"/>
              <w:sz w:val="10"/>
              <w:szCs w:val="10"/>
            </w:rPr>
          </w:pPr>
          <w:hyperlink r:id="rId2">
            <w:r w:rsidR="00C82497" w:rsidRPr="00000612">
              <w:rPr>
                <w:rFonts w:ascii="Arial" w:hAnsi="Arial" w:cs="Arial"/>
                <w:color w:val="231F20"/>
                <w:sz w:val="10"/>
                <w:szCs w:val="10"/>
                <w:lang w:val="de-DE"/>
              </w:rPr>
              <w:t>http://www.asanpharm.com</w:t>
            </w:r>
          </w:hyperlink>
        </w:p>
      </w:tc>
      <w:tc>
        <w:tcPr>
          <w:tcW w:w="490" w:type="dxa"/>
          <w:tcBorders>
            <w:top w:val="single" w:sz="18" w:space="0" w:color="B71319"/>
            <w:left w:val="nil"/>
            <w:bottom w:val="nil"/>
            <w:right w:val="nil"/>
          </w:tcBorders>
        </w:tcPr>
        <w:p w:rsidR="00C82497" w:rsidRPr="00713EAE" w:rsidRDefault="00C82497" w:rsidP="006D1660">
          <w:pPr>
            <w:pStyle w:val="Zpat"/>
            <w:spacing w:before="60"/>
            <w:ind w:left="-66" w:right="-38"/>
            <w:rPr>
              <w:rFonts w:ascii="Arial" w:hAnsi="Arial" w:cs="Arial"/>
              <w:b/>
              <w:sz w:val="16"/>
              <w:szCs w:val="16"/>
            </w:rPr>
          </w:pPr>
          <w:r w:rsidRPr="00713EAE">
            <w:rPr>
              <w:rFonts w:ascii="Arial" w:hAnsi="Arial" w:cs="Arial"/>
              <w:b/>
              <w:sz w:val="16"/>
              <w:szCs w:val="16"/>
            </w:rPr>
            <w:t>REF</w:t>
          </w:r>
        </w:p>
      </w:tc>
      <w:tc>
        <w:tcPr>
          <w:tcW w:w="1800" w:type="dxa"/>
          <w:tcBorders>
            <w:top w:val="single" w:sz="18" w:space="0" w:color="B71319"/>
            <w:left w:val="nil"/>
            <w:bottom w:val="nil"/>
            <w:right w:val="nil"/>
          </w:tcBorders>
        </w:tcPr>
        <w:p w:rsidR="00C82497" w:rsidRPr="00000612" w:rsidRDefault="00A6514C" w:rsidP="006D1660">
          <w:pPr>
            <w:spacing w:before="60"/>
            <w:ind w:left="-66" w:right="-85"/>
            <w:rPr>
              <w:rFonts w:ascii="Arial" w:hAnsi="Arial" w:cs="Arial"/>
              <w:sz w:val="10"/>
              <w:szCs w:val="10"/>
              <w:lang w:val="pt-BR"/>
            </w:rPr>
          </w:pPr>
          <w:r>
            <w:rPr>
              <w:rFonts w:ascii="Arial" w:hAnsi="Arial" w:cs="Arial"/>
              <w:color w:val="231F20"/>
              <w:sz w:val="10"/>
              <w:szCs w:val="10"/>
              <w:lang w:val="pt-BR"/>
            </w:rPr>
            <w:t>Kód č</w:t>
          </w:r>
          <w:r w:rsidR="00C82497" w:rsidRPr="00000612">
            <w:rPr>
              <w:rFonts w:ascii="Arial" w:hAnsi="Arial" w:cs="Arial"/>
              <w:color w:val="231F20"/>
              <w:sz w:val="10"/>
              <w:szCs w:val="10"/>
              <w:lang w:val="pt-BR"/>
            </w:rPr>
            <w:t>.: 223</w:t>
          </w:r>
          <w:r w:rsidR="00C82497">
            <w:rPr>
              <w:rFonts w:ascii="Arial" w:hAnsi="Arial" w:cs="Arial"/>
              <w:color w:val="231F20"/>
              <w:sz w:val="10"/>
              <w:szCs w:val="10"/>
              <w:lang w:val="pt-BR"/>
            </w:rPr>
            <w:t>11</w:t>
          </w:r>
          <w:r w:rsidR="00C82497" w:rsidRPr="00000612">
            <w:rPr>
              <w:rFonts w:ascii="Arial" w:hAnsi="Arial" w:cs="Arial"/>
              <w:color w:val="231F20"/>
              <w:sz w:val="10"/>
              <w:szCs w:val="10"/>
              <w:lang w:val="pt-BR"/>
            </w:rPr>
            <w:t>, 223</w:t>
          </w:r>
          <w:r w:rsidR="00C82497">
            <w:rPr>
              <w:rFonts w:ascii="Arial" w:hAnsi="Arial" w:cs="Arial"/>
              <w:color w:val="231F20"/>
              <w:sz w:val="10"/>
              <w:szCs w:val="10"/>
              <w:lang w:val="pt-BR"/>
            </w:rPr>
            <w:t>1</w:t>
          </w:r>
          <w:r w:rsidR="00C82497" w:rsidRPr="00000612">
            <w:rPr>
              <w:rFonts w:ascii="Arial" w:hAnsi="Arial" w:cs="Arial"/>
              <w:color w:val="231F20"/>
              <w:sz w:val="10"/>
              <w:szCs w:val="10"/>
              <w:lang w:val="pt-BR"/>
            </w:rPr>
            <w:t>5</w:t>
          </w:r>
        </w:p>
        <w:p w:rsidR="00C82497" w:rsidRPr="00000612" w:rsidRDefault="00B9000D" w:rsidP="006D1660">
          <w:pPr>
            <w:pStyle w:val="Zpat"/>
            <w:ind w:left="-66" w:right="-85"/>
            <w:rPr>
              <w:rFonts w:ascii="Arial" w:hAnsi="Arial" w:cs="Arial"/>
              <w:sz w:val="10"/>
              <w:szCs w:val="10"/>
            </w:rPr>
          </w:pPr>
          <w:r>
            <w:rPr>
              <w:rFonts w:ascii="Arial" w:hAnsi="Arial" w:cs="Arial"/>
              <w:noProof/>
              <w:sz w:val="10"/>
              <w:szCs w:val="10"/>
            </w:rPr>
            <mc:AlternateContent>
              <mc:Choice Requires="wpg">
                <w:drawing>
                  <wp:anchor distT="0" distB="0" distL="114300" distR="114300" simplePos="0" relativeHeight="251672576" behindDoc="0" locked="0" layoutInCell="1" allowOverlap="1">
                    <wp:simplePos x="0" y="0"/>
                    <wp:positionH relativeFrom="page">
                      <wp:posOffset>3206115</wp:posOffset>
                    </wp:positionH>
                    <wp:positionV relativeFrom="paragraph">
                      <wp:posOffset>111760</wp:posOffset>
                    </wp:positionV>
                    <wp:extent cx="497205" cy="93980"/>
                    <wp:effectExtent l="0" t="0" r="635" b="3810"/>
                    <wp:wrapNone/>
                    <wp:docPr id="1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93980"/>
                              <a:chOff x="5049" y="176"/>
                              <a:chExt cx="783" cy="148"/>
                            </a:xfrm>
                          </wpg:grpSpPr>
                          <pic:pic xmlns:pic="http://schemas.openxmlformats.org/drawingml/2006/picture">
                            <pic:nvPicPr>
                              <pic:cNvPr id="11"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049" y="179"/>
                                <a:ext cx="783" cy="128"/>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29"/>
                            <wps:cNvSpPr txBox="1">
                              <a:spLocks noChangeArrowheads="1"/>
                            </wps:cNvSpPr>
                            <wps:spPr bwMode="auto">
                              <a:xfrm>
                                <a:off x="5049" y="176"/>
                                <a:ext cx="783" cy="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497" w:rsidRDefault="00C82497" w:rsidP="00000612">
                                  <w:pPr>
                                    <w:spacing w:line="148" w:lineRule="exact"/>
                                    <w:ind w:left="-8" w:right="-14"/>
                                    <w:rPr>
                                      <w:sz w:val="14"/>
                                    </w:rPr>
                                  </w:pPr>
                                  <w:r>
                                    <w:rPr>
                                      <w:color w:val="231F20"/>
                                      <w:w w:val="80"/>
                                      <w:sz w:val="14"/>
                                    </w:rPr>
                                    <w:t>ISO13485:2003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7" style="position:absolute;left:0;text-align:left;margin-left:252.45pt;margin-top:8.8pt;width:39.15pt;height:7.4pt;z-index:251672576;mso-position-horizontal-relative:page" coordorigin="5049,176" coordsize="783,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8" type="#_x0000_t75" style="position:absolute;left:5049;top:179;width:783;height: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dXJLCAAAA2wAAAA8AAABkcnMvZG93bnJldi54bWxET0trAjEQvgv+hzBCb25WKVW2RilKS3vo&#10;wVfPw2Z2N3QzWTapm/bXN4LgbT6+56w20bbiQr03jhXMshwEcem04VrB6fg6XYLwAVlj65gU/JKH&#10;zXo8WmGh3cB7uhxCLVII+wIVNCF0hZS+bMiiz1xHnLjK9RZDgn0tdY9DCretnOf5k7RoODU02NG2&#10;ofL78GMVLOLuY6jK+Z+rvmJtP8/mcXgzSj1M4ssziEAx3MU397tO82dw/SUdI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nVySwgAAANsAAAAPAAAAAAAAAAAAAAAAAJ8C&#10;AABkcnMvZG93bnJldi54bWxQSwUGAAAAAAQABAD3AAAAjgMAAAAA&#10;">
                      <v:imagedata r:id="rId4" o:title=""/>
                    </v:shape>
                    <v:shapetype id="_x0000_t202" coordsize="21600,21600" o:spt="202" path="m,l,21600r21600,l21600,xe">
                      <v:stroke joinstyle="miter"/>
                      <v:path gradientshapeok="t" o:connecttype="rect"/>
                    </v:shapetype>
                    <v:shape id="Text Box 29" o:spid="_x0000_s1039" type="#_x0000_t202" style="position:absolute;left:5049;top:176;width:783;height: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C82497" w:rsidRDefault="00C82497" w:rsidP="00000612">
                            <w:pPr>
                              <w:spacing w:line="148" w:lineRule="exact"/>
                              <w:ind w:left="-8" w:right="-14"/>
                              <w:rPr>
                                <w:sz w:val="14"/>
                              </w:rPr>
                            </w:pPr>
                            <w:r>
                              <w:rPr>
                                <w:color w:val="231F20"/>
                                <w:w w:val="80"/>
                                <w:sz w:val="14"/>
                              </w:rPr>
                              <w:t>ISO13485:2003</w:t>
                            </w:r>
                          </w:p>
                        </w:txbxContent>
                      </v:textbox>
                    </v:shape>
                    <w10:wrap anchorx="page"/>
                  </v:group>
                </w:pict>
              </mc:Fallback>
            </mc:AlternateContent>
          </w:r>
          <w:r w:rsidR="00C82497" w:rsidRPr="00000612">
            <w:rPr>
              <w:rFonts w:ascii="Arial" w:hAnsi="Arial" w:cs="Arial"/>
              <w:noProof/>
              <w:sz w:val="10"/>
              <w:szCs w:val="10"/>
            </w:rPr>
            <w:drawing>
              <wp:anchor distT="0" distB="0" distL="0" distR="0" simplePos="0" relativeHeight="251673600" behindDoc="0" locked="0" layoutInCell="1" allowOverlap="1">
                <wp:simplePos x="0" y="0"/>
                <wp:positionH relativeFrom="page">
                  <wp:posOffset>3203067</wp:posOffset>
                </wp:positionH>
                <wp:positionV relativeFrom="paragraph">
                  <wp:posOffset>-57109</wp:posOffset>
                </wp:positionV>
                <wp:extent cx="236054" cy="100901"/>
                <wp:effectExtent l="0" t="0" r="0" b="0"/>
                <wp:wrapNone/>
                <wp:docPr id="19" name="image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17.png"/>
                        <pic:cNvPicPr/>
                      </pic:nvPicPr>
                      <pic:blipFill>
                        <a:blip r:embed="rId5" cstate="print"/>
                        <a:stretch>
                          <a:fillRect/>
                        </a:stretch>
                      </pic:blipFill>
                      <pic:spPr>
                        <a:xfrm>
                          <a:off x="0" y="0"/>
                          <a:ext cx="236054" cy="100901"/>
                        </a:xfrm>
                        <a:prstGeom prst="rect">
                          <a:avLst/>
                        </a:prstGeom>
                      </pic:spPr>
                    </pic:pic>
                  </a:graphicData>
                </a:graphic>
              </wp:anchor>
            </w:drawing>
          </w:r>
          <w:r>
            <w:rPr>
              <w:rFonts w:ascii="Arial" w:hAnsi="Arial" w:cs="Arial"/>
              <w:noProof/>
              <w:sz w:val="10"/>
              <w:szCs w:val="10"/>
            </w:rPr>
            <mc:AlternateContent>
              <mc:Choice Requires="wps">
                <w:drawing>
                  <wp:anchor distT="0" distB="0" distL="114300" distR="114300" simplePos="0" relativeHeight="251674624" behindDoc="0" locked="0" layoutInCell="1" allowOverlap="1">
                    <wp:simplePos x="0" y="0"/>
                    <wp:positionH relativeFrom="page">
                      <wp:posOffset>3197225</wp:posOffset>
                    </wp:positionH>
                    <wp:positionV relativeFrom="paragraph">
                      <wp:posOffset>-66040</wp:posOffset>
                    </wp:positionV>
                    <wp:extent cx="244475" cy="131445"/>
                    <wp:effectExtent l="0" t="635" r="0" b="127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497" w:rsidRDefault="00C82497" w:rsidP="00000612">
                                <w:pPr>
                                  <w:spacing w:line="206" w:lineRule="exact"/>
                                  <w:ind w:right="-15"/>
                                  <w:rPr>
                                    <w:sz w:val="20"/>
                                  </w:rPr>
                                </w:pPr>
                                <w:r>
                                  <w:rPr>
                                    <w:color w:val="231F20"/>
                                    <w:w w:val="95"/>
                                    <w:sz w:val="20"/>
                                  </w:rPr>
                                  <w:t>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0" type="#_x0000_t202" style="position:absolute;left:0;text-align:left;margin-left:251.75pt;margin-top:-5.2pt;width:19.25pt;height:10.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KBrwIAALA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" filled="f" stroked="f">
                    <v:textbox inset="0,0,0,0">
                      <w:txbxContent>
                        <w:p w:rsidR="00C82497" w:rsidRDefault="00C82497" w:rsidP="00000612">
                          <w:pPr>
                            <w:spacing w:line="206" w:lineRule="exact"/>
                            <w:ind w:right="-15"/>
                            <w:rPr>
                              <w:sz w:val="20"/>
                            </w:rPr>
                          </w:pPr>
                          <w:r>
                            <w:rPr>
                              <w:color w:val="231F20"/>
                              <w:w w:val="95"/>
                              <w:sz w:val="20"/>
                            </w:rPr>
                            <w:t>REF</w:t>
                          </w:r>
                        </w:p>
                      </w:txbxContent>
                    </v:textbox>
                    <w10:wrap anchorx="page"/>
                  </v:shape>
                </w:pict>
              </mc:Fallback>
            </mc:AlternateContent>
          </w:r>
          <w:r w:rsidR="00A6514C">
            <w:rPr>
              <w:rFonts w:ascii="Arial" w:hAnsi="Arial" w:cs="Arial"/>
              <w:color w:val="231F20"/>
              <w:sz w:val="10"/>
              <w:szCs w:val="10"/>
              <w:lang w:val="pt-BR"/>
            </w:rPr>
            <w:t>Kód dokumentu</w:t>
          </w:r>
          <w:r w:rsidR="00C82497" w:rsidRPr="00000612">
            <w:rPr>
              <w:rFonts w:ascii="Arial" w:hAnsi="Arial" w:cs="Arial"/>
              <w:color w:val="231F20"/>
              <w:sz w:val="10"/>
              <w:szCs w:val="10"/>
              <w:lang w:val="pt-BR"/>
            </w:rPr>
            <w:t xml:space="preserve">: </w:t>
          </w:r>
          <w:r w:rsidR="00C82497" w:rsidRPr="006D1660">
            <w:rPr>
              <w:rFonts w:ascii="Arial" w:hAnsi="Arial" w:cs="Arial"/>
              <w:color w:val="231F20"/>
              <w:sz w:val="10"/>
              <w:szCs w:val="10"/>
              <w:lang w:val="pt-BR"/>
            </w:rPr>
            <w:t>A01ACPV00-S0E00</w:t>
          </w:r>
        </w:p>
      </w:tc>
    </w:tr>
    <w:tr w:rsidR="00C82497" w:rsidTr="006D1660">
      <w:trPr>
        <w:trHeight w:val="410"/>
      </w:trPr>
      <w:tc>
        <w:tcPr>
          <w:tcW w:w="1011" w:type="dxa"/>
          <w:vMerge/>
          <w:tcBorders>
            <w:top w:val="nil"/>
            <w:left w:val="nil"/>
            <w:bottom w:val="nil"/>
            <w:right w:val="nil"/>
          </w:tcBorders>
        </w:tcPr>
        <w:p w:rsidR="00C82497" w:rsidRDefault="00C82497">
          <w:pPr>
            <w:pStyle w:val="Zpat"/>
          </w:pPr>
        </w:p>
      </w:tc>
      <w:tc>
        <w:tcPr>
          <w:tcW w:w="2165" w:type="dxa"/>
          <w:vMerge/>
          <w:tcBorders>
            <w:top w:val="nil"/>
            <w:left w:val="nil"/>
            <w:bottom w:val="nil"/>
            <w:right w:val="nil"/>
          </w:tcBorders>
        </w:tcPr>
        <w:p w:rsidR="00C82497" w:rsidRPr="00000612" w:rsidRDefault="00C82497" w:rsidP="00000612">
          <w:pPr>
            <w:pStyle w:val="Zpat"/>
            <w:rPr>
              <w:rFonts w:ascii="Arial" w:hAnsi="Arial" w:cs="Arial"/>
              <w:sz w:val="10"/>
              <w:szCs w:val="10"/>
            </w:rPr>
          </w:pPr>
        </w:p>
      </w:tc>
      <w:tc>
        <w:tcPr>
          <w:tcW w:w="1440" w:type="dxa"/>
          <w:vMerge/>
          <w:tcBorders>
            <w:top w:val="nil"/>
            <w:left w:val="nil"/>
            <w:bottom w:val="nil"/>
            <w:right w:val="nil"/>
          </w:tcBorders>
        </w:tcPr>
        <w:p w:rsidR="00C82497" w:rsidRPr="00A6459E" w:rsidRDefault="00C82497" w:rsidP="00000612">
          <w:pPr>
            <w:pStyle w:val="Nadpis31"/>
            <w:spacing w:line="247" w:lineRule="auto"/>
            <w:ind w:right="135"/>
            <w:rPr>
              <w:rFonts w:ascii="Arial" w:hAnsi="Arial" w:cs="Arial"/>
              <w:color w:val="231F20"/>
              <w:sz w:val="10"/>
              <w:szCs w:val="10"/>
              <w:lang w:val="pt-BR"/>
            </w:rPr>
          </w:pPr>
        </w:p>
      </w:tc>
      <w:tc>
        <w:tcPr>
          <w:tcW w:w="2290" w:type="dxa"/>
          <w:gridSpan w:val="2"/>
          <w:tcBorders>
            <w:top w:val="nil"/>
            <w:left w:val="nil"/>
            <w:bottom w:val="nil"/>
            <w:right w:val="nil"/>
          </w:tcBorders>
        </w:tcPr>
        <w:p w:rsidR="00C82497" w:rsidRPr="00713EAE" w:rsidRDefault="00C82497" w:rsidP="00000612">
          <w:pPr>
            <w:ind w:left="-12"/>
            <w:rPr>
              <w:rFonts w:ascii="Arial" w:hAnsi="Arial" w:cs="Arial"/>
              <w:b/>
              <w:color w:val="231F20"/>
              <w:sz w:val="14"/>
              <w:szCs w:val="14"/>
              <w:lang w:val="pt-BR"/>
            </w:rPr>
          </w:pPr>
          <w:r w:rsidRPr="00713EAE">
            <w:rPr>
              <w:rFonts w:ascii="Arial" w:hAnsi="Arial" w:cs="Arial"/>
              <w:b/>
              <w:color w:val="231F20"/>
              <w:sz w:val="14"/>
              <w:szCs w:val="14"/>
              <w:lang w:val="pt-BR"/>
            </w:rPr>
            <w:t>ISO13485:2003</w:t>
          </w:r>
        </w:p>
      </w:tc>
    </w:tr>
  </w:tbl>
  <w:p w:rsidR="00C82497" w:rsidRPr="00000612" w:rsidRDefault="00C82497">
    <w:pPr>
      <w:pStyle w:val="Zpat"/>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4C" w:rsidRDefault="00A651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2B" w:rsidRDefault="00623D2B" w:rsidP="00000612">
      <w:pPr>
        <w:spacing w:after="0" w:line="240" w:lineRule="auto"/>
      </w:pPr>
      <w:r>
        <w:separator/>
      </w:r>
    </w:p>
  </w:footnote>
  <w:footnote w:type="continuationSeparator" w:id="0">
    <w:p w:rsidR="00623D2B" w:rsidRDefault="00623D2B" w:rsidP="000006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4C" w:rsidRDefault="00A6514C">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4C" w:rsidRDefault="00A6514C">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14C" w:rsidRDefault="00A6514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1E7E"/>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1">
    <w:nsid w:val="10390DFB"/>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2">
    <w:nsid w:val="128359C8"/>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3">
    <w:nsid w:val="2AF65F1A"/>
    <w:multiLevelType w:val="hybridMultilevel"/>
    <w:tmpl w:val="46EA09B6"/>
    <w:lvl w:ilvl="0" w:tplc="0D3E679A">
      <w:start w:val="1"/>
      <w:numFmt w:val="decimal"/>
      <w:lvlText w:val="%1."/>
      <w:lvlJc w:val="left"/>
      <w:pPr>
        <w:ind w:left="383" w:hanging="88"/>
      </w:pPr>
      <w:rPr>
        <w:rFonts w:ascii="Arial" w:eastAsia="Arial" w:hAnsi="Arial" w:cs="Arial" w:hint="default"/>
        <w:color w:val="231F20"/>
        <w:w w:val="83"/>
        <w:sz w:val="11"/>
        <w:szCs w:val="11"/>
      </w:rPr>
    </w:lvl>
    <w:lvl w:ilvl="1" w:tplc="0512E626">
      <w:numFmt w:val="bullet"/>
      <w:lvlText w:val="•"/>
      <w:lvlJc w:val="left"/>
      <w:pPr>
        <w:ind w:left="688" w:hanging="88"/>
      </w:pPr>
      <w:rPr>
        <w:rFonts w:hint="default"/>
      </w:rPr>
    </w:lvl>
    <w:lvl w:ilvl="2" w:tplc="CB8EBE64">
      <w:numFmt w:val="bullet"/>
      <w:lvlText w:val="•"/>
      <w:lvlJc w:val="left"/>
      <w:pPr>
        <w:ind w:left="997" w:hanging="88"/>
      </w:pPr>
      <w:rPr>
        <w:rFonts w:hint="default"/>
      </w:rPr>
    </w:lvl>
    <w:lvl w:ilvl="3" w:tplc="9DF69790">
      <w:numFmt w:val="bullet"/>
      <w:lvlText w:val="•"/>
      <w:lvlJc w:val="left"/>
      <w:pPr>
        <w:ind w:left="1305" w:hanging="88"/>
      </w:pPr>
      <w:rPr>
        <w:rFonts w:hint="default"/>
      </w:rPr>
    </w:lvl>
    <w:lvl w:ilvl="4" w:tplc="D9DA34F4">
      <w:numFmt w:val="bullet"/>
      <w:lvlText w:val="•"/>
      <w:lvlJc w:val="left"/>
      <w:pPr>
        <w:ind w:left="1614" w:hanging="88"/>
      </w:pPr>
      <w:rPr>
        <w:rFonts w:hint="default"/>
      </w:rPr>
    </w:lvl>
    <w:lvl w:ilvl="5" w:tplc="D1B6E7D2">
      <w:numFmt w:val="bullet"/>
      <w:lvlText w:val="•"/>
      <w:lvlJc w:val="left"/>
      <w:pPr>
        <w:ind w:left="1923" w:hanging="88"/>
      </w:pPr>
      <w:rPr>
        <w:rFonts w:hint="default"/>
      </w:rPr>
    </w:lvl>
    <w:lvl w:ilvl="6" w:tplc="1FA8DCDA">
      <w:numFmt w:val="bullet"/>
      <w:lvlText w:val="•"/>
      <w:lvlJc w:val="left"/>
      <w:pPr>
        <w:ind w:left="2231" w:hanging="88"/>
      </w:pPr>
      <w:rPr>
        <w:rFonts w:hint="default"/>
      </w:rPr>
    </w:lvl>
    <w:lvl w:ilvl="7" w:tplc="3ABEFCEC">
      <w:numFmt w:val="bullet"/>
      <w:lvlText w:val="•"/>
      <w:lvlJc w:val="left"/>
      <w:pPr>
        <w:ind w:left="2540" w:hanging="88"/>
      </w:pPr>
      <w:rPr>
        <w:rFonts w:hint="default"/>
      </w:rPr>
    </w:lvl>
    <w:lvl w:ilvl="8" w:tplc="B37E93B6">
      <w:numFmt w:val="bullet"/>
      <w:lvlText w:val="•"/>
      <w:lvlJc w:val="left"/>
      <w:pPr>
        <w:ind w:left="2848" w:hanging="88"/>
      </w:pPr>
      <w:rPr>
        <w:rFonts w:hint="default"/>
      </w:rPr>
    </w:lvl>
  </w:abstractNum>
  <w:abstractNum w:abstractNumId="4">
    <w:nsid w:val="432762CA"/>
    <w:multiLevelType w:val="hybridMultilevel"/>
    <w:tmpl w:val="3A786344"/>
    <w:lvl w:ilvl="0" w:tplc="AB508B7A">
      <w:start w:val="1"/>
      <w:numFmt w:val="decimal"/>
      <w:lvlText w:val="%1."/>
      <w:lvlJc w:val="left"/>
      <w:pPr>
        <w:ind w:left="387" w:hanging="92"/>
      </w:pPr>
      <w:rPr>
        <w:rFonts w:ascii="Arial" w:eastAsia="Arial" w:hAnsi="Arial" w:cs="Arial" w:hint="default"/>
        <w:color w:val="231F20"/>
        <w:w w:val="72"/>
        <w:sz w:val="11"/>
        <w:szCs w:val="11"/>
      </w:rPr>
    </w:lvl>
    <w:lvl w:ilvl="1" w:tplc="6E808436">
      <w:numFmt w:val="bullet"/>
      <w:lvlText w:val="•"/>
      <w:lvlJc w:val="left"/>
      <w:pPr>
        <w:ind w:left="688" w:hanging="92"/>
      </w:pPr>
      <w:rPr>
        <w:rFonts w:hint="default"/>
      </w:rPr>
    </w:lvl>
    <w:lvl w:ilvl="2" w:tplc="97AE7CC4">
      <w:numFmt w:val="bullet"/>
      <w:lvlText w:val="•"/>
      <w:lvlJc w:val="left"/>
      <w:pPr>
        <w:ind w:left="997" w:hanging="92"/>
      </w:pPr>
      <w:rPr>
        <w:rFonts w:hint="default"/>
      </w:rPr>
    </w:lvl>
    <w:lvl w:ilvl="3" w:tplc="DA92BAB8">
      <w:numFmt w:val="bullet"/>
      <w:lvlText w:val="•"/>
      <w:lvlJc w:val="left"/>
      <w:pPr>
        <w:ind w:left="1305" w:hanging="92"/>
      </w:pPr>
      <w:rPr>
        <w:rFonts w:hint="default"/>
      </w:rPr>
    </w:lvl>
    <w:lvl w:ilvl="4" w:tplc="CEF2A516">
      <w:numFmt w:val="bullet"/>
      <w:lvlText w:val="•"/>
      <w:lvlJc w:val="left"/>
      <w:pPr>
        <w:ind w:left="1614" w:hanging="92"/>
      </w:pPr>
      <w:rPr>
        <w:rFonts w:hint="default"/>
      </w:rPr>
    </w:lvl>
    <w:lvl w:ilvl="5" w:tplc="EF6A64AC">
      <w:numFmt w:val="bullet"/>
      <w:lvlText w:val="•"/>
      <w:lvlJc w:val="left"/>
      <w:pPr>
        <w:ind w:left="1923" w:hanging="92"/>
      </w:pPr>
      <w:rPr>
        <w:rFonts w:hint="default"/>
      </w:rPr>
    </w:lvl>
    <w:lvl w:ilvl="6" w:tplc="BA2480CA">
      <w:numFmt w:val="bullet"/>
      <w:lvlText w:val="•"/>
      <w:lvlJc w:val="left"/>
      <w:pPr>
        <w:ind w:left="2231" w:hanging="92"/>
      </w:pPr>
      <w:rPr>
        <w:rFonts w:hint="default"/>
      </w:rPr>
    </w:lvl>
    <w:lvl w:ilvl="7" w:tplc="3992DE7E">
      <w:numFmt w:val="bullet"/>
      <w:lvlText w:val="•"/>
      <w:lvlJc w:val="left"/>
      <w:pPr>
        <w:ind w:left="2540" w:hanging="92"/>
      </w:pPr>
      <w:rPr>
        <w:rFonts w:hint="default"/>
      </w:rPr>
    </w:lvl>
    <w:lvl w:ilvl="8" w:tplc="2E46BDA2">
      <w:numFmt w:val="bullet"/>
      <w:lvlText w:val="•"/>
      <w:lvlJc w:val="left"/>
      <w:pPr>
        <w:ind w:left="2848" w:hanging="92"/>
      </w:pPr>
      <w:rPr>
        <w:rFonts w:hint="default"/>
      </w:rPr>
    </w:lvl>
  </w:abstractNum>
  <w:abstractNum w:abstractNumId="5">
    <w:nsid w:val="45DC49B7"/>
    <w:multiLevelType w:val="hybridMultilevel"/>
    <w:tmpl w:val="50AAE9B0"/>
    <w:lvl w:ilvl="0" w:tplc="925A1688">
      <w:start w:val="1"/>
      <w:numFmt w:val="decimal"/>
      <w:lvlText w:val="%1."/>
      <w:lvlJc w:val="left"/>
      <w:pPr>
        <w:ind w:left="387" w:hanging="88"/>
      </w:pPr>
      <w:rPr>
        <w:rFonts w:ascii="Arial" w:eastAsia="Arial" w:hAnsi="Arial" w:cs="Arial" w:hint="default"/>
        <w:color w:val="231F20"/>
        <w:w w:val="83"/>
        <w:sz w:val="11"/>
        <w:szCs w:val="11"/>
      </w:rPr>
    </w:lvl>
    <w:lvl w:ilvl="1" w:tplc="E1ECA61C">
      <w:numFmt w:val="bullet"/>
      <w:lvlText w:val="•"/>
      <w:lvlJc w:val="left"/>
      <w:pPr>
        <w:ind w:left="688" w:hanging="88"/>
      </w:pPr>
      <w:rPr>
        <w:rFonts w:hint="default"/>
      </w:rPr>
    </w:lvl>
    <w:lvl w:ilvl="2" w:tplc="1E8E9F66">
      <w:numFmt w:val="bullet"/>
      <w:lvlText w:val="•"/>
      <w:lvlJc w:val="left"/>
      <w:pPr>
        <w:ind w:left="997" w:hanging="88"/>
      </w:pPr>
      <w:rPr>
        <w:rFonts w:hint="default"/>
      </w:rPr>
    </w:lvl>
    <w:lvl w:ilvl="3" w:tplc="89D07A90">
      <w:numFmt w:val="bullet"/>
      <w:lvlText w:val="•"/>
      <w:lvlJc w:val="left"/>
      <w:pPr>
        <w:ind w:left="1305" w:hanging="88"/>
      </w:pPr>
      <w:rPr>
        <w:rFonts w:hint="default"/>
      </w:rPr>
    </w:lvl>
    <w:lvl w:ilvl="4" w:tplc="612EB5F4">
      <w:numFmt w:val="bullet"/>
      <w:lvlText w:val="•"/>
      <w:lvlJc w:val="left"/>
      <w:pPr>
        <w:ind w:left="1614" w:hanging="88"/>
      </w:pPr>
      <w:rPr>
        <w:rFonts w:hint="default"/>
      </w:rPr>
    </w:lvl>
    <w:lvl w:ilvl="5" w:tplc="D716E6B0">
      <w:numFmt w:val="bullet"/>
      <w:lvlText w:val="•"/>
      <w:lvlJc w:val="left"/>
      <w:pPr>
        <w:ind w:left="1923" w:hanging="88"/>
      </w:pPr>
      <w:rPr>
        <w:rFonts w:hint="default"/>
      </w:rPr>
    </w:lvl>
    <w:lvl w:ilvl="6" w:tplc="83D861D6">
      <w:numFmt w:val="bullet"/>
      <w:lvlText w:val="•"/>
      <w:lvlJc w:val="left"/>
      <w:pPr>
        <w:ind w:left="2231" w:hanging="88"/>
      </w:pPr>
      <w:rPr>
        <w:rFonts w:hint="default"/>
      </w:rPr>
    </w:lvl>
    <w:lvl w:ilvl="7" w:tplc="AC1A0808">
      <w:numFmt w:val="bullet"/>
      <w:lvlText w:val="•"/>
      <w:lvlJc w:val="left"/>
      <w:pPr>
        <w:ind w:left="2540" w:hanging="88"/>
      </w:pPr>
      <w:rPr>
        <w:rFonts w:hint="default"/>
      </w:rPr>
    </w:lvl>
    <w:lvl w:ilvl="8" w:tplc="57387614">
      <w:numFmt w:val="bullet"/>
      <w:lvlText w:val="•"/>
      <w:lvlJc w:val="left"/>
      <w:pPr>
        <w:ind w:left="2848" w:hanging="88"/>
      </w:pPr>
      <w:rPr>
        <w:rFonts w:hint="default"/>
      </w:rPr>
    </w:lvl>
  </w:abstractNum>
  <w:abstractNum w:abstractNumId="6">
    <w:nsid w:val="53DA227E"/>
    <w:multiLevelType w:val="hybridMultilevel"/>
    <w:tmpl w:val="D86E6BE8"/>
    <w:lvl w:ilvl="0" w:tplc="FC62C8F0">
      <w:start w:val="1"/>
      <w:numFmt w:val="decimal"/>
      <w:lvlText w:val="%1."/>
      <w:lvlJc w:val="left"/>
      <w:pPr>
        <w:ind w:left="387" w:hanging="92"/>
      </w:pPr>
      <w:rPr>
        <w:rFonts w:ascii="Arial" w:eastAsia="Arial" w:hAnsi="Arial" w:cs="Arial" w:hint="default"/>
        <w:color w:val="231F20"/>
        <w:w w:val="83"/>
        <w:sz w:val="11"/>
        <w:szCs w:val="11"/>
      </w:rPr>
    </w:lvl>
    <w:lvl w:ilvl="1" w:tplc="570CB8C0">
      <w:numFmt w:val="bullet"/>
      <w:lvlText w:val="•"/>
      <w:lvlJc w:val="left"/>
      <w:pPr>
        <w:ind w:left="662" w:hanging="92"/>
      </w:pPr>
      <w:rPr>
        <w:rFonts w:hint="default"/>
      </w:rPr>
    </w:lvl>
    <w:lvl w:ilvl="2" w:tplc="1C2C3080">
      <w:numFmt w:val="bullet"/>
      <w:lvlText w:val="•"/>
      <w:lvlJc w:val="left"/>
      <w:pPr>
        <w:ind w:left="945" w:hanging="92"/>
      </w:pPr>
      <w:rPr>
        <w:rFonts w:hint="default"/>
      </w:rPr>
    </w:lvl>
    <w:lvl w:ilvl="3" w:tplc="02A4A1F6">
      <w:numFmt w:val="bullet"/>
      <w:lvlText w:val="•"/>
      <w:lvlJc w:val="left"/>
      <w:pPr>
        <w:ind w:left="1228" w:hanging="92"/>
      </w:pPr>
      <w:rPr>
        <w:rFonts w:hint="default"/>
      </w:rPr>
    </w:lvl>
    <w:lvl w:ilvl="4" w:tplc="E80255BC">
      <w:numFmt w:val="bullet"/>
      <w:lvlText w:val="•"/>
      <w:lvlJc w:val="left"/>
      <w:pPr>
        <w:ind w:left="1511" w:hanging="92"/>
      </w:pPr>
      <w:rPr>
        <w:rFonts w:hint="default"/>
      </w:rPr>
    </w:lvl>
    <w:lvl w:ilvl="5" w:tplc="9084BBE0">
      <w:numFmt w:val="bullet"/>
      <w:lvlText w:val="•"/>
      <w:lvlJc w:val="left"/>
      <w:pPr>
        <w:ind w:left="1794" w:hanging="92"/>
      </w:pPr>
      <w:rPr>
        <w:rFonts w:hint="default"/>
      </w:rPr>
    </w:lvl>
    <w:lvl w:ilvl="6" w:tplc="0A4C51A8">
      <w:numFmt w:val="bullet"/>
      <w:lvlText w:val="•"/>
      <w:lvlJc w:val="left"/>
      <w:pPr>
        <w:ind w:left="2077" w:hanging="92"/>
      </w:pPr>
      <w:rPr>
        <w:rFonts w:hint="default"/>
      </w:rPr>
    </w:lvl>
    <w:lvl w:ilvl="7" w:tplc="165C1764">
      <w:numFmt w:val="bullet"/>
      <w:lvlText w:val="•"/>
      <w:lvlJc w:val="left"/>
      <w:pPr>
        <w:ind w:left="2360" w:hanging="92"/>
      </w:pPr>
      <w:rPr>
        <w:rFonts w:hint="default"/>
      </w:rPr>
    </w:lvl>
    <w:lvl w:ilvl="8" w:tplc="CB7E15E0">
      <w:numFmt w:val="bullet"/>
      <w:lvlText w:val="•"/>
      <w:lvlJc w:val="left"/>
      <w:pPr>
        <w:ind w:left="2642" w:hanging="92"/>
      </w:pPr>
      <w:rPr>
        <w:rFonts w:hint="default"/>
      </w:rPr>
    </w:lvl>
  </w:abstractNum>
  <w:abstractNum w:abstractNumId="7">
    <w:nsid w:val="69786623"/>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abstractNum w:abstractNumId="8">
    <w:nsid w:val="7E793266"/>
    <w:multiLevelType w:val="hybridMultilevel"/>
    <w:tmpl w:val="1F5C545A"/>
    <w:lvl w:ilvl="0" w:tplc="0405000F">
      <w:start w:val="1"/>
      <w:numFmt w:val="decimal"/>
      <w:lvlText w:val="%1."/>
      <w:lvlJc w:val="left"/>
      <w:pPr>
        <w:ind w:left="1016" w:hanging="360"/>
      </w:pPr>
    </w:lvl>
    <w:lvl w:ilvl="1" w:tplc="04050019" w:tentative="1">
      <w:start w:val="1"/>
      <w:numFmt w:val="lowerLetter"/>
      <w:lvlText w:val="%2."/>
      <w:lvlJc w:val="left"/>
      <w:pPr>
        <w:ind w:left="1736" w:hanging="360"/>
      </w:pPr>
    </w:lvl>
    <w:lvl w:ilvl="2" w:tplc="0405001B" w:tentative="1">
      <w:start w:val="1"/>
      <w:numFmt w:val="lowerRoman"/>
      <w:lvlText w:val="%3."/>
      <w:lvlJc w:val="right"/>
      <w:pPr>
        <w:ind w:left="2456" w:hanging="180"/>
      </w:pPr>
    </w:lvl>
    <w:lvl w:ilvl="3" w:tplc="0405000F" w:tentative="1">
      <w:start w:val="1"/>
      <w:numFmt w:val="decimal"/>
      <w:lvlText w:val="%4."/>
      <w:lvlJc w:val="left"/>
      <w:pPr>
        <w:ind w:left="3176" w:hanging="360"/>
      </w:pPr>
    </w:lvl>
    <w:lvl w:ilvl="4" w:tplc="04050019" w:tentative="1">
      <w:start w:val="1"/>
      <w:numFmt w:val="lowerLetter"/>
      <w:lvlText w:val="%5."/>
      <w:lvlJc w:val="left"/>
      <w:pPr>
        <w:ind w:left="3896" w:hanging="360"/>
      </w:pPr>
    </w:lvl>
    <w:lvl w:ilvl="5" w:tplc="0405001B" w:tentative="1">
      <w:start w:val="1"/>
      <w:numFmt w:val="lowerRoman"/>
      <w:lvlText w:val="%6."/>
      <w:lvlJc w:val="right"/>
      <w:pPr>
        <w:ind w:left="4616" w:hanging="180"/>
      </w:pPr>
    </w:lvl>
    <w:lvl w:ilvl="6" w:tplc="0405000F" w:tentative="1">
      <w:start w:val="1"/>
      <w:numFmt w:val="decimal"/>
      <w:lvlText w:val="%7."/>
      <w:lvlJc w:val="left"/>
      <w:pPr>
        <w:ind w:left="5336" w:hanging="360"/>
      </w:pPr>
    </w:lvl>
    <w:lvl w:ilvl="7" w:tplc="04050019" w:tentative="1">
      <w:start w:val="1"/>
      <w:numFmt w:val="lowerLetter"/>
      <w:lvlText w:val="%8."/>
      <w:lvlJc w:val="left"/>
      <w:pPr>
        <w:ind w:left="6056" w:hanging="360"/>
      </w:pPr>
    </w:lvl>
    <w:lvl w:ilvl="8" w:tplc="0405001B" w:tentative="1">
      <w:start w:val="1"/>
      <w:numFmt w:val="lowerRoman"/>
      <w:lvlText w:val="%9."/>
      <w:lvlJc w:val="right"/>
      <w:pPr>
        <w:ind w:left="6776" w:hanging="180"/>
      </w:pPr>
    </w:lvl>
  </w:abstractNum>
  <w:num w:numId="1">
    <w:abstractNumId w:val="3"/>
  </w:num>
  <w:num w:numId="2">
    <w:abstractNumId w:val="2"/>
  </w:num>
  <w:num w:numId="3">
    <w:abstractNumId w:val="5"/>
  </w:num>
  <w:num w:numId="4">
    <w:abstractNumId w:val="7"/>
  </w:num>
  <w:num w:numId="5">
    <w:abstractNumId w:val="4"/>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5E"/>
    <w:rsid w:val="00000612"/>
    <w:rsid w:val="000B26ED"/>
    <w:rsid w:val="00145917"/>
    <w:rsid w:val="0020261D"/>
    <w:rsid w:val="00217612"/>
    <w:rsid w:val="0025264F"/>
    <w:rsid w:val="002D317C"/>
    <w:rsid w:val="0032016F"/>
    <w:rsid w:val="003B2159"/>
    <w:rsid w:val="00433B5E"/>
    <w:rsid w:val="004773B8"/>
    <w:rsid w:val="0049574A"/>
    <w:rsid w:val="004C313A"/>
    <w:rsid w:val="004E4DA0"/>
    <w:rsid w:val="00506CC5"/>
    <w:rsid w:val="00520C40"/>
    <w:rsid w:val="0055506F"/>
    <w:rsid w:val="0060553D"/>
    <w:rsid w:val="00623D2B"/>
    <w:rsid w:val="00642C71"/>
    <w:rsid w:val="006A42F3"/>
    <w:rsid w:val="006B76AD"/>
    <w:rsid w:val="006D1660"/>
    <w:rsid w:val="006E0DDB"/>
    <w:rsid w:val="006E1ED1"/>
    <w:rsid w:val="00713EAE"/>
    <w:rsid w:val="007862CD"/>
    <w:rsid w:val="0090653A"/>
    <w:rsid w:val="009207B4"/>
    <w:rsid w:val="00926C58"/>
    <w:rsid w:val="00993DE1"/>
    <w:rsid w:val="009C2536"/>
    <w:rsid w:val="00A02189"/>
    <w:rsid w:val="00A02633"/>
    <w:rsid w:val="00A6459E"/>
    <w:rsid w:val="00A6514C"/>
    <w:rsid w:val="00A82FD7"/>
    <w:rsid w:val="00AC6DA6"/>
    <w:rsid w:val="00B03E6B"/>
    <w:rsid w:val="00B9000D"/>
    <w:rsid w:val="00C21AB8"/>
    <w:rsid w:val="00C252E0"/>
    <w:rsid w:val="00C27989"/>
    <w:rsid w:val="00C77A48"/>
    <w:rsid w:val="00C82497"/>
    <w:rsid w:val="00D77957"/>
    <w:rsid w:val="00E84327"/>
    <w:rsid w:val="00EF1D4D"/>
    <w:rsid w:val="00F30BC3"/>
    <w:rsid w:val="00F515D7"/>
    <w:rsid w:val="00FE03DA"/>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3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5E"/>
    <w:rPr>
      <w:rFonts w:ascii="Tahoma" w:hAnsi="Tahoma" w:cs="Tahoma"/>
      <w:sz w:val="16"/>
      <w:szCs w:val="16"/>
    </w:rPr>
  </w:style>
  <w:style w:type="paragraph" w:styleId="Zkladntext">
    <w:name w:val="Body Text"/>
    <w:basedOn w:val="Normln"/>
    <w:link w:val="ZkladntextChar"/>
    <w:uiPriority w:val="1"/>
    <w:qFormat/>
    <w:rsid w:val="00433B5E"/>
    <w:pPr>
      <w:widowControl w:val="0"/>
      <w:spacing w:after="0" w:line="240" w:lineRule="auto"/>
    </w:pPr>
    <w:rPr>
      <w:rFonts w:ascii="Arial" w:eastAsia="Arial" w:hAnsi="Arial" w:cs="Arial"/>
      <w:sz w:val="11"/>
      <w:szCs w:val="11"/>
      <w:lang w:val="en-US"/>
    </w:rPr>
  </w:style>
  <w:style w:type="character" w:customStyle="1" w:styleId="ZkladntextChar">
    <w:name w:val="Základní text Char"/>
    <w:basedOn w:val="Standardnpsmoodstavce"/>
    <w:link w:val="Zkladntext"/>
    <w:uiPriority w:val="1"/>
    <w:rsid w:val="00433B5E"/>
    <w:rPr>
      <w:rFonts w:ascii="Arial" w:eastAsia="Arial" w:hAnsi="Arial" w:cs="Arial"/>
      <w:sz w:val="11"/>
      <w:szCs w:val="11"/>
      <w:lang w:val="en-US"/>
    </w:rPr>
  </w:style>
  <w:style w:type="paragraph" w:customStyle="1" w:styleId="Nadpis21">
    <w:name w:val="Nadpis 21"/>
    <w:basedOn w:val="Normln"/>
    <w:uiPriority w:val="1"/>
    <w:qFormat/>
    <w:rsid w:val="00433B5E"/>
    <w:pPr>
      <w:widowControl w:val="0"/>
      <w:spacing w:after="0" w:line="240" w:lineRule="auto"/>
      <w:ind w:left="139"/>
      <w:outlineLvl w:val="2"/>
    </w:pPr>
    <w:rPr>
      <w:rFonts w:ascii="Arial Rounded MT Bold" w:eastAsia="Arial Rounded MT Bold" w:hAnsi="Arial Rounded MT Bold" w:cs="Arial Rounded MT Bold"/>
      <w:b/>
      <w:bCs/>
      <w:sz w:val="12"/>
      <w:szCs w:val="12"/>
      <w:lang w:val="en-US"/>
    </w:rPr>
  </w:style>
  <w:style w:type="paragraph" w:styleId="Odstavecseseznamem">
    <w:name w:val="List Paragraph"/>
    <w:basedOn w:val="Normln"/>
    <w:uiPriority w:val="1"/>
    <w:qFormat/>
    <w:rsid w:val="00A82FD7"/>
    <w:pPr>
      <w:widowControl w:val="0"/>
      <w:spacing w:before="30" w:after="0" w:line="240" w:lineRule="auto"/>
      <w:ind w:left="387" w:hanging="91"/>
      <w:jc w:val="both"/>
    </w:pPr>
    <w:rPr>
      <w:rFonts w:ascii="Arial" w:eastAsia="Arial" w:hAnsi="Arial" w:cs="Arial"/>
      <w:lang w:val="en-US"/>
    </w:rPr>
  </w:style>
  <w:style w:type="paragraph" w:customStyle="1" w:styleId="Nadpis11">
    <w:name w:val="Nadpis 11"/>
    <w:basedOn w:val="Normln"/>
    <w:uiPriority w:val="1"/>
    <w:qFormat/>
    <w:rsid w:val="00A82FD7"/>
    <w:pPr>
      <w:widowControl w:val="0"/>
      <w:spacing w:after="0" w:line="240" w:lineRule="auto"/>
      <w:ind w:right="-15"/>
      <w:outlineLvl w:val="1"/>
    </w:pPr>
    <w:rPr>
      <w:rFonts w:ascii="Arial" w:eastAsia="Arial" w:hAnsi="Arial" w:cs="Arial"/>
      <w:sz w:val="20"/>
      <w:szCs w:val="20"/>
      <w:lang w:val="en-US"/>
    </w:rPr>
  </w:style>
  <w:style w:type="paragraph" w:styleId="Zhlav">
    <w:name w:val="header"/>
    <w:basedOn w:val="Normln"/>
    <w:link w:val="ZhlavChar"/>
    <w:uiPriority w:val="99"/>
    <w:unhideWhenUsed/>
    <w:rsid w:val="00000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612"/>
  </w:style>
  <w:style w:type="paragraph" w:styleId="Zpat">
    <w:name w:val="footer"/>
    <w:basedOn w:val="Normln"/>
    <w:link w:val="ZpatChar"/>
    <w:uiPriority w:val="99"/>
    <w:unhideWhenUsed/>
    <w:rsid w:val="00000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612"/>
  </w:style>
  <w:style w:type="table" w:styleId="Mkatabulky">
    <w:name w:val="Table Grid"/>
    <w:basedOn w:val="Normlntabulka"/>
    <w:uiPriority w:val="59"/>
    <w:rsid w:val="0000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1">
    <w:name w:val="Nadpis 31"/>
    <w:basedOn w:val="Normln"/>
    <w:uiPriority w:val="1"/>
    <w:qFormat/>
    <w:rsid w:val="00000612"/>
    <w:pPr>
      <w:widowControl w:val="0"/>
      <w:spacing w:after="0" w:line="240" w:lineRule="auto"/>
      <w:ind w:left="77"/>
      <w:outlineLvl w:val="3"/>
    </w:pPr>
    <w:rPr>
      <w:rFonts w:ascii="Verdana" w:eastAsia="Verdana" w:hAnsi="Verdana" w:cs="Verdana"/>
      <w:sz w:val="12"/>
      <w:szCs w:val="12"/>
      <w:lang w:val="en-US"/>
    </w:rPr>
  </w:style>
  <w:style w:type="character" w:styleId="Zstupntext">
    <w:name w:val="Placeholder Text"/>
    <w:basedOn w:val="Standardnpsmoodstavce"/>
    <w:uiPriority w:val="99"/>
    <w:semiHidden/>
    <w:rsid w:val="006D1660"/>
    <w:rPr>
      <w:color w:val="808080"/>
    </w:rPr>
  </w:style>
  <w:style w:type="character" w:styleId="Hypertextovodkaz">
    <w:name w:val="Hyperlink"/>
    <w:basedOn w:val="Standardnpsmoodstavce"/>
    <w:semiHidden/>
    <w:unhideWhenUsed/>
    <w:rsid w:val="002526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33B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33B5E"/>
    <w:rPr>
      <w:rFonts w:ascii="Tahoma" w:hAnsi="Tahoma" w:cs="Tahoma"/>
      <w:sz w:val="16"/>
      <w:szCs w:val="16"/>
    </w:rPr>
  </w:style>
  <w:style w:type="paragraph" w:styleId="Zkladntext">
    <w:name w:val="Body Text"/>
    <w:basedOn w:val="Normln"/>
    <w:link w:val="ZkladntextChar"/>
    <w:uiPriority w:val="1"/>
    <w:qFormat/>
    <w:rsid w:val="00433B5E"/>
    <w:pPr>
      <w:widowControl w:val="0"/>
      <w:spacing w:after="0" w:line="240" w:lineRule="auto"/>
    </w:pPr>
    <w:rPr>
      <w:rFonts w:ascii="Arial" w:eastAsia="Arial" w:hAnsi="Arial" w:cs="Arial"/>
      <w:sz w:val="11"/>
      <w:szCs w:val="11"/>
      <w:lang w:val="en-US"/>
    </w:rPr>
  </w:style>
  <w:style w:type="character" w:customStyle="1" w:styleId="ZkladntextChar">
    <w:name w:val="Základní text Char"/>
    <w:basedOn w:val="Standardnpsmoodstavce"/>
    <w:link w:val="Zkladntext"/>
    <w:uiPriority w:val="1"/>
    <w:rsid w:val="00433B5E"/>
    <w:rPr>
      <w:rFonts w:ascii="Arial" w:eastAsia="Arial" w:hAnsi="Arial" w:cs="Arial"/>
      <w:sz w:val="11"/>
      <w:szCs w:val="11"/>
      <w:lang w:val="en-US"/>
    </w:rPr>
  </w:style>
  <w:style w:type="paragraph" w:customStyle="1" w:styleId="Nadpis21">
    <w:name w:val="Nadpis 21"/>
    <w:basedOn w:val="Normln"/>
    <w:uiPriority w:val="1"/>
    <w:qFormat/>
    <w:rsid w:val="00433B5E"/>
    <w:pPr>
      <w:widowControl w:val="0"/>
      <w:spacing w:after="0" w:line="240" w:lineRule="auto"/>
      <w:ind w:left="139"/>
      <w:outlineLvl w:val="2"/>
    </w:pPr>
    <w:rPr>
      <w:rFonts w:ascii="Arial Rounded MT Bold" w:eastAsia="Arial Rounded MT Bold" w:hAnsi="Arial Rounded MT Bold" w:cs="Arial Rounded MT Bold"/>
      <w:b/>
      <w:bCs/>
      <w:sz w:val="12"/>
      <w:szCs w:val="12"/>
      <w:lang w:val="en-US"/>
    </w:rPr>
  </w:style>
  <w:style w:type="paragraph" w:styleId="Odstavecseseznamem">
    <w:name w:val="List Paragraph"/>
    <w:basedOn w:val="Normln"/>
    <w:uiPriority w:val="1"/>
    <w:qFormat/>
    <w:rsid w:val="00A82FD7"/>
    <w:pPr>
      <w:widowControl w:val="0"/>
      <w:spacing w:before="30" w:after="0" w:line="240" w:lineRule="auto"/>
      <w:ind w:left="387" w:hanging="91"/>
      <w:jc w:val="both"/>
    </w:pPr>
    <w:rPr>
      <w:rFonts w:ascii="Arial" w:eastAsia="Arial" w:hAnsi="Arial" w:cs="Arial"/>
      <w:lang w:val="en-US"/>
    </w:rPr>
  </w:style>
  <w:style w:type="paragraph" w:customStyle="1" w:styleId="Nadpis11">
    <w:name w:val="Nadpis 11"/>
    <w:basedOn w:val="Normln"/>
    <w:uiPriority w:val="1"/>
    <w:qFormat/>
    <w:rsid w:val="00A82FD7"/>
    <w:pPr>
      <w:widowControl w:val="0"/>
      <w:spacing w:after="0" w:line="240" w:lineRule="auto"/>
      <w:ind w:right="-15"/>
      <w:outlineLvl w:val="1"/>
    </w:pPr>
    <w:rPr>
      <w:rFonts w:ascii="Arial" w:eastAsia="Arial" w:hAnsi="Arial" w:cs="Arial"/>
      <w:sz w:val="20"/>
      <w:szCs w:val="20"/>
      <w:lang w:val="en-US"/>
    </w:rPr>
  </w:style>
  <w:style w:type="paragraph" w:styleId="Zhlav">
    <w:name w:val="header"/>
    <w:basedOn w:val="Normln"/>
    <w:link w:val="ZhlavChar"/>
    <w:uiPriority w:val="99"/>
    <w:unhideWhenUsed/>
    <w:rsid w:val="00000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612"/>
  </w:style>
  <w:style w:type="paragraph" w:styleId="Zpat">
    <w:name w:val="footer"/>
    <w:basedOn w:val="Normln"/>
    <w:link w:val="ZpatChar"/>
    <w:uiPriority w:val="99"/>
    <w:unhideWhenUsed/>
    <w:rsid w:val="00000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612"/>
  </w:style>
  <w:style w:type="table" w:styleId="Mkatabulky">
    <w:name w:val="Table Grid"/>
    <w:basedOn w:val="Normlntabulka"/>
    <w:uiPriority w:val="59"/>
    <w:rsid w:val="0000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31">
    <w:name w:val="Nadpis 31"/>
    <w:basedOn w:val="Normln"/>
    <w:uiPriority w:val="1"/>
    <w:qFormat/>
    <w:rsid w:val="00000612"/>
    <w:pPr>
      <w:widowControl w:val="0"/>
      <w:spacing w:after="0" w:line="240" w:lineRule="auto"/>
      <w:ind w:left="77"/>
      <w:outlineLvl w:val="3"/>
    </w:pPr>
    <w:rPr>
      <w:rFonts w:ascii="Verdana" w:eastAsia="Verdana" w:hAnsi="Verdana" w:cs="Verdana"/>
      <w:sz w:val="12"/>
      <w:szCs w:val="12"/>
      <w:lang w:val="en-US"/>
    </w:rPr>
  </w:style>
  <w:style w:type="character" w:styleId="Zstupntext">
    <w:name w:val="Placeholder Text"/>
    <w:basedOn w:val="Standardnpsmoodstavce"/>
    <w:uiPriority w:val="99"/>
    <w:semiHidden/>
    <w:rsid w:val="006D1660"/>
    <w:rPr>
      <w:color w:val="808080"/>
    </w:rPr>
  </w:style>
  <w:style w:type="character" w:styleId="Hypertextovodkaz">
    <w:name w:val="Hyperlink"/>
    <w:basedOn w:val="Standardnpsmoodstavce"/>
    <w:semiHidden/>
    <w:unhideWhenUsed/>
    <w:rsid w:val="00252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96194">
      <w:bodyDiv w:val="1"/>
      <w:marLeft w:val="0"/>
      <w:marRight w:val="0"/>
      <w:marTop w:val="0"/>
      <w:marBottom w:val="0"/>
      <w:divBdr>
        <w:top w:val="none" w:sz="0" w:space="0" w:color="auto"/>
        <w:left w:val="none" w:sz="0" w:space="0" w:color="auto"/>
        <w:bottom w:val="none" w:sz="0" w:space="0" w:color="auto"/>
        <w:right w:val="none" w:sz="0" w:space="0" w:color="auto"/>
      </w:divBdr>
    </w:div>
    <w:div w:id="207789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tif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office@dialab.cz"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asanpharm.com/" TargetMode="External"/><Relationship Id="rId1" Type="http://schemas.openxmlformats.org/officeDocument/2006/relationships/image" Target="media/image8.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618</Words>
  <Characters>3650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Formánková Marie</dc:creator>
  <cp:lastModifiedBy>Formánková Marie</cp:lastModifiedBy>
  <cp:revision>8</cp:revision>
  <dcterms:created xsi:type="dcterms:W3CDTF">2017-09-14T10:34:00Z</dcterms:created>
  <dcterms:modified xsi:type="dcterms:W3CDTF">2017-09-15T11:29:00Z</dcterms:modified>
</cp:coreProperties>
</file>