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793D" w14:textId="77777777" w:rsidR="00335CCE" w:rsidRDefault="00335CCE"/>
    <w:p w14:paraId="037B0882" w14:textId="77777777" w:rsidR="00726316" w:rsidRPr="00AF593F" w:rsidRDefault="00AF593F">
      <w:pPr>
        <w:rPr>
          <w:rFonts w:ascii="Arial" w:hAnsi="Arial" w:cs="Arial"/>
          <w:i/>
        </w:rPr>
      </w:pPr>
      <w:r w:rsidRPr="00AF593F">
        <w:rPr>
          <w:rFonts w:ascii="Arial" w:hAnsi="Arial" w:cs="Arial"/>
          <w:i/>
        </w:rPr>
        <w:t>Vnější obal</w:t>
      </w:r>
    </w:p>
    <w:p w14:paraId="2202138F" w14:textId="77777777" w:rsidR="00726316" w:rsidRDefault="00726316">
      <w:bookmarkStart w:id="0" w:name="_GoBack"/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BD1BE5" w:rsidRPr="00BE290E" w14:paraId="70F9E4CB" w14:textId="77777777" w:rsidTr="001D5579">
        <w:trPr>
          <w:trHeight w:val="261"/>
        </w:trPr>
        <w:tc>
          <w:tcPr>
            <w:tcW w:w="15417" w:type="dxa"/>
          </w:tcPr>
          <w:p w14:paraId="44B50E7F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1BE5" w:rsidRPr="00BE290E" w14:paraId="2D23D7CF" w14:textId="77777777" w:rsidTr="001D5579">
        <w:trPr>
          <w:trHeight w:val="523"/>
        </w:trPr>
        <w:tc>
          <w:tcPr>
            <w:tcW w:w="15417" w:type="dxa"/>
          </w:tcPr>
          <w:p w14:paraId="3DCB249A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47EE4E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E290E">
              <w:rPr>
                <w:rFonts w:ascii="Arial" w:hAnsi="Arial" w:cs="Arial"/>
                <w:b/>
                <w:sz w:val="32"/>
                <w:szCs w:val="32"/>
              </w:rPr>
              <w:t>Aptus</w:t>
            </w:r>
            <w:r w:rsidRPr="00BE290E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®</w:t>
            </w:r>
            <w:r w:rsidRPr="00BE290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238DEF51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E290E">
              <w:rPr>
                <w:rFonts w:ascii="Arial" w:hAnsi="Arial" w:cs="Arial"/>
                <w:b/>
                <w:sz w:val="32"/>
                <w:szCs w:val="32"/>
              </w:rPr>
              <w:t>ORISOLVE</w:t>
            </w:r>
          </w:p>
          <w:p w14:paraId="1722CD1F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D1BE5" w:rsidRPr="00BE290E" w14:paraId="4AF9B9E3" w14:textId="77777777" w:rsidTr="001D5579">
        <w:trPr>
          <w:trHeight w:val="261"/>
        </w:trPr>
        <w:tc>
          <w:tcPr>
            <w:tcW w:w="15417" w:type="dxa"/>
          </w:tcPr>
          <w:p w14:paraId="531AE6DB" w14:textId="77777777" w:rsidR="00BD1BE5" w:rsidRPr="00BE290E" w:rsidRDefault="00BD1BE5" w:rsidP="00BD1BE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9A85CB6" w14:textId="77777777" w:rsidR="00BD1BE5" w:rsidRPr="00BE290E" w:rsidRDefault="00BD1BE5" w:rsidP="008A153B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BD1BE5" w:rsidRPr="00BE290E" w14:paraId="7F0F6BAD" w14:textId="77777777" w:rsidTr="001D5579">
        <w:trPr>
          <w:trHeight w:val="411"/>
        </w:trPr>
        <w:tc>
          <w:tcPr>
            <w:tcW w:w="15417" w:type="dxa"/>
          </w:tcPr>
          <w:p w14:paraId="695D1866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 xml:space="preserve"> </w:t>
            </w:r>
          </w:p>
          <w:p w14:paraId="337DE037" w14:textId="05F6F92B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>Roztok na čištění uší.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D1BE5" w:rsidRPr="00BE290E" w14:paraId="6AE1E1DA" w14:textId="77777777" w:rsidTr="001D5579">
        <w:trPr>
          <w:trHeight w:val="261"/>
        </w:trPr>
        <w:tc>
          <w:tcPr>
            <w:tcW w:w="15417" w:type="dxa"/>
          </w:tcPr>
          <w:p w14:paraId="0DA2D9EA" w14:textId="6EC18CC2" w:rsidR="00BD1BE5" w:rsidRDefault="00B45964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 xml:space="preserve">Cílový druh zvířete: </w:t>
            </w:r>
            <w:r w:rsidR="00AD5D9A">
              <w:rPr>
                <w:rFonts w:ascii="Arial" w:hAnsi="Arial" w:cs="Arial"/>
              </w:rPr>
              <w:t>psi a kočky</w:t>
            </w:r>
          </w:p>
          <w:p w14:paraId="7BD935B9" w14:textId="0EC21532" w:rsidR="00AD5D9A" w:rsidRPr="00BE290E" w:rsidRDefault="00AD5D9A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 xml:space="preserve">Roztok pro vyčištění zevního zvukovodu. </w:t>
            </w:r>
            <w:r w:rsidRPr="007A31B9">
              <w:rPr>
                <w:rFonts w:ascii="Arial" w:hAnsi="Arial" w:cs="Arial"/>
                <w:bCs/>
              </w:rPr>
              <w:t xml:space="preserve">Před použitím čtěte </w:t>
            </w:r>
            <w:r>
              <w:rPr>
                <w:rFonts w:ascii="Arial" w:hAnsi="Arial" w:cs="Arial"/>
                <w:bCs/>
              </w:rPr>
              <w:t>p</w:t>
            </w:r>
            <w:r w:rsidRPr="007A31B9">
              <w:rPr>
                <w:rFonts w:ascii="Arial" w:hAnsi="Arial" w:cs="Arial"/>
                <w:bCs/>
              </w:rPr>
              <w:t>říbal</w:t>
            </w:r>
            <w:r>
              <w:rPr>
                <w:rFonts w:ascii="Arial" w:hAnsi="Arial" w:cs="Arial"/>
                <w:bCs/>
              </w:rPr>
              <w:t>ovou informaci</w:t>
            </w:r>
            <w:r w:rsidR="00374DA9">
              <w:rPr>
                <w:rFonts w:ascii="Arial" w:hAnsi="Arial" w:cs="Arial"/>
                <w:bCs/>
              </w:rPr>
              <w:t>.</w:t>
            </w:r>
          </w:p>
          <w:p w14:paraId="3B8EA878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>150 ml</w:t>
            </w:r>
          </w:p>
        </w:tc>
      </w:tr>
      <w:tr w:rsidR="00BD1BE5" w:rsidRPr="00BE290E" w14:paraId="4CB1C3A6" w14:textId="77777777" w:rsidTr="001D5579">
        <w:trPr>
          <w:trHeight w:val="261"/>
        </w:trPr>
        <w:tc>
          <w:tcPr>
            <w:tcW w:w="15417" w:type="dxa"/>
          </w:tcPr>
          <w:p w14:paraId="76A2555D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1BE5" w:rsidRPr="00BE290E" w14:paraId="00A99E58" w14:textId="77777777" w:rsidTr="001D5579">
        <w:trPr>
          <w:trHeight w:val="261"/>
        </w:trPr>
        <w:tc>
          <w:tcPr>
            <w:tcW w:w="15417" w:type="dxa"/>
          </w:tcPr>
          <w:p w14:paraId="628803B7" w14:textId="77777777" w:rsidR="008A1038" w:rsidRDefault="00BD1BE5" w:rsidP="00BD1BE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90E">
              <w:rPr>
                <w:rFonts w:ascii="Arial" w:hAnsi="Arial" w:cs="Arial"/>
                <w:color w:val="auto"/>
                <w:sz w:val="22"/>
                <w:szCs w:val="22"/>
              </w:rPr>
              <w:t xml:space="preserve">Aqua, Alcohol denat., Propylene Glycol, Polysorbate 80, Laureth-9, Rosmarinus Officinalis Oil, </w:t>
            </w:r>
          </w:p>
          <w:p w14:paraId="5AABA2AD" w14:textId="79E5E484" w:rsidR="00BD1BE5" w:rsidRPr="00BE290E" w:rsidRDefault="00BD1BE5" w:rsidP="00BD1BE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90E">
              <w:rPr>
                <w:rFonts w:ascii="Arial" w:hAnsi="Arial" w:cs="Arial"/>
                <w:color w:val="auto"/>
                <w:sz w:val="22"/>
                <w:szCs w:val="22"/>
              </w:rPr>
              <w:t>Lactic Acid, Salicylic Acid, Allantoin, Citric Acid, Silver Citrate.</w:t>
            </w:r>
          </w:p>
          <w:p w14:paraId="058CABDB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BD1BE5" w:rsidRPr="00BE290E" w14:paraId="0667B3DE" w14:textId="77777777" w:rsidTr="001D5579">
        <w:trPr>
          <w:trHeight w:val="261"/>
        </w:trPr>
        <w:tc>
          <w:tcPr>
            <w:tcW w:w="15417" w:type="dxa"/>
          </w:tcPr>
          <w:p w14:paraId="062C48C6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  <w:p w14:paraId="6BF08D40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>Pro aplikaci do zevního zvukovodu.</w:t>
            </w:r>
          </w:p>
        </w:tc>
      </w:tr>
      <w:tr w:rsidR="00BD1BE5" w:rsidRPr="00BE290E" w14:paraId="60B2A496" w14:textId="77777777" w:rsidTr="001D5579">
        <w:trPr>
          <w:trHeight w:val="276"/>
        </w:trPr>
        <w:tc>
          <w:tcPr>
            <w:tcW w:w="15417" w:type="dxa"/>
          </w:tcPr>
          <w:p w14:paraId="536BF72E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  <w:p w14:paraId="6FF68E01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>Nepoužívejte při porušené celistvosti ušního bubínku!</w:t>
            </w:r>
          </w:p>
        </w:tc>
      </w:tr>
      <w:tr w:rsidR="00BD1BE5" w:rsidRPr="00BE290E" w14:paraId="28FDB234" w14:textId="77777777" w:rsidTr="001D5579">
        <w:trPr>
          <w:trHeight w:val="261"/>
        </w:trPr>
        <w:tc>
          <w:tcPr>
            <w:tcW w:w="15417" w:type="dxa"/>
          </w:tcPr>
          <w:p w14:paraId="406101CF" w14:textId="77777777" w:rsidR="00BD1BE5" w:rsidRPr="00BE290E" w:rsidRDefault="00BD1BE5" w:rsidP="00BD1BE5">
            <w:pPr>
              <w:spacing w:after="0" w:line="240" w:lineRule="auto"/>
              <w:ind w:firstLine="24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 xml:space="preserve"> </w:t>
            </w:r>
          </w:p>
          <w:p w14:paraId="648F2A94" w14:textId="77777777" w:rsidR="00BD1BE5" w:rsidRPr="00BE290E" w:rsidRDefault="00BD1BE5" w:rsidP="00BD1BE5">
            <w:pPr>
              <w:spacing w:after="0" w:line="240" w:lineRule="auto"/>
              <w:ind w:firstLine="24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>EXP</w:t>
            </w:r>
          </w:p>
          <w:p w14:paraId="63615B70" w14:textId="77777777" w:rsidR="00BD1BE5" w:rsidRPr="00BE290E" w:rsidRDefault="00BD1BE5" w:rsidP="00BD1BE5">
            <w:pPr>
              <w:spacing w:after="0" w:line="240" w:lineRule="auto"/>
              <w:ind w:firstLine="24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>Šarže:</w:t>
            </w:r>
          </w:p>
        </w:tc>
      </w:tr>
      <w:tr w:rsidR="00BD1BE5" w:rsidRPr="00BE290E" w14:paraId="01E7213D" w14:textId="77777777" w:rsidTr="001D5579">
        <w:trPr>
          <w:trHeight w:val="261"/>
        </w:trPr>
        <w:tc>
          <w:tcPr>
            <w:tcW w:w="15417" w:type="dxa"/>
          </w:tcPr>
          <w:p w14:paraId="27AA388D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>Uchovávejte na suchém místě v originálním obalu při pokojové teplotě (do 25</w:t>
            </w:r>
            <w:r w:rsidRPr="00BE290E">
              <w:rPr>
                <w:rFonts w:ascii="Arial" w:hAnsi="Arial" w:cs="Arial"/>
                <w:vertAlign w:val="superscript"/>
              </w:rPr>
              <w:t>O</w:t>
            </w:r>
            <w:r w:rsidRPr="00BE290E">
              <w:rPr>
                <w:rFonts w:ascii="Arial" w:hAnsi="Arial" w:cs="Arial"/>
              </w:rPr>
              <w:t xml:space="preserve">C). </w:t>
            </w:r>
          </w:p>
          <w:p w14:paraId="484853E3" w14:textId="77777777" w:rsidR="00BD1BE5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>Chraňte před mrazem a přímým slunečním světlem.</w:t>
            </w:r>
          </w:p>
          <w:p w14:paraId="19C6FD10" w14:textId="77777777" w:rsidR="00B45964" w:rsidRPr="00BE290E" w:rsidRDefault="00B45964" w:rsidP="00BD1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1BE5" w:rsidRPr="00BE290E" w14:paraId="6FB4CFD2" w14:textId="77777777" w:rsidTr="001D5579">
        <w:trPr>
          <w:trHeight w:val="261"/>
        </w:trPr>
        <w:tc>
          <w:tcPr>
            <w:tcW w:w="15417" w:type="dxa"/>
          </w:tcPr>
          <w:p w14:paraId="1AF2CD25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1BE5" w:rsidRPr="00BE290E" w14:paraId="3AAE8F83" w14:textId="77777777" w:rsidTr="001D5579">
        <w:trPr>
          <w:trHeight w:val="261"/>
        </w:trPr>
        <w:tc>
          <w:tcPr>
            <w:tcW w:w="15417" w:type="dxa"/>
          </w:tcPr>
          <w:p w14:paraId="069591CB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  <w:p w14:paraId="3306DECE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>Uchovávejte mimo dosah dětí.</w:t>
            </w:r>
          </w:p>
          <w:p w14:paraId="299E584F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1BE5" w:rsidRPr="00BE290E" w14:paraId="6F227044" w14:textId="77777777" w:rsidTr="001D5579">
        <w:trPr>
          <w:trHeight w:val="261"/>
        </w:trPr>
        <w:tc>
          <w:tcPr>
            <w:tcW w:w="15417" w:type="dxa"/>
          </w:tcPr>
          <w:p w14:paraId="55C47300" w14:textId="77777777" w:rsidR="00A156B1" w:rsidRPr="00C465BE" w:rsidRDefault="00BD1BE5" w:rsidP="00A156B1">
            <w:pPr>
              <w:spacing w:after="0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 xml:space="preserve"> </w:t>
            </w:r>
            <w:r w:rsidR="00A156B1">
              <w:rPr>
                <w:rFonts w:ascii="Arial" w:hAnsi="Arial" w:cs="Arial"/>
              </w:rPr>
              <w:t>Distributor/Dodavatel:</w:t>
            </w:r>
          </w:p>
          <w:p w14:paraId="6C7C9BBE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  <w:p w14:paraId="036FB293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0EB0EB13" wp14:editId="3436E1F0">
                  <wp:extent cx="535305" cy="197485"/>
                  <wp:effectExtent l="0" t="0" r="0" b="0"/>
                  <wp:docPr id="1" name="Obrázek 1" descr="orion_pharma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on_pharma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BE5" w:rsidRPr="00BE290E" w14:paraId="07715A8F" w14:textId="77777777" w:rsidTr="001D5579">
        <w:trPr>
          <w:trHeight w:val="261"/>
        </w:trPr>
        <w:tc>
          <w:tcPr>
            <w:tcW w:w="15417" w:type="dxa"/>
          </w:tcPr>
          <w:p w14:paraId="1739C9C1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  <w:p w14:paraId="1EFDBE11" w14:textId="034C5EF8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1BE5" w:rsidRPr="00BE290E" w14:paraId="4E9E786F" w14:textId="77777777" w:rsidTr="001D5579">
        <w:trPr>
          <w:trHeight w:val="276"/>
        </w:trPr>
        <w:tc>
          <w:tcPr>
            <w:tcW w:w="15417" w:type="dxa"/>
          </w:tcPr>
          <w:p w14:paraId="22ABE543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  <w:p w14:paraId="3786EF7E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BE290E">
              <w:rPr>
                <w:rFonts w:ascii="Arial" w:hAnsi="Arial" w:cs="Arial"/>
                <w:lang w:val="sv-SE"/>
              </w:rPr>
              <w:t>Jen pro zvířata!</w:t>
            </w:r>
          </w:p>
        </w:tc>
      </w:tr>
      <w:tr w:rsidR="00BD1BE5" w:rsidRPr="00BE290E" w14:paraId="55DAF0A6" w14:textId="77777777" w:rsidTr="001D5579">
        <w:trPr>
          <w:trHeight w:val="276"/>
        </w:trPr>
        <w:tc>
          <w:tcPr>
            <w:tcW w:w="15417" w:type="dxa"/>
          </w:tcPr>
          <w:p w14:paraId="307F14FD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 xml:space="preserve"> </w:t>
            </w:r>
          </w:p>
          <w:p w14:paraId="1654FF83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 w:rsidRPr="00BE290E">
              <w:rPr>
                <w:rFonts w:ascii="Arial" w:hAnsi="Arial" w:cs="Arial"/>
              </w:rPr>
              <w:t>www.aptuspet.com</w:t>
            </w:r>
          </w:p>
        </w:tc>
      </w:tr>
      <w:tr w:rsidR="00BD1BE5" w:rsidRPr="00BE290E" w14:paraId="2C59EC0C" w14:textId="77777777" w:rsidTr="001D5579">
        <w:trPr>
          <w:trHeight w:val="276"/>
        </w:trPr>
        <w:tc>
          <w:tcPr>
            <w:tcW w:w="15417" w:type="dxa"/>
          </w:tcPr>
          <w:p w14:paraId="4B4EE2A7" w14:textId="77777777" w:rsidR="00BD1BE5" w:rsidRPr="00BE290E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1BE5" w:rsidRPr="00BE290E" w14:paraId="3527C134" w14:textId="77777777" w:rsidTr="001D5579">
        <w:trPr>
          <w:trHeight w:val="918"/>
        </w:trPr>
        <w:tc>
          <w:tcPr>
            <w:tcW w:w="15417" w:type="dxa"/>
            <w:vAlign w:val="center"/>
          </w:tcPr>
          <w:p w14:paraId="10C157DD" w14:textId="77777777" w:rsidR="00BD1BE5" w:rsidRDefault="00BD1BE5" w:rsidP="00BD1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Schv.</w:t>
            </w:r>
            <w:r w:rsidRPr="00BE290E">
              <w:rPr>
                <w:rFonts w:ascii="Arial" w:hAnsi="Arial" w:cs="Arial"/>
              </w:rPr>
              <w:t xml:space="preserve"> č. </w:t>
            </w:r>
            <w:r w:rsidRPr="00AE1A34">
              <w:rPr>
                <w:rFonts w:ascii="Arial" w:hAnsi="Arial" w:cs="Arial"/>
              </w:rPr>
              <w:t>ÚSKVBL: 159-10/C</w:t>
            </w:r>
          </w:p>
          <w:p w14:paraId="6454620B" w14:textId="77777777" w:rsidR="00A156B1" w:rsidRDefault="00A156B1" w:rsidP="00A1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4423902" w14:textId="77777777" w:rsidR="00A156B1" w:rsidRPr="007A31B9" w:rsidRDefault="00A156B1" w:rsidP="00A1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A31B9">
              <w:rPr>
                <w:rFonts w:ascii="Arial" w:hAnsi="Arial" w:cs="Arial"/>
              </w:rPr>
              <w:t xml:space="preserve">Držitel rozhodnutí o schválení: </w:t>
            </w:r>
          </w:p>
          <w:p w14:paraId="4B91C29D" w14:textId="77777777" w:rsidR="00A156B1" w:rsidRPr="007A31B9" w:rsidRDefault="00A156B1" w:rsidP="00A1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A31B9">
              <w:rPr>
                <w:rFonts w:ascii="Arial" w:hAnsi="Arial" w:cs="Arial"/>
              </w:rPr>
              <w:lastRenderedPageBreak/>
              <w:t>Orion Corporation</w:t>
            </w:r>
          </w:p>
          <w:p w14:paraId="31E3E66A" w14:textId="77777777" w:rsidR="00A156B1" w:rsidRPr="007A31B9" w:rsidRDefault="00A156B1" w:rsidP="00A1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A31B9">
              <w:rPr>
                <w:rFonts w:ascii="Arial" w:hAnsi="Arial" w:cs="Arial"/>
                <w:lang w:val="en-US"/>
              </w:rPr>
              <w:t>Orionintie 1A, FI-02200 Espoo</w:t>
            </w:r>
          </w:p>
          <w:p w14:paraId="0F0B4122" w14:textId="77777777" w:rsidR="00A156B1" w:rsidRPr="007A31B9" w:rsidRDefault="00A156B1" w:rsidP="00A1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A31B9">
              <w:rPr>
                <w:rFonts w:ascii="Arial" w:hAnsi="Arial" w:cs="Arial"/>
                <w:lang w:val="en-US"/>
              </w:rPr>
              <w:t>Finsko</w:t>
            </w:r>
          </w:p>
          <w:p w14:paraId="3DCE79E9" w14:textId="77777777" w:rsidR="00A156B1" w:rsidRPr="00BE290E" w:rsidRDefault="00A156B1" w:rsidP="00BD1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12BAE66" w14:textId="77777777" w:rsidR="00726316" w:rsidRDefault="00726316"/>
    <w:p w14:paraId="13CE55F9" w14:textId="3E9729F4" w:rsidR="00AD5D9A" w:rsidRDefault="00AD5D9A">
      <w:r>
        <w:br w:type="page"/>
      </w:r>
    </w:p>
    <w:p w14:paraId="48315BD8" w14:textId="77777777" w:rsidR="00726316" w:rsidRDefault="00726316"/>
    <w:p w14:paraId="77438B34" w14:textId="77777777" w:rsidR="00AD5D9A" w:rsidRDefault="00AD5D9A">
      <w:pPr>
        <w:rPr>
          <w:rFonts w:ascii="Arial" w:hAnsi="Arial" w:cs="Arial"/>
          <w:i/>
        </w:rPr>
      </w:pPr>
      <w:r w:rsidRPr="00AD5D9A">
        <w:rPr>
          <w:rFonts w:ascii="Arial" w:hAnsi="Arial" w:cs="Arial"/>
          <w:i/>
        </w:rPr>
        <w:t xml:space="preserve">Vnitřní obal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6"/>
      </w:tblGrid>
      <w:tr w:rsidR="00AD5D9A" w:rsidRPr="00D8681F" w14:paraId="49E518BE" w14:textId="77777777" w:rsidTr="007A31B9">
        <w:trPr>
          <w:trHeight w:val="261"/>
        </w:trPr>
        <w:tc>
          <w:tcPr>
            <w:tcW w:w="13716" w:type="dxa"/>
          </w:tcPr>
          <w:p w14:paraId="10A5F643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</w:tc>
      </w:tr>
      <w:tr w:rsidR="00AD5D9A" w:rsidRPr="00D8681F" w14:paraId="67917A7A" w14:textId="77777777" w:rsidTr="007A31B9">
        <w:trPr>
          <w:trHeight w:val="523"/>
        </w:trPr>
        <w:tc>
          <w:tcPr>
            <w:tcW w:w="13716" w:type="dxa"/>
          </w:tcPr>
          <w:p w14:paraId="74F317E6" w14:textId="77777777" w:rsidR="00AD5D9A" w:rsidRPr="00D8681F" w:rsidRDefault="00AD5D9A" w:rsidP="00AD5D9A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CE8BB75" w14:textId="77777777" w:rsidR="00AD5D9A" w:rsidRPr="00D8681F" w:rsidRDefault="00AD5D9A" w:rsidP="00AD5D9A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D8681F">
              <w:rPr>
                <w:rFonts w:ascii="Arial" w:hAnsi="Arial" w:cs="Arial"/>
                <w:b/>
                <w:sz w:val="32"/>
                <w:szCs w:val="32"/>
              </w:rPr>
              <w:t>Aptus</w:t>
            </w:r>
            <w:r w:rsidRPr="00D8681F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®</w:t>
            </w:r>
            <w:r w:rsidRPr="00D8681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76C365E" w14:textId="77777777" w:rsidR="00AD5D9A" w:rsidRPr="00D8681F" w:rsidRDefault="00AD5D9A" w:rsidP="00AD5D9A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D8681F">
              <w:rPr>
                <w:rFonts w:ascii="Arial" w:hAnsi="Arial" w:cs="Arial"/>
                <w:b/>
                <w:sz w:val="32"/>
                <w:szCs w:val="32"/>
              </w:rPr>
              <w:t>ORISOLVE</w:t>
            </w:r>
          </w:p>
          <w:p w14:paraId="0D6E9D34" w14:textId="77777777" w:rsidR="00AD5D9A" w:rsidRPr="00D8681F" w:rsidRDefault="00AD5D9A" w:rsidP="00AD5D9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D5D9A" w:rsidRPr="00D8681F" w14:paraId="1BD503C1" w14:textId="77777777" w:rsidTr="007A31B9">
        <w:trPr>
          <w:trHeight w:val="261"/>
        </w:trPr>
        <w:tc>
          <w:tcPr>
            <w:tcW w:w="13716" w:type="dxa"/>
          </w:tcPr>
          <w:p w14:paraId="53148910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5DB167C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Aqua</w:t>
            </w:r>
          </w:p>
          <w:p w14:paraId="50FA6D8F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Alcohol denat.</w:t>
            </w:r>
          </w:p>
          <w:p w14:paraId="3249F0F9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Propylene Glycol</w:t>
            </w:r>
          </w:p>
          <w:p w14:paraId="59AE5B1E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Polysorbate 80</w:t>
            </w:r>
          </w:p>
          <w:p w14:paraId="10EA85DD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Laureth-9</w:t>
            </w:r>
          </w:p>
          <w:p w14:paraId="101E1B59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Rosmarinus Officinalis Oil</w:t>
            </w:r>
          </w:p>
          <w:p w14:paraId="6E0BD150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Lactic Acid</w:t>
            </w:r>
          </w:p>
          <w:p w14:paraId="5669DBCD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Salicylic Acid</w:t>
            </w:r>
          </w:p>
          <w:p w14:paraId="36223D7C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Allantoin</w:t>
            </w:r>
          </w:p>
          <w:p w14:paraId="5A9D9B1B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Citric Acid</w:t>
            </w:r>
          </w:p>
          <w:p w14:paraId="6B544B93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81F">
              <w:rPr>
                <w:rFonts w:ascii="Arial" w:hAnsi="Arial" w:cs="Arial"/>
                <w:color w:val="auto"/>
                <w:sz w:val="22"/>
                <w:szCs w:val="22"/>
              </w:rPr>
              <w:t>Silver Citrate.</w:t>
            </w:r>
          </w:p>
          <w:p w14:paraId="1BE42E68" w14:textId="77777777" w:rsidR="00AD5D9A" w:rsidRPr="00D8681F" w:rsidRDefault="00AD5D9A" w:rsidP="00AD5D9A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AD5D9A" w:rsidRPr="00D8681F" w14:paraId="0A0A940F" w14:textId="77777777" w:rsidTr="007A31B9">
        <w:trPr>
          <w:trHeight w:val="261"/>
        </w:trPr>
        <w:tc>
          <w:tcPr>
            <w:tcW w:w="13716" w:type="dxa"/>
          </w:tcPr>
          <w:p w14:paraId="55FDD0E3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 xml:space="preserve"> </w:t>
            </w:r>
          </w:p>
          <w:p w14:paraId="05438323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Roztok na čištění uší.</w:t>
            </w:r>
          </w:p>
        </w:tc>
      </w:tr>
      <w:tr w:rsidR="00AD5D9A" w:rsidRPr="00D8681F" w14:paraId="012C9EF6" w14:textId="77777777" w:rsidTr="007A31B9">
        <w:trPr>
          <w:trHeight w:val="261"/>
        </w:trPr>
        <w:tc>
          <w:tcPr>
            <w:tcW w:w="13716" w:type="dxa"/>
          </w:tcPr>
          <w:p w14:paraId="52DEBBB8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 xml:space="preserve"> </w:t>
            </w:r>
          </w:p>
          <w:p w14:paraId="45D46B7E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150 ml</w:t>
            </w:r>
          </w:p>
        </w:tc>
      </w:tr>
      <w:tr w:rsidR="00AD5D9A" w:rsidRPr="00D8681F" w14:paraId="3F881FEE" w14:textId="77777777" w:rsidTr="007A31B9">
        <w:trPr>
          <w:trHeight w:val="261"/>
        </w:trPr>
        <w:tc>
          <w:tcPr>
            <w:tcW w:w="13716" w:type="dxa"/>
          </w:tcPr>
          <w:p w14:paraId="27DB0335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  <w:p w14:paraId="1816D8CE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Pro psy a kočky</w:t>
            </w:r>
          </w:p>
        </w:tc>
      </w:tr>
      <w:tr w:rsidR="00AD5D9A" w:rsidRPr="00D8681F" w14:paraId="1355C199" w14:textId="77777777" w:rsidTr="007A31B9">
        <w:trPr>
          <w:trHeight w:val="261"/>
        </w:trPr>
        <w:tc>
          <w:tcPr>
            <w:tcW w:w="13716" w:type="dxa"/>
          </w:tcPr>
          <w:p w14:paraId="643DBB6C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  <w:p w14:paraId="52F36E54" w14:textId="77777777" w:rsidR="001D5579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 xml:space="preserve">Roztok pro vyčištění zevního zvukovodu. Před použitím čtěte příbalovou informaci – obsahuje popis, </w:t>
            </w:r>
          </w:p>
          <w:p w14:paraId="2F4C0B2E" w14:textId="5FDC5F62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jak správně uši čistit.</w:t>
            </w:r>
          </w:p>
        </w:tc>
      </w:tr>
      <w:tr w:rsidR="00AD5D9A" w:rsidRPr="00D8681F" w14:paraId="3C40024E" w14:textId="77777777" w:rsidTr="007A31B9">
        <w:trPr>
          <w:trHeight w:val="2068"/>
        </w:trPr>
        <w:tc>
          <w:tcPr>
            <w:tcW w:w="13716" w:type="dxa"/>
          </w:tcPr>
          <w:p w14:paraId="5BF0D4E9" w14:textId="77777777" w:rsidR="00AD5D9A" w:rsidRPr="00D8681F" w:rsidRDefault="00AD5D9A" w:rsidP="00AD5D9A">
            <w:pPr>
              <w:spacing w:after="0"/>
              <w:rPr>
                <w:rFonts w:ascii="Arial" w:hAnsi="Arial" w:cs="Arial"/>
                <w:b/>
              </w:rPr>
            </w:pPr>
            <w:r w:rsidRPr="00D8681F">
              <w:rPr>
                <w:rFonts w:ascii="Arial" w:hAnsi="Arial" w:cs="Arial"/>
                <w:b/>
              </w:rPr>
              <w:t>Doporučené dávkování:</w:t>
            </w:r>
          </w:p>
          <w:p w14:paraId="4124CFAD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Dávka závisí na velikosti zvířete, obvykle se pohybuje mezi 1-4 ml na jedno ucho.</w:t>
            </w:r>
          </w:p>
        </w:tc>
      </w:tr>
      <w:tr w:rsidR="00AD5D9A" w:rsidRPr="00D8681F" w14:paraId="1645B6D3" w14:textId="77777777" w:rsidTr="007A31B9">
        <w:trPr>
          <w:trHeight w:val="276"/>
        </w:trPr>
        <w:tc>
          <w:tcPr>
            <w:tcW w:w="13716" w:type="dxa"/>
          </w:tcPr>
          <w:p w14:paraId="7EA537BC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  <w:p w14:paraId="2358197D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Jen pro zvířata!</w:t>
            </w:r>
          </w:p>
          <w:p w14:paraId="05D6A35C" w14:textId="23E401FF" w:rsidR="00AD5D9A" w:rsidRPr="00D8681F" w:rsidRDefault="00AD5D9A" w:rsidP="00374DA9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Nepoužívejte při porušené celistvosti ušního bubínku!</w:t>
            </w:r>
          </w:p>
        </w:tc>
      </w:tr>
      <w:tr w:rsidR="00AD5D9A" w:rsidRPr="00D8681F" w14:paraId="5CDE86DC" w14:textId="77777777" w:rsidTr="007A31B9">
        <w:trPr>
          <w:trHeight w:val="261"/>
        </w:trPr>
        <w:tc>
          <w:tcPr>
            <w:tcW w:w="13716" w:type="dxa"/>
          </w:tcPr>
          <w:p w14:paraId="0B836B30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  <w:p w14:paraId="4BB3BC32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EXP</w:t>
            </w:r>
          </w:p>
          <w:p w14:paraId="4947A700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Šarže:</w:t>
            </w:r>
          </w:p>
        </w:tc>
      </w:tr>
      <w:tr w:rsidR="00AD5D9A" w:rsidRPr="00D8681F" w14:paraId="688F4146" w14:textId="77777777" w:rsidTr="007A31B9">
        <w:trPr>
          <w:trHeight w:val="261"/>
        </w:trPr>
        <w:tc>
          <w:tcPr>
            <w:tcW w:w="13716" w:type="dxa"/>
          </w:tcPr>
          <w:p w14:paraId="5FE89A49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Uchovávejte na suchém místě v originálním obalu při pokojové teplotě (do 25</w:t>
            </w:r>
            <w:r w:rsidRPr="00D8681F">
              <w:rPr>
                <w:rFonts w:ascii="Arial" w:hAnsi="Arial" w:cs="Arial"/>
                <w:vertAlign w:val="superscript"/>
              </w:rPr>
              <w:t>O</w:t>
            </w:r>
            <w:r w:rsidRPr="00D8681F">
              <w:rPr>
                <w:rFonts w:ascii="Arial" w:hAnsi="Arial" w:cs="Arial"/>
              </w:rPr>
              <w:t xml:space="preserve">C). </w:t>
            </w:r>
          </w:p>
          <w:p w14:paraId="7973BFBA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Chraňte před mrazem a přímým slunečním světlem.</w:t>
            </w:r>
          </w:p>
        </w:tc>
      </w:tr>
      <w:tr w:rsidR="00AD5D9A" w:rsidRPr="00D8681F" w14:paraId="44D8C264" w14:textId="77777777" w:rsidTr="007A31B9">
        <w:trPr>
          <w:trHeight w:val="261"/>
        </w:trPr>
        <w:tc>
          <w:tcPr>
            <w:tcW w:w="13716" w:type="dxa"/>
          </w:tcPr>
          <w:p w14:paraId="5AC7FA43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</w:tc>
      </w:tr>
      <w:tr w:rsidR="00AD5D9A" w:rsidRPr="00D8681F" w14:paraId="6BB6AD79" w14:textId="77777777" w:rsidTr="007A31B9">
        <w:trPr>
          <w:trHeight w:val="261"/>
        </w:trPr>
        <w:tc>
          <w:tcPr>
            <w:tcW w:w="13716" w:type="dxa"/>
          </w:tcPr>
          <w:p w14:paraId="4AA65F4D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  <w:p w14:paraId="6BA2F92B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lastRenderedPageBreak/>
              <w:t>Uchovávejte mimo dosah dětí.</w:t>
            </w:r>
          </w:p>
          <w:p w14:paraId="663DCB8C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</w:tc>
      </w:tr>
      <w:tr w:rsidR="00AD5D9A" w:rsidRPr="00D8681F" w14:paraId="5F2C5847" w14:textId="77777777" w:rsidTr="007A31B9">
        <w:trPr>
          <w:trHeight w:val="261"/>
        </w:trPr>
        <w:tc>
          <w:tcPr>
            <w:tcW w:w="13716" w:type="dxa"/>
          </w:tcPr>
          <w:p w14:paraId="3860CBB5" w14:textId="7D2D6C6D" w:rsidR="00374DA9" w:rsidRPr="00C465BE" w:rsidRDefault="00374DA9" w:rsidP="00374D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Distributor/Dodavatel:</w:t>
            </w:r>
          </w:p>
          <w:p w14:paraId="18139049" w14:textId="77777777" w:rsidR="00374DA9" w:rsidRDefault="00374DA9" w:rsidP="00AD5D9A">
            <w:pPr>
              <w:spacing w:after="0"/>
              <w:rPr>
                <w:rFonts w:ascii="Arial" w:hAnsi="Arial" w:cs="Arial"/>
              </w:rPr>
            </w:pPr>
          </w:p>
          <w:p w14:paraId="4192F006" w14:textId="0FCDA0D2" w:rsidR="00374DA9" w:rsidRDefault="00374DA9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5E9F52A8" wp14:editId="2132E3FB">
                  <wp:extent cx="543560" cy="288290"/>
                  <wp:effectExtent l="0" t="0" r="8890" b="0"/>
                  <wp:docPr id="3" name="Obrázek 3" descr="orion_pharma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on_pharma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EF62A" w14:textId="77777777" w:rsidR="00374DA9" w:rsidRPr="00D8681F" w:rsidRDefault="00374DA9" w:rsidP="00AD5D9A">
            <w:pPr>
              <w:spacing w:after="0"/>
              <w:rPr>
                <w:rFonts w:ascii="Arial" w:hAnsi="Arial" w:cs="Arial"/>
              </w:rPr>
            </w:pPr>
          </w:p>
          <w:p w14:paraId="1364F5F5" w14:textId="77777777" w:rsidR="00AD5D9A" w:rsidRDefault="00AD5D9A" w:rsidP="00AD5D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Budějovická Alej</w:t>
            </w:r>
          </w:p>
          <w:p w14:paraId="233C7B97" w14:textId="77777777" w:rsidR="00AD5D9A" w:rsidRDefault="00AD5D9A" w:rsidP="00AD5D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Antala Staška 2027/77</w:t>
            </w:r>
          </w:p>
          <w:p w14:paraId="625E238C" w14:textId="77777777" w:rsidR="00AD5D9A" w:rsidRDefault="00AD5D9A" w:rsidP="00AD5D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4 – Krč, 140 00</w:t>
            </w:r>
          </w:p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3"/>
              <w:gridCol w:w="2767"/>
            </w:tblGrid>
            <w:tr w:rsidR="00AD5D9A" w14:paraId="79DB6B72" w14:textId="77777777" w:rsidTr="007A31B9">
              <w:tc>
                <w:tcPr>
                  <w:tcW w:w="106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86ADF1" w14:textId="77777777" w:rsidR="00AD5D9A" w:rsidRDefault="00AD5D9A" w:rsidP="00AD5D9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tel.:</w:t>
                  </w:r>
                </w:p>
              </w:tc>
              <w:tc>
                <w:tcPr>
                  <w:tcW w:w="27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CBC899" w14:textId="77777777" w:rsidR="00AD5D9A" w:rsidRDefault="00AD5D9A" w:rsidP="00AD5D9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+420 234 703 305</w:t>
                  </w:r>
                </w:p>
              </w:tc>
            </w:tr>
            <w:tr w:rsidR="00AD5D9A" w14:paraId="5DBD0DE8" w14:textId="77777777" w:rsidTr="007A31B9">
              <w:tc>
                <w:tcPr>
                  <w:tcW w:w="106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B5FAC2" w14:textId="77777777" w:rsidR="00AD5D9A" w:rsidRDefault="00AD5D9A" w:rsidP="00AD5D9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fax :</w:t>
                  </w:r>
                </w:p>
              </w:tc>
              <w:tc>
                <w:tcPr>
                  <w:tcW w:w="27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61D88A" w14:textId="77777777" w:rsidR="00AD5D9A" w:rsidRDefault="00AD5D9A" w:rsidP="00AD5D9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+420 227 230 661</w:t>
                  </w:r>
                </w:p>
              </w:tc>
            </w:tr>
            <w:tr w:rsidR="00AD5D9A" w14:paraId="4CCC7311" w14:textId="77777777" w:rsidTr="007A31B9">
              <w:tc>
                <w:tcPr>
                  <w:tcW w:w="106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CB6D26" w14:textId="77777777" w:rsidR="00AD5D9A" w:rsidRDefault="00AD5D9A" w:rsidP="00AD5D9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IČO :</w:t>
                  </w:r>
                </w:p>
              </w:tc>
              <w:tc>
                <w:tcPr>
                  <w:tcW w:w="27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272BE9" w14:textId="77777777" w:rsidR="00AD5D9A" w:rsidRDefault="00AD5D9A" w:rsidP="00AD5D9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01444239</w:t>
                  </w:r>
                </w:p>
              </w:tc>
            </w:tr>
            <w:tr w:rsidR="00AD5D9A" w14:paraId="6F5FA116" w14:textId="77777777" w:rsidTr="007A31B9">
              <w:tc>
                <w:tcPr>
                  <w:tcW w:w="106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6742E4" w14:textId="77777777" w:rsidR="00AD5D9A" w:rsidRDefault="00AD5D9A" w:rsidP="00AD5D9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web :</w:t>
                  </w:r>
                </w:p>
              </w:tc>
              <w:tc>
                <w:tcPr>
                  <w:tcW w:w="27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7E1E5D" w14:textId="77777777" w:rsidR="00AD5D9A" w:rsidRDefault="00AD5D9A" w:rsidP="00AD5D9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www.aptuspet.com</w:t>
                  </w:r>
                </w:p>
              </w:tc>
            </w:tr>
            <w:tr w:rsidR="00AD5D9A" w14:paraId="054BE264" w14:textId="77777777" w:rsidTr="007A31B9">
              <w:tc>
                <w:tcPr>
                  <w:tcW w:w="106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B3B7E3" w14:textId="77777777" w:rsidR="00AD5D9A" w:rsidRDefault="00AD5D9A" w:rsidP="00AD5D9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e-mail :  </w:t>
                  </w:r>
                </w:p>
              </w:tc>
              <w:tc>
                <w:tcPr>
                  <w:tcW w:w="27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A252B7" w14:textId="77777777" w:rsidR="00AD5D9A" w:rsidRDefault="0020737D" w:rsidP="00AD5D9A">
                  <w:pPr>
                    <w:spacing w:after="0"/>
                    <w:rPr>
                      <w:rFonts w:ascii="Arial" w:hAnsi="Arial" w:cs="Arial"/>
                    </w:rPr>
                  </w:pPr>
                  <w:hyperlink r:id="rId8" w:history="1">
                    <w:r w:rsidR="00AD5D9A">
                      <w:rPr>
                        <w:rStyle w:val="Hypertextovodkaz"/>
                        <w:rFonts w:ascii="Arial" w:hAnsi="Arial" w:cs="Arial"/>
                      </w:rPr>
                      <w:t>orion@orionpharma.cz</w:t>
                    </w:r>
                  </w:hyperlink>
                </w:p>
              </w:tc>
            </w:tr>
          </w:tbl>
          <w:p w14:paraId="4B38DABD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</w:tc>
      </w:tr>
      <w:tr w:rsidR="00AD5D9A" w:rsidRPr="00D8681F" w14:paraId="2DA11346" w14:textId="77777777" w:rsidTr="007A31B9">
        <w:trPr>
          <w:trHeight w:val="932"/>
        </w:trPr>
        <w:tc>
          <w:tcPr>
            <w:tcW w:w="13716" w:type="dxa"/>
          </w:tcPr>
          <w:p w14:paraId="434390E8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  <w:p w14:paraId="121AEA74" w14:textId="1DE646D0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</w:tc>
      </w:tr>
      <w:tr w:rsidR="00AD5D9A" w:rsidRPr="00D8681F" w14:paraId="34B5F5ED" w14:textId="77777777" w:rsidTr="007A31B9">
        <w:trPr>
          <w:trHeight w:val="276"/>
        </w:trPr>
        <w:tc>
          <w:tcPr>
            <w:tcW w:w="13716" w:type="dxa"/>
          </w:tcPr>
          <w:p w14:paraId="176D2193" w14:textId="77777777" w:rsidR="00AD5D9A" w:rsidRPr="00D8681F" w:rsidRDefault="00AD5D9A" w:rsidP="00AD5D9A">
            <w:pPr>
              <w:spacing w:after="0"/>
              <w:rPr>
                <w:rFonts w:ascii="Arial" w:hAnsi="Arial" w:cs="Arial"/>
                <w:lang w:val="sv-SE"/>
              </w:rPr>
            </w:pPr>
          </w:p>
          <w:p w14:paraId="50ADC045" w14:textId="77777777" w:rsidR="00AD5D9A" w:rsidRPr="00D8681F" w:rsidRDefault="00AD5D9A" w:rsidP="00AD5D9A">
            <w:pPr>
              <w:spacing w:after="0"/>
              <w:rPr>
                <w:rFonts w:ascii="Arial" w:hAnsi="Arial" w:cs="Arial"/>
                <w:lang w:val="sv-SE"/>
              </w:rPr>
            </w:pPr>
            <w:r w:rsidRPr="00D8681F">
              <w:rPr>
                <w:rFonts w:ascii="Arial" w:hAnsi="Arial" w:cs="Arial"/>
                <w:lang w:val="sv-SE"/>
              </w:rPr>
              <w:t>Jen pro zvířata!</w:t>
            </w:r>
          </w:p>
        </w:tc>
      </w:tr>
      <w:tr w:rsidR="00AD5D9A" w:rsidRPr="00D8681F" w14:paraId="4E212DB7" w14:textId="77777777" w:rsidTr="007A31B9">
        <w:trPr>
          <w:trHeight w:val="276"/>
        </w:trPr>
        <w:tc>
          <w:tcPr>
            <w:tcW w:w="13716" w:type="dxa"/>
          </w:tcPr>
          <w:p w14:paraId="43A85D4A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 xml:space="preserve"> </w:t>
            </w:r>
          </w:p>
          <w:p w14:paraId="2D0FB1B5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>www.aptuspet.com</w:t>
            </w:r>
          </w:p>
        </w:tc>
      </w:tr>
      <w:tr w:rsidR="00AD5D9A" w:rsidRPr="00D8681F" w14:paraId="5F29DE84" w14:textId="77777777" w:rsidTr="007A31B9">
        <w:trPr>
          <w:trHeight w:val="276"/>
        </w:trPr>
        <w:tc>
          <w:tcPr>
            <w:tcW w:w="13716" w:type="dxa"/>
            <w:vAlign w:val="center"/>
          </w:tcPr>
          <w:p w14:paraId="69E3B1D3" w14:textId="26376BFC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  <w:r w:rsidRPr="00D8681F">
              <w:rPr>
                <w:rFonts w:ascii="Arial" w:hAnsi="Arial" w:cs="Arial"/>
              </w:rPr>
              <w:t xml:space="preserve">Schv. č. ÚSKVBL: </w:t>
            </w:r>
            <w:r w:rsidRPr="00AE1A34">
              <w:rPr>
                <w:rFonts w:ascii="Arial" w:hAnsi="Arial" w:cs="Arial"/>
              </w:rPr>
              <w:t>159-10/C</w:t>
            </w:r>
          </w:p>
        </w:tc>
      </w:tr>
      <w:tr w:rsidR="00AD5D9A" w:rsidRPr="00D8681F" w14:paraId="134ECA4A" w14:textId="77777777" w:rsidTr="007A31B9">
        <w:trPr>
          <w:trHeight w:val="276"/>
        </w:trPr>
        <w:tc>
          <w:tcPr>
            <w:tcW w:w="13716" w:type="dxa"/>
          </w:tcPr>
          <w:p w14:paraId="581EA9B3" w14:textId="77777777" w:rsidR="00374DA9" w:rsidRPr="007A31B9" w:rsidRDefault="00374DA9" w:rsidP="0037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A31B9">
              <w:rPr>
                <w:rFonts w:ascii="Arial" w:hAnsi="Arial" w:cs="Arial"/>
              </w:rPr>
              <w:t xml:space="preserve">Držitel rozhodnutí o schválení: </w:t>
            </w:r>
          </w:p>
          <w:p w14:paraId="2B610C06" w14:textId="77777777" w:rsidR="00374DA9" w:rsidRPr="007A31B9" w:rsidRDefault="00374DA9" w:rsidP="0037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A31B9">
              <w:rPr>
                <w:rFonts w:ascii="Arial" w:hAnsi="Arial" w:cs="Arial"/>
              </w:rPr>
              <w:t>Orion Corporation</w:t>
            </w:r>
          </w:p>
          <w:p w14:paraId="45170D68" w14:textId="77777777" w:rsidR="00374DA9" w:rsidRPr="007A31B9" w:rsidRDefault="00374DA9" w:rsidP="0037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A31B9">
              <w:rPr>
                <w:rFonts w:ascii="Arial" w:hAnsi="Arial" w:cs="Arial"/>
                <w:lang w:val="en-US"/>
              </w:rPr>
              <w:t>Orionintie 1A, FI-02200 Espoo</w:t>
            </w:r>
          </w:p>
          <w:p w14:paraId="206A36B6" w14:textId="77777777" w:rsidR="00374DA9" w:rsidRPr="007A31B9" w:rsidRDefault="00374DA9" w:rsidP="0037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A31B9">
              <w:rPr>
                <w:rFonts w:ascii="Arial" w:hAnsi="Arial" w:cs="Arial"/>
                <w:lang w:val="en-US"/>
              </w:rPr>
              <w:t>Finsko</w:t>
            </w:r>
          </w:p>
          <w:p w14:paraId="644A5940" w14:textId="77777777" w:rsidR="00AD5D9A" w:rsidRPr="00D8681F" w:rsidRDefault="00AD5D9A" w:rsidP="00AD5D9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0B32AC9" w14:textId="77777777" w:rsidR="00AD5D9A" w:rsidRPr="00D8681F" w:rsidRDefault="00AD5D9A" w:rsidP="00AD5D9A">
      <w:pPr>
        <w:rPr>
          <w:rFonts w:ascii="Arial" w:hAnsi="Arial" w:cs="Arial"/>
        </w:rPr>
      </w:pPr>
    </w:p>
    <w:p w14:paraId="047D39D0" w14:textId="77777777" w:rsidR="00AD5D9A" w:rsidRPr="00D8681F" w:rsidRDefault="00AD5D9A" w:rsidP="00AD5D9A">
      <w:pPr>
        <w:rPr>
          <w:rFonts w:ascii="Arial" w:hAnsi="Arial" w:cs="Arial"/>
        </w:rPr>
      </w:pPr>
    </w:p>
    <w:p w14:paraId="531F9D67" w14:textId="77777777" w:rsidR="00AD5D9A" w:rsidRPr="00D8681F" w:rsidRDefault="00AD5D9A" w:rsidP="00AD5D9A">
      <w:pPr>
        <w:rPr>
          <w:rFonts w:ascii="Arial" w:hAnsi="Arial" w:cs="Arial"/>
        </w:rPr>
      </w:pPr>
    </w:p>
    <w:p w14:paraId="6DC4FFE8" w14:textId="75403509" w:rsidR="00AD5D9A" w:rsidRPr="00AD5D9A" w:rsidRDefault="00AD5D9A">
      <w:pPr>
        <w:rPr>
          <w:rFonts w:ascii="Arial" w:hAnsi="Arial" w:cs="Arial"/>
          <w:i/>
        </w:rPr>
      </w:pPr>
      <w:r w:rsidRPr="00AD5D9A">
        <w:rPr>
          <w:rFonts w:ascii="Arial" w:hAnsi="Arial" w:cs="Arial"/>
          <w:i/>
        </w:rPr>
        <w:br w:type="page"/>
      </w:r>
    </w:p>
    <w:p w14:paraId="39C5256F" w14:textId="77777777" w:rsidR="00726316" w:rsidRDefault="00726316"/>
    <w:p w14:paraId="399A47F1" w14:textId="77777777" w:rsidR="00726316" w:rsidRDefault="00726316"/>
    <w:p w14:paraId="6EC6A850" w14:textId="77777777" w:rsidR="00726316" w:rsidRDefault="00726316"/>
    <w:p w14:paraId="5633F501" w14:textId="77777777" w:rsidR="00726316" w:rsidRDefault="00726316"/>
    <w:p w14:paraId="224B0F97" w14:textId="77777777" w:rsidR="00726316" w:rsidRDefault="00726316"/>
    <w:p w14:paraId="34A1E0BC" w14:textId="77777777" w:rsidR="00726316" w:rsidRDefault="00726316"/>
    <w:p w14:paraId="41374DB6" w14:textId="77777777" w:rsidR="00726316" w:rsidRDefault="00726316"/>
    <w:p w14:paraId="01AD088D" w14:textId="77777777" w:rsidR="00726316" w:rsidRDefault="00726316"/>
    <w:p w14:paraId="662DBCFF" w14:textId="77777777" w:rsidR="00122971" w:rsidRDefault="00122971"/>
    <w:sectPr w:rsidR="00122971" w:rsidSect="0072631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F5D7" w14:textId="77777777" w:rsidR="0020737D" w:rsidRDefault="0020737D" w:rsidP="000E07CC">
      <w:pPr>
        <w:spacing w:after="0" w:line="240" w:lineRule="auto"/>
      </w:pPr>
      <w:r>
        <w:separator/>
      </w:r>
    </w:p>
  </w:endnote>
  <w:endnote w:type="continuationSeparator" w:id="0">
    <w:p w14:paraId="2FDA4AA3" w14:textId="77777777" w:rsidR="0020737D" w:rsidRDefault="0020737D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3216A" w14:textId="77777777" w:rsidR="0020737D" w:rsidRDefault="0020737D" w:rsidP="000E07CC">
      <w:pPr>
        <w:spacing w:after="0" w:line="240" w:lineRule="auto"/>
      </w:pPr>
      <w:r>
        <w:separator/>
      </w:r>
    </w:p>
  </w:footnote>
  <w:footnote w:type="continuationSeparator" w:id="0">
    <w:p w14:paraId="4F9E7C28" w14:textId="77777777" w:rsidR="0020737D" w:rsidRDefault="0020737D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17565" w14:textId="3B53C513" w:rsidR="00726316" w:rsidRDefault="00726316" w:rsidP="00726316">
    <w:pPr>
      <w:rPr>
        <w:b/>
        <w:bCs/>
      </w:rPr>
    </w:pPr>
    <w:r w:rsidRPr="001D5579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AF593F" w:rsidRPr="00E01EF5">
          <w:rPr>
            <w:rStyle w:val="Siln"/>
            <w:b w:val="0"/>
          </w:rPr>
          <w:t>vnější a vnitřní obal</w:t>
        </w:r>
      </w:sdtContent>
    </w:sdt>
    <w:r w:rsidRPr="001D5579">
      <w:rPr>
        <w:bCs/>
      </w:rPr>
      <w:t xml:space="preserve"> součást dokumentace schválené rozhodnutím sp.zn</w:t>
    </w:r>
    <w:r w:rsidR="00F73EAF" w:rsidRPr="001D5579">
      <w:rPr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Content>
        <w:r w:rsidR="001D5579" w:rsidRPr="001D5579">
          <w:rPr>
            <w:rFonts w:eastAsia="Times New Roman"/>
            <w:lang w:eastAsia="cs-CZ"/>
          </w:rPr>
          <w:t>USKVBL/4478/2020/POD</w:t>
        </w:r>
        <w:r w:rsidR="001D5579">
          <w:rPr>
            <w:rFonts w:eastAsia="Times New Roman"/>
            <w:lang w:eastAsia="cs-CZ"/>
          </w:rPr>
          <w:t xml:space="preserve">, </w:t>
        </w:r>
      </w:sdtContent>
    </w:sdt>
    <w:r>
      <w:rPr>
        <w:b/>
        <w:bCs/>
      </w:rPr>
      <w:t xml:space="preserve"> </w:t>
    </w:r>
    <w:r w:rsidR="00F73EAF" w:rsidRPr="001D5579">
      <w:rPr>
        <w:bCs/>
      </w:rPr>
      <w:t>č.</w:t>
    </w:r>
    <w:r w:rsidRPr="001D5579">
      <w:rPr>
        <w:bCs/>
      </w:rPr>
      <w:t>j</w:t>
    </w:r>
    <w:r w:rsidR="00F73EAF" w:rsidRPr="001D5579">
      <w:rPr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1D5579" w:rsidRPr="001D5579">
          <w:rPr>
            <w:rFonts w:eastAsia="Times New Roman"/>
            <w:lang w:eastAsia="cs-CZ"/>
          </w:rPr>
          <w:t>USKVBL/13095/2020/REG- Gro</w:t>
        </w:r>
      </w:sdtContent>
    </w:sdt>
    <w:r>
      <w:rPr>
        <w:b/>
        <w:bCs/>
      </w:rPr>
      <w:t xml:space="preserve"> </w:t>
    </w:r>
    <w:r w:rsidRPr="001D5579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D5579" w:rsidRPr="001D5579">
          <w:rPr>
            <w:bCs/>
          </w:rPr>
          <w:t>9.11.2020</w:t>
        </w:r>
      </w:sdtContent>
    </w:sdt>
    <w:r w:rsidRPr="001D5579">
      <w:rPr>
        <w:bCs/>
      </w:rPr>
      <w:t xml:space="preserve"> 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1D5579" w:rsidRPr="001D5579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Theme="minorHAnsi" w:eastAsia="Times New Roman" w:hAnsiTheme="minorHAnsi" w:cstheme="minorHAnsi"/>
          <w:lang w:eastAsia="cs-CZ"/>
        </w:rPr>
        <w:id w:val="1356464590"/>
        <w:placeholder>
          <w:docPart w:val="B5C045EEB6E049CA8F727BE84701780E"/>
        </w:placeholder>
        <w:text/>
      </w:sdtPr>
      <w:sdtContent>
        <w:sdt>
          <w:sdtPr>
            <w:rPr>
              <w:rFonts w:asciiTheme="minorHAnsi" w:eastAsia="Times New Roman" w:hAnsiTheme="minorHAnsi" w:cstheme="minorHAnsi"/>
              <w:lang w:eastAsia="cs-CZ"/>
            </w:rPr>
            <w:id w:val="601610737"/>
            <w:placeholder>
              <w:docPart w:val="9E821641E8E34221AEE76CAC30BCD94A"/>
            </w:placeholder>
            <w:text/>
          </w:sdtPr>
          <w:sdtContent>
            <w:r w:rsidR="001D5579" w:rsidRPr="001D5579">
              <w:rPr>
                <w:rFonts w:asciiTheme="minorHAnsi" w:eastAsia="Times New Roman" w:hAnsiTheme="minorHAnsi" w:cstheme="minorHAnsi"/>
                <w:lang w:eastAsia="cs-CZ"/>
              </w:rPr>
              <w:t>Aptus ORISOLVE Roztok na čištění uší</w:t>
            </w:r>
          </w:sdtContent>
        </w:sdt>
      </w:sdtContent>
    </w:sdt>
  </w:p>
  <w:p w14:paraId="49517C2E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D5579"/>
    <w:rsid w:val="0020737D"/>
    <w:rsid w:val="00335CCE"/>
    <w:rsid w:val="00374480"/>
    <w:rsid w:val="00374DA9"/>
    <w:rsid w:val="00387B79"/>
    <w:rsid w:val="006C4640"/>
    <w:rsid w:val="00726316"/>
    <w:rsid w:val="008A1038"/>
    <w:rsid w:val="008A153B"/>
    <w:rsid w:val="008E60A3"/>
    <w:rsid w:val="00A156B1"/>
    <w:rsid w:val="00AD5D9A"/>
    <w:rsid w:val="00AF593F"/>
    <w:rsid w:val="00B3183B"/>
    <w:rsid w:val="00B45964"/>
    <w:rsid w:val="00B81CA0"/>
    <w:rsid w:val="00BD1BE5"/>
    <w:rsid w:val="00C17D7A"/>
    <w:rsid w:val="00E01EF5"/>
    <w:rsid w:val="00EA6B33"/>
    <w:rsid w:val="00EE4B87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947BF"/>
  <w15:docId w15:val="{49CB0E21-EE49-4422-911C-35CF77F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paragraph" w:customStyle="1" w:styleId="Default">
    <w:name w:val="Default"/>
    <w:rsid w:val="00BD1BE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56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6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56B1"/>
    <w:rPr>
      <w:sz w:val="20"/>
      <w:szCs w:val="20"/>
    </w:rPr>
  </w:style>
  <w:style w:type="character" w:styleId="Hypertextovodkaz">
    <w:name w:val="Hyperlink"/>
    <w:rsid w:val="00AD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@orionpharm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E821641E8E34221AEE76CAC30BCD9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9DE2E-C8A7-4855-BFF9-C4BA5B7092BF}"/>
      </w:docPartPr>
      <w:docPartBody>
        <w:p w:rsidR="00000000" w:rsidRDefault="003B400B" w:rsidP="003B400B">
          <w:pPr>
            <w:pStyle w:val="9E821641E8E34221AEE76CAC30BCD94A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3B400B"/>
    <w:rsid w:val="00415832"/>
    <w:rsid w:val="006D6EC7"/>
    <w:rsid w:val="007E6C3C"/>
    <w:rsid w:val="00892FF4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B400B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  <w:style w:type="paragraph" w:customStyle="1" w:styleId="9E821641E8E34221AEE76CAC30BCD94A">
    <w:name w:val="9E821641E8E34221AEE76CAC30BCD94A"/>
    <w:rsid w:val="003B40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FAD8-1E84-4A3A-BCD0-E08C22DC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21</cp:revision>
  <cp:lastPrinted>2020-11-09T11:58:00Z</cp:lastPrinted>
  <dcterms:created xsi:type="dcterms:W3CDTF">2020-02-13T08:48:00Z</dcterms:created>
  <dcterms:modified xsi:type="dcterms:W3CDTF">2020-11-09T11:58:00Z</dcterms:modified>
</cp:coreProperties>
</file>