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C012F" w:rsidRDefault="004019E2">
      <w:pPr>
        <w:rPr>
          <w:b/>
          <w:sz w:val="24"/>
          <w:szCs w:val="24"/>
        </w:rPr>
      </w:pPr>
      <w:r>
        <w:rPr>
          <w:b/>
          <w:sz w:val="44"/>
          <w:szCs w:val="44"/>
        </w:rPr>
        <w:t>BLACKJELLY</w:t>
      </w:r>
      <w:r>
        <w:rPr>
          <w:b/>
          <w:sz w:val="24"/>
          <w:szCs w:val="24"/>
        </w:rPr>
        <w:br/>
        <w:t>PODPORUJE PŘIROZENÉ HOJENÍ</w:t>
      </w:r>
    </w:p>
    <w:p w14:paraId="00000002" w14:textId="77777777" w:rsidR="009C012F" w:rsidRPr="0051374A" w:rsidRDefault="004019E2">
      <w:pPr>
        <w:rPr>
          <w:rFonts w:ascii="Calibri" w:hAnsi="Calibri" w:cs="Calibri"/>
          <w:sz w:val="22"/>
          <w:szCs w:val="22"/>
          <w:lang w:val="cs-CZ"/>
        </w:rPr>
      </w:pPr>
      <w:r w:rsidRPr="0051374A">
        <w:rPr>
          <w:rFonts w:ascii="Arial" w:hAnsi="Arial" w:cs="Arial"/>
          <w:sz w:val="22"/>
          <w:szCs w:val="22"/>
          <w:lang w:val="cs-CZ"/>
        </w:rPr>
        <w:t>►</w:t>
      </w:r>
      <w:r w:rsidRPr="0051374A">
        <w:rPr>
          <w:rFonts w:ascii="Calibri" w:hAnsi="Calibri" w:cs="Calibri"/>
          <w:sz w:val="22"/>
          <w:szCs w:val="22"/>
          <w:lang w:val="cs-CZ"/>
        </w:rPr>
        <w:tab/>
        <w:t xml:space="preserve"> Přirozená péče o kůži</w:t>
      </w:r>
    </w:p>
    <w:p w14:paraId="00000003" w14:textId="77777777" w:rsidR="009C012F" w:rsidRPr="0051374A" w:rsidRDefault="004019E2">
      <w:pPr>
        <w:rPr>
          <w:rFonts w:ascii="Calibri" w:hAnsi="Calibri" w:cs="Calibri"/>
          <w:sz w:val="22"/>
          <w:szCs w:val="22"/>
          <w:lang w:val="cs-CZ"/>
        </w:rPr>
      </w:pPr>
      <w:r w:rsidRPr="0051374A">
        <w:rPr>
          <w:rFonts w:ascii="Arial" w:hAnsi="Arial" w:cs="Arial"/>
          <w:sz w:val="22"/>
          <w:szCs w:val="22"/>
          <w:lang w:val="cs-CZ"/>
        </w:rPr>
        <w:t>►</w:t>
      </w:r>
      <w:r w:rsidRPr="0051374A">
        <w:rPr>
          <w:rFonts w:ascii="Calibri" w:hAnsi="Calibri" w:cs="Calibri"/>
          <w:sz w:val="22"/>
          <w:szCs w:val="22"/>
          <w:lang w:val="cs-CZ"/>
        </w:rPr>
        <w:tab/>
        <w:t xml:space="preserve"> Podporuje hojení zánětu vemene</w:t>
      </w:r>
    </w:p>
    <w:p w14:paraId="00000004" w14:textId="77777777" w:rsidR="009C012F" w:rsidRPr="0051374A" w:rsidRDefault="004019E2">
      <w:pPr>
        <w:rPr>
          <w:rFonts w:ascii="Calibri" w:hAnsi="Calibri" w:cs="Calibri"/>
          <w:sz w:val="22"/>
          <w:szCs w:val="22"/>
          <w:lang w:val="cs-CZ"/>
        </w:rPr>
      </w:pPr>
      <w:r w:rsidRPr="0051374A">
        <w:rPr>
          <w:rFonts w:ascii="Arial" w:hAnsi="Arial" w:cs="Arial"/>
          <w:sz w:val="22"/>
          <w:szCs w:val="22"/>
          <w:lang w:val="cs-CZ"/>
        </w:rPr>
        <w:t>►</w:t>
      </w:r>
      <w:r w:rsidRPr="0051374A">
        <w:rPr>
          <w:rFonts w:ascii="Calibri" w:hAnsi="Calibri" w:cs="Calibri"/>
          <w:sz w:val="22"/>
          <w:szCs w:val="22"/>
          <w:lang w:val="cs-CZ"/>
        </w:rPr>
        <w:tab/>
        <w:t xml:space="preserve"> Zatvrdliny opět změknou</w:t>
      </w:r>
    </w:p>
    <w:p w14:paraId="23EF6FBF" w14:textId="63E3E610" w:rsidR="00583986" w:rsidRPr="0051374A" w:rsidRDefault="00E821E4" w:rsidP="007F264A">
      <w:pPr>
        <w:rPr>
          <w:rFonts w:ascii="Calibri" w:eastAsia="Arial" w:hAnsi="Calibri" w:cs="Calibri"/>
          <w:sz w:val="22"/>
          <w:szCs w:val="22"/>
          <w:lang w:val="cs-CZ"/>
        </w:rPr>
      </w:pPr>
      <w:r w:rsidRPr="0051374A">
        <w:rPr>
          <w:rFonts w:ascii="Calibri" w:hAnsi="Calibri" w:cs="Calibri"/>
          <w:b/>
          <w:sz w:val="22"/>
          <w:szCs w:val="22"/>
          <w:lang w:val="cs-CZ"/>
        </w:rPr>
        <w:t xml:space="preserve">Veterinární přípravek. </w:t>
      </w:r>
      <w:r w:rsidR="004019E2" w:rsidRPr="0051374A">
        <w:rPr>
          <w:rFonts w:ascii="Calibri" w:eastAsia="Arial" w:hAnsi="Calibri" w:cs="Calibri"/>
          <w:sz w:val="22"/>
          <w:szCs w:val="22"/>
          <w:lang w:val="cs-CZ"/>
        </w:rPr>
        <w:t xml:space="preserve">Ošetřující </w:t>
      </w:r>
      <w:r w:rsidR="00D767FB" w:rsidRPr="0051374A">
        <w:rPr>
          <w:rFonts w:ascii="Calibri" w:eastAsia="Arial" w:hAnsi="Calibri" w:cs="Calibri"/>
          <w:sz w:val="22"/>
          <w:szCs w:val="22"/>
          <w:lang w:val="cs-CZ"/>
        </w:rPr>
        <w:t xml:space="preserve">přípravek </w:t>
      </w:r>
      <w:r w:rsidR="004019E2" w:rsidRPr="0051374A">
        <w:rPr>
          <w:rFonts w:ascii="Calibri" w:eastAsia="Arial" w:hAnsi="Calibri" w:cs="Calibri"/>
          <w:sz w:val="22"/>
          <w:szCs w:val="22"/>
          <w:lang w:val="cs-CZ"/>
        </w:rPr>
        <w:t xml:space="preserve">k vnějšímu použití u zvířat. </w:t>
      </w:r>
    </w:p>
    <w:p w14:paraId="00000005" w14:textId="746DF973" w:rsidR="009C012F" w:rsidRPr="0051374A" w:rsidRDefault="00583986">
      <w:pPr>
        <w:spacing w:after="0" w:line="240" w:lineRule="auto"/>
        <w:rPr>
          <w:rFonts w:ascii="Calibri" w:eastAsia="Arial" w:hAnsi="Calibri" w:cs="Calibri"/>
          <w:sz w:val="22"/>
          <w:szCs w:val="22"/>
          <w:lang w:val="cs-CZ"/>
        </w:rPr>
      </w:pPr>
      <w:r w:rsidRPr="0051374A">
        <w:rPr>
          <w:rFonts w:ascii="Calibri" w:eastAsia="Arial" w:hAnsi="Calibri" w:cs="Calibri"/>
          <w:b/>
          <w:sz w:val="22"/>
          <w:szCs w:val="22"/>
          <w:lang w:val="cs-CZ"/>
        </w:rPr>
        <w:t xml:space="preserve">Složení: </w:t>
      </w:r>
      <w:r w:rsidR="004019E2" w:rsidRPr="0051374A">
        <w:rPr>
          <w:rFonts w:ascii="Calibri" w:eastAsia="Arial" w:hAnsi="Calibri" w:cs="Calibri"/>
          <w:sz w:val="22"/>
          <w:szCs w:val="22"/>
          <w:lang w:val="cs-CZ"/>
        </w:rPr>
        <w:t>Obsahuje rostlinné a éterické oleje, jako i břidlicový olej.</w:t>
      </w:r>
    </w:p>
    <w:p w14:paraId="69514583" w14:textId="77777777" w:rsidR="007C3138" w:rsidRPr="0051374A" w:rsidRDefault="007C3138">
      <w:pPr>
        <w:spacing w:after="0" w:line="240" w:lineRule="auto"/>
        <w:rPr>
          <w:rFonts w:ascii="Calibri" w:eastAsia="Arial" w:hAnsi="Calibri" w:cs="Calibri"/>
          <w:sz w:val="22"/>
          <w:szCs w:val="22"/>
          <w:lang w:val="cs-CZ"/>
        </w:rPr>
      </w:pPr>
    </w:p>
    <w:p w14:paraId="6DE49FFC" w14:textId="6B369338" w:rsidR="007C3138" w:rsidRPr="0051374A" w:rsidRDefault="007C3138">
      <w:pPr>
        <w:spacing w:after="0" w:line="240" w:lineRule="auto"/>
        <w:rPr>
          <w:rFonts w:ascii="Calibri" w:eastAsia="Arial" w:hAnsi="Calibri" w:cs="Calibri"/>
          <w:sz w:val="22"/>
          <w:szCs w:val="22"/>
          <w:lang w:val="cs-CZ"/>
        </w:rPr>
      </w:pPr>
      <w:r w:rsidRPr="0051374A">
        <w:rPr>
          <w:rFonts w:ascii="Calibri" w:eastAsia="Arial" w:hAnsi="Calibri" w:cs="Calibri"/>
          <w:b/>
          <w:sz w:val="22"/>
          <w:szCs w:val="22"/>
          <w:lang w:val="cs-CZ"/>
        </w:rPr>
        <w:t>Použití u těchto druhů zvířat:</w:t>
      </w:r>
      <w:r w:rsidR="00C339E2" w:rsidRPr="0051374A">
        <w:rPr>
          <w:rFonts w:ascii="Calibri" w:eastAsia="Arial" w:hAnsi="Calibri" w:cs="Calibri"/>
          <w:sz w:val="22"/>
          <w:szCs w:val="22"/>
          <w:lang w:val="cs-CZ"/>
        </w:rPr>
        <w:t xml:space="preserve"> skot, prasata, koně, ovce, kozy</w:t>
      </w:r>
    </w:p>
    <w:p w14:paraId="00000008" w14:textId="77777777" w:rsidR="009C012F" w:rsidRPr="0051374A" w:rsidRDefault="009C012F">
      <w:pPr>
        <w:spacing w:after="0" w:line="240" w:lineRule="auto"/>
        <w:rPr>
          <w:rFonts w:ascii="Calibri" w:eastAsia="Arial" w:hAnsi="Calibri" w:cs="Calibri"/>
          <w:b/>
          <w:sz w:val="22"/>
          <w:szCs w:val="22"/>
          <w:lang w:val="cs-CZ"/>
        </w:rPr>
      </w:pPr>
    </w:p>
    <w:p w14:paraId="00000009" w14:textId="76CC0065" w:rsidR="009C012F" w:rsidRPr="0051374A" w:rsidRDefault="004B3C65">
      <w:pPr>
        <w:spacing w:after="0" w:line="240" w:lineRule="auto"/>
        <w:rPr>
          <w:rFonts w:ascii="Calibri" w:eastAsia="Arial" w:hAnsi="Calibri" w:cs="Calibri"/>
          <w:sz w:val="22"/>
          <w:szCs w:val="22"/>
          <w:lang w:val="cs-CZ"/>
        </w:rPr>
      </w:pPr>
      <w:r w:rsidRPr="0051374A">
        <w:rPr>
          <w:rFonts w:ascii="Calibri" w:eastAsia="Arial" w:hAnsi="Calibri" w:cs="Calibri"/>
          <w:b/>
          <w:sz w:val="22"/>
          <w:szCs w:val="22"/>
          <w:lang w:val="cs-CZ"/>
        </w:rPr>
        <w:t>Držitel rozhodnutí o schválení</w:t>
      </w:r>
      <w:r w:rsidR="00D57B72" w:rsidRPr="0051374A">
        <w:rPr>
          <w:rFonts w:ascii="Calibri" w:eastAsia="Arial" w:hAnsi="Calibri" w:cs="Calibri"/>
          <w:b/>
          <w:sz w:val="22"/>
          <w:szCs w:val="22"/>
          <w:lang w:val="cs-CZ"/>
        </w:rPr>
        <w:t xml:space="preserve"> a distributor do ČR</w:t>
      </w:r>
      <w:r w:rsidR="004019E2" w:rsidRPr="0051374A">
        <w:rPr>
          <w:rFonts w:ascii="Calibri" w:eastAsia="Arial" w:hAnsi="Calibri" w:cs="Calibri"/>
          <w:b/>
          <w:sz w:val="22"/>
          <w:szCs w:val="22"/>
          <w:lang w:val="cs-CZ"/>
        </w:rPr>
        <w:t>:</w:t>
      </w:r>
      <w:r w:rsidR="004019E2" w:rsidRPr="0051374A">
        <w:rPr>
          <w:rFonts w:ascii="Calibri" w:eastAsia="Arial" w:hAnsi="Calibri" w:cs="Calibri"/>
          <w:b/>
          <w:sz w:val="22"/>
          <w:szCs w:val="22"/>
          <w:lang w:val="cs-CZ"/>
        </w:rPr>
        <w:br/>
      </w:r>
      <w:r w:rsidR="0013429F" w:rsidRPr="0051374A">
        <w:rPr>
          <w:rFonts w:ascii="Calibri" w:eastAsia="Arial" w:hAnsi="Calibri" w:cs="Calibri"/>
          <w:sz w:val="22"/>
          <w:szCs w:val="22"/>
          <w:lang w:val="cs-CZ"/>
        </w:rPr>
        <w:t>AMALGEROL CZ s.r.o.</w:t>
      </w:r>
      <w:r w:rsidR="004019E2" w:rsidRPr="0051374A">
        <w:rPr>
          <w:rFonts w:ascii="Calibri" w:eastAsia="Arial" w:hAnsi="Calibri" w:cs="Calibri"/>
          <w:sz w:val="22"/>
          <w:szCs w:val="22"/>
          <w:lang w:val="cs-CZ"/>
        </w:rPr>
        <w:br/>
      </w:r>
      <w:r w:rsidR="00C339E2" w:rsidRPr="0051374A">
        <w:rPr>
          <w:rFonts w:ascii="Calibri" w:eastAsia="Arial" w:hAnsi="Calibri" w:cs="Calibri"/>
          <w:sz w:val="22"/>
          <w:szCs w:val="22"/>
          <w:lang w:val="cs-CZ"/>
        </w:rPr>
        <w:t>Staroměstská 1</w:t>
      </w:r>
      <w:r w:rsidR="004019E2" w:rsidRPr="0051374A">
        <w:rPr>
          <w:rFonts w:ascii="Calibri" w:eastAsia="Arial" w:hAnsi="Calibri" w:cs="Calibri"/>
          <w:sz w:val="22"/>
          <w:szCs w:val="22"/>
          <w:lang w:val="cs-CZ"/>
        </w:rPr>
        <w:br/>
        <w:t>370 04 České Budějovice</w:t>
      </w:r>
      <w:r w:rsidR="004019E2" w:rsidRPr="0051374A">
        <w:rPr>
          <w:rFonts w:ascii="Calibri" w:eastAsia="Arial" w:hAnsi="Calibri" w:cs="Calibri"/>
          <w:sz w:val="22"/>
          <w:szCs w:val="22"/>
          <w:lang w:val="cs-CZ"/>
        </w:rPr>
        <w:br/>
        <w:t>Tel: +420 724 947 566</w:t>
      </w:r>
      <w:r w:rsidR="004019E2" w:rsidRPr="0051374A">
        <w:rPr>
          <w:rFonts w:ascii="Calibri" w:eastAsia="Arial" w:hAnsi="Calibri" w:cs="Calibri"/>
          <w:sz w:val="22"/>
          <w:szCs w:val="22"/>
          <w:lang w:val="cs-CZ"/>
        </w:rPr>
        <w:br/>
        <w:t>E-mail: info@amalgerol.cz</w:t>
      </w:r>
      <w:r w:rsidR="004019E2" w:rsidRPr="0051374A">
        <w:rPr>
          <w:rFonts w:ascii="Calibri" w:eastAsia="Arial" w:hAnsi="Calibri" w:cs="Calibri"/>
          <w:sz w:val="22"/>
          <w:szCs w:val="22"/>
          <w:lang w:val="cs-CZ"/>
        </w:rPr>
        <w:br/>
        <w:t xml:space="preserve">Web: </w:t>
      </w:r>
      <w:hyperlink r:id="rId6" w:history="1">
        <w:r w:rsidR="00747461" w:rsidRPr="0051374A">
          <w:rPr>
            <w:rStyle w:val="Hypertextovodkaz"/>
            <w:rFonts w:ascii="Calibri" w:eastAsia="Arial" w:hAnsi="Calibri" w:cs="Calibri"/>
            <w:sz w:val="22"/>
            <w:szCs w:val="22"/>
            <w:lang w:val="cs-CZ"/>
          </w:rPr>
          <w:t>www.amalgerol.cz</w:t>
        </w:r>
      </w:hyperlink>
    </w:p>
    <w:p w14:paraId="08C1DDA8" w14:textId="77777777" w:rsidR="00747461" w:rsidRPr="0051374A" w:rsidRDefault="00747461">
      <w:pPr>
        <w:spacing w:after="0" w:line="240" w:lineRule="auto"/>
        <w:rPr>
          <w:rFonts w:ascii="Calibri" w:eastAsia="Arial" w:hAnsi="Calibri" w:cs="Calibri"/>
          <w:sz w:val="22"/>
          <w:szCs w:val="22"/>
          <w:lang w:val="cs-CZ"/>
        </w:rPr>
      </w:pPr>
    </w:p>
    <w:p w14:paraId="5B8C574C" w14:textId="6AEAB2CC" w:rsidR="00747461" w:rsidRPr="0051374A" w:rsidRDefault="00747461" w:rsidP="0051374A">
      <w:pPr>
        <w:pStyle w:val="Bezmezer"/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51374A">
        <w:rPr>
          <w:rFonts w:ascii="Calibri" w:hAnsi="Calibri" w:cs="Calibri"/>
          <w:b/>
          <w:sz w:val="22"/>
          <w:szCs w:val="22"/>
          <w:lang w:val="cs-CZ"/>
        </w:rPr>
        <w:t>Výrobce:</w:t>
      </w:r>
      <w:r w:rsidR="00611B57" w:rsidRPr="0051374A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Pr="0051374A">
        <w:rPr>
          <w:rFonts w:ascii="Calibri" w:hAnsi="Calibri" w:cs="Calibri"/>
          <w:sz w:val="22"/>
          <w:szCs w:val="22"/>
          <w:lang w:val="cs-CZ"/>
        </w:rPr>
        <w:t>Hechenbichler GmbH, Cusanusweg 7, A-6020 Innsbruck, Rakousko</w:t>
      </w:r>
    </w:p>
    <w:p w14:paraId="0000000A" w14:textId="77777777" w:rsidR="009C012F" w:rsidRPr="0051374A" w:rsidRDefault="009C012F" w:rsidP="0051374A">
      <w:pPr>
        <w:spacing w:after="0" w:line="240" w:lineRule="auto"/>
        <w:jc w:val="both"/>
        <w:rPr>
          <w:rFonts w:ascii="Calibri" w:eastAsia="Arial" w:hAnsi="Calibri" w:cs="Calibri"/>
          <w:sz w:val="22"/>
          <w:szCs w:val="22"/>
          <w:lang w:val="cs-CZ"/>
        </w:rPr>
      </w:pPr>
    </w:p>
    <w:p w14:paraId="0000000B" w14:textId="105BCB12" w:rsidR="009C012F" w:rsidRPr="0051374A" w:rsidRDefault="004019E2" w:rsidP="0051374A">
      <w:pPr>
        <w:spacing w:after="0" w:line="240" w:lineRule="auto"/>
        <w:jc w:val="both"/>
        <w:rPr>
          <w:rFonts w:ascii="Calibri" w:eastAsia="Arial" w:hAnsi="Calibri" w:cs="Calibri"/>
          <w:sz w:val="22"/>
          <w:szCs w:val="22"/>
          <w:lang w:val="cs-CZ"/>
        </w:rPr>
      </w:pPr>
      <w:r w:rsidRPr="0051374A">
        <w:rPr>
          <w:rFonts w:ascii="Calibri" w:eastAsia="Arial" w:hAnsi="Calibri" w:cs="Calibri"/>
          <w:b/>
          <w:sz w:val="22"/>
          <w:szCs w:val="22"/>
          <w:lang w:val="cs-CZ"/>
        </w:rPr>
        <w:t>Bezpečnostní pokyny:</w:t>
      </w:r>
      <w:r w:rsidRPr="0051374A">
        <w:rPr>
          <w:rFonts w:ascii="Calibri" w:eastAsia="Arial" w:hAnsi="Calibri" w:cs="Calibri"/>
          <w:sz w:val="22"/>
          <w:szCs w:val="22"/>
          <w:lang w:val="cs-CZ"/>
        </w:rPr>
        <w:t xml:space="preserve"> Během práce nejíst, nepít a nekouřit. Při pozření vypláchnout ústa, poté se hodně napít vody. Nevyvolávat zvracení. </w:t>
      </w:r>
      <w:r w:rsidR="00583986" w:rsidRPr="0051374A">
        <w:rPr>
          <w:rFonts w:ascii="Calibri" w:eastAsia="Arial" w:hAnsi="Calibri" w:cs="Calibri"/>
          <w:sz w:val="22"/>
          <w:szCs w:val="22"/>
          <w:lang w:val="cs-CZ"/>
        </w:rPr>
        <w:t xml:space="preserve">Pouze pro zvířata. Uchovávat mimo dohled a </w:t>
      </w:r>
      <w:r w:rsidR="002048F2" w:rsidRPr="0051374A">
        <w:rPr>
          <w:rFonts w:ascii="Calibri" w:eastAsia="Arial" w:hAnsi="Calibri" w:cs="Calibri"/>
          <w:sz w:val="22"/>
          <w:szCs w:val="22"/>
          <w:lang w:val="cs-CZ"/>
        </w:rPr>
        <w:t>dosah dětí</w:t>
      </w:r>
      <w:r w:rsidR="00583986" w:rsidRPr="0051374A">
        <w:rPr>
          <w:rFonts w:ascii="Calibri" w:eastAsia="Arial" w:hAnsi="Calibri" w:cs="Calibri"/>
          <w:sz w:val="22"/>
          <w:szCs w:val="22"/>
          <w:lang w:val="cs-CZ"/>
        </w:rPr>
        <w:t>.</w:t>
      </w:r>
    </w:p>
    <w:p w14:paraId="0000000C" w14:textId="77777777" w:rsidR="009C012F" w:rsidRPr="0051374A" w:rsidRDefault="009C012F" w:rsidP="0051374A">
      <w:pPr>
        <w:spacing w:after="0" w:line="240" w:lineRule="auto"/>
        <w:jc w:val="both"/>
        <w:rPr>
          <w:rFonts w:ascii="Calibri" w:eastAsia="Arial" w:hAnsi="Calibri" w:cs="Calibri"/>
          <w:sz w:val="22"/>
          <w:szCs w:val="22"/>
          <w:lang w:val="cs-CZ"/>
        </w:rPr>
      </w:pPr>
    </w:p>
    <w:p w14:paraId="0000000D" w14:textId="1584777D" w:rsidR="009C012F" w:rsidRPr="0051374A" w:rsidRDefault="004019E2" w:rsidP="0051374A">
      <w:pPr>
        <w:spacing w:after="0" w:line="240" w:lineRule="auto"/>
        <w:jc w:val="both"/>
        <w:rPr>
          <w:rFonts w:ascii="Calibri" w:eastAsia="Arial" w:hAnsi="Calibri" w:cs="Calibri"/>
          <w:sz w:val="22"/>
          <w:szCs w:val="22"/>
          <w:lang w:val="cs-CZ"/>
        </w:rPr>
      </w:pPr>
      <w:r w:rsidRPr="0051374A">
        <w:rPr>
          <w:rFonts w:ascii="Calibri" w:eastAsia="Arial" w:hAnsi="Calibri" w:cs="Calibri"/>
          <w:b/>
          <w:sz w:val="22"/>
          <w:szCs w:val="22"/>
          <w:lang w:val="cs-CZ"/>
        </w:rPr>
        <w:t>Skladování:</w:t>
      </w:r>
      <w:r w:rsidRPr="0051374A">
        <w:rPr>
          <w:rFonts w:ascii="Calibri" w:eastAsia="Arial" w:hAnsi="Calibri" w:cs="Calibri"/>
          <w:sz w:val="22"/>
          <w:szCs w:val="22"/>
          <w:lang w:val="cs-CZ"/>
        </w:rPr>
        <w:t xml:space="preserve"> Skladovat v suchých, dobře větraných místnostech při teplotě mezi + 5° C a + 25° C. Chránit před mrazem, horkem a slunečním zářením v dobře uzavřených obalech. Skladovat odděleně od</w:t>
      </w:r>
      <w:r w:rsidR="00A40B09">
        <w:rPr>
          <w:rFonts w:ascii="Calibri" w:eastAsia="Arial" w:hAnsi="Calibri" w:cs="Calibri"/>
          <w:sz w:val="22"/>
          <w:szCs w:val="22"/>
          <w:lang w:val="cs-CZ"/>
        </w:rPr>
        <w:t> </w:t>
      </w:r>
      <w:r w:rsidRPr="0051374A">
        <w:rPr>
          <w:rFonts w:ascii="Calibri" w:eastAsia="Arial" w:hAnsi="Calibri" w:cs="Calibri"/>
          <w:sz w:val="22"/>
          <w:szCs w:val="22"/>
          <w:lang w:val="cs-CZ"/>
        </w:rPr>
        <w:t xml:space="preserve">potravin a krmiv. </w:t>
      </w:r>
    </w:p>
    <w:p w14:paraId="0000000E" w14:textId="77777777" w:rsidR="009C012F" w:rsidRPr="0051374A" w:rsidRDefault="009C012F" w:rsidP="0051374A">
      <w:pPr>
        <w:spacing w:after="0" w:line="240" w:lineRule="auto"/>
        <w:jc w:val="both"/>
        <w:rPr>
          <w:rFonts w:ascii="Calibri" w:eastAsia="Arial" w:hAnsi="Calibri" w:cs="Calibri"/>
          <w:sz w:val="22"/>
          <w:szCs w:val="22"/>
          <w:lang w:val="cs-CZ"/>
        </w:rPr>
      </w:pPr>
    </w:p>
    <w:p w14:paraId="0000000F" w14:textId="2952DC43" w:rsidR="009C012F" w:rsidRPr="0051374A" w:rsidRDefault="0011557E" w:rsidP="0051374A">
      <w:pPr>
        <w:spacing w:after="0" w:line="240" w:lineRule="auto"/>
        <w:jc w:val="both"/>
        <w:rPr>
          <w:rFonts w:ascii="Calibri" w:eastAsia="Arial" w:hAnsi="Calibri" w:cs="Calibri"/>
          <w:sz w:val="22"/>
          <w:szCs w:val="22"/>
          <w:lang w:val="cs-CZ"/>
        </w:rPr>
      </w:pPr>
      <w:r w:rsidRPr="0051374A">
        <w:rPr>
          <w:rFonts w:ascii="Calibri" w:eastAsia="Arial" w:hAnsi="Calibri" w:cs="Calibri"/>
          <w:b/>
          <w:sz w:val="22"/>
          <w:szCs w:val="22"/>
          <w:lang w:val="cs-CZ"/>
        </w:rPr>
        <w:t>Doba použitelnosti</w:t>
      </w:r>
      <w:r w:rsidR="004019E2" w:rsidRPr="0051374A">
        <w:rPr>
          <w:rFonts w:ascii="Calibri" w:eastAsia="Arial" w:hAnsi="Calibri" w:cs="Calibri"/>
          <w:b/>
          <w:sz w:val="22"/>
          <w:szCs w:val="22"/>
          <w:lang w:val="cs-CZ"/>
        </w:rPr>
        <w:t>:</w:t>
      </w:r>
      <w:r w:rsidR="004019E2" w:rsidRPr="0051374A">
        <w:rPr>
          <w:rFonts w:ascii="Calibri" w:eastAsia="Arial" w:hAnsi="Calibri" w:cs="Calibri"/>
          <w:sz w:val="22"/>
          <w:szCs w:val="22"/>
          <w:lang w:val="cs-CZ"/>
        </w:rPr>
        <w:t xml:space="preserve"> Při dodržení předepsaného skladování je trvanlivost až 18 měsíců od data výroby (viz číslo šarže).</w:t>
      </w:r>
    </w:p>
    <w:p w14:paraId="00000010" w14:textId="77777777" w:rsidR="009C012F" w:rsidRPr="0051374A" w:rsidRDefault="009C012F" w:rsidP="0051374A">
      <w:pPr>
        <w:spacing w:after="0" w:line="240" w:lineRule="auto"/>
        <w:jc w:val="both"/>
        <w:rPr>
          <w:rFonts w:ascii="Calibri" w:eastAsia="Arial" w:hAnsi="Calibri" w:cs="Calibri"/>
          <w:sz w:val="22"/>
          <w:szCs w:val="22"/>
          <w:lang w:val="cs-CZ"/>
        </w:rPr>
      </w:pPr>
    </w:p>
    <w:p w14:paraId="00000011" w14:textId="77777777" w:rsidR="009C012F" w:rsidRPr="0051374A" w:rsidRDefault="004019E2" w:rsidP="0051374A">
      <w:pPr>
        <w:spacing w:after="0" w:line="240" w:lineRule="auto"/>
        <w:jc w:val="both"/>
        <w:rPr>
          <w:rFonts w:ascii="Calibri" w:eastAsia="Arial" w:hAnsi="Calibri" w:cs="Calibri"/>
          <w:sz w:val="22"/>
          <w:szCs w:val="22"/>
          <w:lang w:val="cs-CZ"/>
        </w:rPr>
      </w:pPr>
      <w:r w:rsidRPr="0051374A">
        <w:rPr>
          <w:rFonts w:ascii="Calibri" w:eastAsia="Arial" w:hAnsi="Calibri" w:cs="Calibri"/>
          <w:b/>
          <w:sz w:val="22"/>
          <w:szCs w:val="22"/>
          <w:lang w:val="cs-CZ"/>
        </w:rPr>
        <w:t xml:space="preserve">Likvidace: </w:t>
      </w:r>
      <w:r w:rsidRPr="0051374A">
        <w:rPr>
          <w:rFonts w:ascii="Calibri" w:eastAsia="Arial" w:hAnsi="Calibri" w:cs="Calibri"/>
          <w:sz w:val="22"/>
          <w:szCs w:val="22"/>
          <w:lang w:val="cs-CZ"/>
        </w:rPr>
        <w:t>Podle možnosti celé balení spotřebovat. Nespotřebované zbytky zlikvidovat dle místních předpisů. Obal řádně vyčistit a odevzdat do sběrných surovin.</w:t>
      </w:r>
    </w:p>
    <w:p w14:paraId="00000012" w14:textId="77777777" w:rsidR="009C012F" w:rsidRPr="0051374A" w:rsidRDefault="009C012F">
      <w:pPr>
        <w:spacing w:after="0" w:line="240" w:lineRule="auto"/>
        <w:rPr>
          <w:rFonts w:ascii="Calibri" w:eastAsia="Arial" w:hAnsi="Calibri" w:cs="Calibri"/>
          <w:sz w:val="22"/>
          <w:szCs w:val="22"/>
          <w:lang w:val="cs-CZ"/>
        </w:rPr>
      </w:pPr>
    </w:p>
    <w:p w14:paraId="00000013" w14:textId="30D4D577" w:rsidR="009C012F" w:rsidRPr="0051374A" w:rsidRDefault="004019E2">
      <w:pPr>
        <w:spacing w:after="0" w:line="240" w:lineRule="auto"/>
        <w:rPr>
          <w:rFonts w:ascii="Calibri" w:eastAsia="Arial" w:hAnsi="Calibri" w:cs="Calibri"/>
          <w:b/>
          <w:sz w:val="22"/>
          <w:szCs w:val="22"/>
          <w:lang w:val="cs-CZ"/>
        </w:rPr>
      </w:pPr>
      <w:r w:rsidRPr="0051374A">
        <w:rPr>
          <w:rFonts w:ascii="Calibri" w:eastAsia="Arial" w:hAnsi="Calibri" w:cs="Calibri"/>
          <w:b/>
          <w:sz w:val="22"/>
          <w:szCs w:val="22"/>
          <w:lang w:val="cs-CZ"/>
        </w:rPr>
        <w:t xml:space="preserve">POZOR </w:t>
      </w:r>
    </w:p>
    <w:p w14:paraId="50A92DFB" w14:textId="77777777" w:rsidR="00FA5327" w:rsidRPr="0051374A" w:rsidRDefault="00FA5327">
      <w:pPr>
        <w:spacing w:after="0" w:line="240" w:lineRule="auto"/>
        <w:rPr>
          <w:rFonts w:ascii="Calibri" w:eastAsia="Arial" w:hAnsi="Calibri" w:cs="Calibri"/>
          <w:b/>
          <w:sz w:val="22"/>
          <w:szCs w:val="22"/>
          <w:lang w:val="cs-CZ"/>
        </w:rPr>
      </w:pPr>
    </w:p>
    <w:p w14:paraId="0555DB31" w14:textId="7A368EA9" w:rsidR="00FA5327" w:rsidRPr="0051374A" w:rsidRDefault="00FA5327">
      <w:pPr>
        <w:spacing w:after="0" w:line="240" w:lineRule="auto"/>
        <w:rPr>
          <w:rFonts w:ascii="Calibri" w:eastAsia="Arial" w:hAnsi="Calibri" w:cs="Calibri"/>
          <w:b/>
          <w:sz w:val="22"/>
          <w:szCs w:val="22"/>
          <w:lang w:val="cs-CZ"/>
        </w:rPr>
      </w:pPr>
      <w:r w:rsidRPr="0051374A">
        <w:rPr>
          <w:rFonts w:ascii="Calibri" w:hAnsi="Calibri" w:cs="Calibri"/>
          <w:noProof/>
          <w:sz w:val="22"/>
          <w:szCs w:val="22"/>
          <w:lang w:val="cs-CZ"/>
        </w:rPr>
        <w:drawing>
          <wp:inline distT="0" distB="0" distL="0" distR="0" wp14:anchorId="3A66920E" wp14:editId="00C24703">
            <wp:extent cx="876300" cy="876300"/>
            <wp:effectExtent l="0" t="0" r="0" b="0"/>
            <wp:docPr id="1" name="Obrázek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14" w14:textId="77777777" w:rsidR="009C012F" w:rsidRPr="0051374A" w:rsidRDefault="009C012F">
      <w:pPr>
        <w:spacing w:after="0" w:line="240" w:lineRule="auto"/>
        <w:rPr>
          <w:rFonts w:ascii="Calibri" w:eastAsia="Arial" w:hAnsi="Calibri" w:cs="Calibri"/>
          <w:b/>
          <w:sz w:val="22"/>
          <w:szCs w:val="22"/>
          <w:lang w:val="cs-CZ"/>
        </w:rPr>
      </w:pPr>
    </w:p>
    <w:p w14:paraId="00000015" w14:textId="52403F38" w:rsidR="009C012F" w:rsidRPr="0051374A" w:rsidRDefault="004019E2">
      <w:pPr>
        <w:spacing w:after="0" w:line="240" w:lineRule="auto"/>
        <w:rPr>
          <w:rFonts w:ascii="Calibri" w:eastAsia="Arial" w:hAnsi="Calibri" w:cs="Calibri"/>
          <w:sz w:val="22"/>
          <w:szCs w:val="22"/>
          <w:lang w:val="cs-CZ"/>
        </w:rPr>
      </w:pPr>
      <w:r w:rsidRPr="0051374A">
        <w:rPr>
          <w:rFonts w:ascii="Calibri" w:eastAsia="Arial" w:hAnsi="Calibri" w:cs="Calibri"/>
          <w:b/>
          <w:sz w:val="22"/>
          <w:szCs w:val="22"/>
          <w:lang w:val="cs-CZ"/>
        </w:rPr>
        <w:lastRenderedPageBreak/>
        <w:t>Varování</w:t>
      </w:r>
      <w:r w:rsidRPr="0051374A">
        <w:rPr>
          <w:rFonts w:ascii="Calibri" w:eastAsia="Arial" w:hAnsi="Calibri" w:cs="Calibri"/>
          <w:sz w:val="22"/>
          <w:szCs w:val="22"/>
          <w:lang w:val="cs-CZ"/>
        </w:rPr>
        <w:br/>
        <w:t>H317 Může vyvolat alergickou kožní reakci</w:t>
      </w:r>
      <w:r w:rsidR="00F744A6" w:rsidRPr="0051374A">
        <w:rPr>
          <w:rFonts w:ascii="Calibri" w:eastAsia="Arial" w:hAnsi="Calibri" w:cs="Calibri"/>
          <w:sz w:val="22"/>
          <w:szCs w:val="22"/>
          <w:lang w:val="cs-CZ"/>
        </w:rPr>
        <w:t>.</w:t>
      </w:r>
      <w:r w:rsidRPr="0051374A">
        <w:rPr>
          <w:rFonts w:ascii="Calibri" w:eastAsia="Arial" w:hAnsi="Calibri" w:cs="Calibri"/>
          <w:sz w:val="22"/>
          <w:szCs w:val="22"/>
          <w:lang w:val="cs-CZ"/>
        </w:rPr>
        <w:br/>
        <w:t>H319 Způsobuje vážné podráždění očí</w:t>
      </w:r>
      <w:r w:rsidR="00F744A6" w:rsidRPr="0051374A">
        <w:rPr>
          <w:rFonts w:ascii="Calibri" w:eastAsia="Arial" w:hAnsi="Calibri" w:cs="Calibri"/>
          <w:sz w:val="22"/>
          <w:szCs w:val="22"/>
          <w:lang w:val="cs-CZ"/>
        </w:rPr>
        <w:t>.</w:t>
      </w:r>
    </w:p>
    <w:p w14:paraId="00000016" w14:textId="05C61C3E" w:rsidR="009C012F" w:rsidRPr="0051374A" w:rsidRDefault="004019E2">
      <w:pPr>
        <w:spacing w:after="0" w:line="240" w:lineRule="auto"/>
        <w:rPr>
          <w:rFonts w:ascii="Calibri" w:eastAsia="Arial" w:hAnsi="Calibri" w:cs="Calibri"/>
          <w:sz w:val="22"/>
          <w:szCs w:val="22"/>
          <w:lang w:val="cs-CZ"/>
        </w:rPr>
      </w:pPr>
      <w:r w:rsidRPr="0051374A">
        <w:rPr>
          <w:rFonts w:ascii="Calibri" w:eastAsia="Arial" w:hAnsi="Calibri" w:cs="Calibri"/>
          <w:sz w:val="22"/>
          <w:szCs w:val="22"/>
          <w:lang w:val="cs-CZ"/>
        </w:rPr>
        <w:t>H412 Škodlivý pro vodní organismy, s dlouhodobými účinky</w:t>
      </w:r>
      <w:r w:rsidR="00F744A6" w:rsidRPr="0051374A">
        <w:rPr>
          <w:rFonts w:ascii="Calibri" w:eastAsia="Arial" w:hAnsi="Calibri" w:cs="Calibri"/>
          <w:sz w:val="22"/>
          <w:szCs w:val="22"/>
          <w:lang w:val="cs-CZ"/>
        </w:rPr>
        <w:t>.</w:t>
      </w:r>
    </w:p>
    <w:p w14:paraId="04BF25C7" w14:textId="77777777" w:rsidR="00787F96" w:rsidRPr="0051374A" w:rsidRDefault="004019E2">
      <w:pPr>
        <w:spacing w:after="0" w:line="240" w:lineRule="auto"/>
        <w:rPr>
          <w:rFonts w:ascii="Calibri" w:eastAsia="Arial" w:hAnsi="Calibri" w:cs="Calibri"/>
          <w:b/>
          <w:sz w:val="22"/>
          <w:szCs w:val="22"/>
          <w:lang w:val="cs-CZ"/>
        </w:rPr>
      </w:pPr>
      <w:r w:rsidRPr="0051374A">
        <w:rPr>
          <w:rFonts w:ascii="Calibri" w:eastAsia="Arial" w:hAnsi="Calibri" w:cs="Calibri"/>
          <w:sz w:val="22"/>
          <w:szCs w:val="22"/>
          <w:lang w:val="cs-CZ"/>
        </w:rPr>
        <w:br/>
      </w:r>
      <w:r w:rsidRPr="0051374A">
        <w:rPr>
          <w:rFonts w:ascii="Calibri" w:eastAsia="Arial" w:hAnsi="Calibri" w:cs="Calibri"/>
          <w:b/>
          <w:sz w:val="22"/>
          <w:szCs w:val="22"/>
          <w:lang w:val="cs-CZ"/>
        </w:rPr>
        <w:t>Bezpečnost:</w:t>
      </w:r>
    </w:p>
    <w:p w14:paraId="104B5BFF" w14:textId="614719E7" w:rsidR="00787F96" w:rsidRPr="0051374A" w:rsidRDefault="00787F96">
      <w:pPr>
        <w:spacing w:after="0" w:line="240" w:lineRule="auto"/>
        <w:rPr>
          <w:rFonts w:ascii="Calibri" w:eastAsia="Arial" w:hAnsi="Calibri" w:cs="Calibri"/>
          <w:sz w:val="22"/>
          <w:szCs w:val="22"/>
          <w:lang w:val="cs-CZ"/>
        </w:rPr>
      </w:pPr>
      <w:r w:rsidRPr="0051374A">
        <w:rPr>
          <w:rFonts w:ascii="Calibri" w:eastAsia="Arial" w:hAnsi="Calibri" w:cs="Calibri"/>
          <w:sz w:val="22"/>
          <w:szCs w:val="22"/>
          <w:lang w:val="cs-CZ"/>
        </w:rPr>
        <w:t>P101 Je-li nutná lékařská pomoc, m</w:t>
      </w:r>
      <w:bookmarkStart w:id="0" w:name="_GoBack"/>
      <w:bookmarkEnd w:id="0"/>
      <w:r w:rsidRPr="0051374A">
        <w:rPr>
          <w:rFonts w:ascii="Calibri" w:eastAsia="Arial" w:hAnsi="Calibri" w:cs="Calibri"/>
          <w:sz w:val="22"/>
          <w:szCs w:val="22"/>
          <w:lang w:val="cs-CZ"/>
        </w:rPr>
        <w:t>ějte p</w:t>
      </w:r>
      <w:r w:rsidR="00D00D78" w:rsidRPr="0051374A">
        <w:rPr>
          <w:rFonts w:ascii="Calibri" w:eastAsia="Arial" w:hAnsi="Calibri" w:cs="Calibri"/>
          <w:sz w:val="22"/>
          <w:szCs w:val="22"/>
          <w:lang w:val="cs-CZ"/>
        </w:rPr>
        <w:t>o ruce obal nebo štítek výrobku.</w:t>
      </w:r>
    </w:p>
    <w:p w14:paraId="3DA41A0E" w14:textId="77777777" w:rsidR="00787F96" w:rsidRPr="0051374A" w:rsidRDefault="00787F96">
      <w:pPr>
        <w:spacing w:after="0" w:line="240" w:lineRule="auto"/>
        <w:rPr>
          <w:rFonts w:ascii="Calibri" w:eastAsia="Arial" w:hAnsi="Calibri" w:cs="Calibri"/>
          <w:sz w:val="22"/>
          <w:szCs w:val="22"/>
          <w:lang w:val="cs-CZ"/>
        </w:rPr>
      </w:pPr>
      <w:r w:rsidRPr="0051374A">
        <w:rPr>
          <w:rFonts w:ascii="Calibri" w:eastAsia="Arial" w:hAnsi="Calibri" w:cs="Calibri"/>
          <w:sz w:val="22"/>
          <w:szCs w:val="22"/>
          <w:lang w:val="cs-CZ"/>
        </w:rPr>
        <w:t>P102 Uchovávejte mimo dosah dětí.</w:t>
      </w:r>
    </w:p>
    <w:p w14:paraId="7FB9A2C8" w14:textId="1DACCF62" w:rsidR="00D00D78" w:rsidRPr="0051374A" w:rsidRDefault="00787F96">
      <w:pPr>
        <w:spacing w:after="0" w:line="240" w:lineRule="auto"/>
        <w:rPr>
          <w:rFonts w:ascii="Calibri" w:eastAsia="Arial" w:hAnsi="Calibri" w:cs="Calibri"/>
          <w:sz w:val="22"/>
          <w:szCs w:val="22"/>
          <w:lang w:val="cs-CZ"/>
        </w:rPr>
      </w:pPr>
      <w:r w:rsidRPr="0051374A">
        <w:rPr>
          <w:rFonts w:ascii="Calibri" w:eastAsia="Arial" w:hAnsi="Calibri" w:cs="Calibri"/>
          <w:sz w:val="22"/>
          <w:szCs w:val="22"/>
          <w:lang w:val="cs-CZ"/>
        </w:rPr>
        <w:t>P103 Před použitím si přečtěte údaje na štítku.</w:t>
      </w:r>
      <w:r w:rsidR="004019E2" w:rsidRPr="0051374A">
        <w:rPr>
          <w:rFonts w:ascii="Calibri" w:eastAsia="Arial" w:hAnsi="Calibri" w:cs="Calibri"/>
          <w:sz w:val="22"/>
          <w:szCs w:val="22"/>
          <w:lang w:val="cs-CZ"/>
        </w:rPr>
        <w:br/>
        <w:t xml:space="preserve">P261 Zamezte vdechování </w:t>
      </w:r>
      <w:r w:rsidR="00C537CA" w:rsidRPr="0051374A">
        <w:rPr>
          <w:rFonts w:ascii="Calibri" w:eastAsia="Arial" w:hAnsi="Calibri" w:cs="Calibri"/>
          <w:sz w:val="22"/>
          <w:szCs w:val="22"/>
          <w:lang w:val="cs-CZ"/>
        </w:rPr>
        <w:t>par</w:t>
      </w:r>
      <w:r w:rsidR="00D00D78" w:rsidRPr="0051374A">
        <w:rPr>
          <w:rFonts w:ascii="Calibri" w:eastAsia="Arial" w:hAnsi="Calibri" w:cs="Calibri"/>
          <w:sz w:val="22"/>
          <w:szCs w:val="22"/>
          <w:lang w:val="cs-CZ"/>
        </w:rPr>
        <w:t>.</w:t>
      </w:r>
    </w:p>
    <w:p w14:paraId="02D48460" w14:textId="4E440662" w:rsidR="00147D37" w:rsidRPr="0051374A" w:rsidRDefault="00D00D78" w:rsidP="007F264A">
      <w:pPr>
        <w:pStyle w:val="Bezmezer"/>
        <w:rPr>
          <w:rFonts w:ascii="Calibri" w:hAnsi="Calibri" w:cs="Calibri"/>
          <w:sz w:val="22"/>
          <w:szCs w:val="22"/>
          <w:lang w:val="cs-CZ"/>
        </w:rPr>
      </w:pPr>
      <w:r w:rsidRPr="0051374A">
        <w:rPr>
          <w:rFonts w:ascii="Calibri" w:hAnsi="Calibri" w:cs="Calibri"/>
          <w:sz w:val="22"/>
          <w:szCs w:val="22"/>
          <w:lang w:val="cs-CZ"/>
        </w:rPr>
        <w:t xml:space="preserve">P264 Po manipulaci </w:t>
      </w:r>
      <w:r w:rsidR="00CB7192" w:rsidRPr="0051374A">
        <w:rPr>
          <w:rFonts w:ascii="Calibri" w:hAnsi="Calibri" w:cs="Calibri"/>
          <w:sz w:val="22"/>
          <w:szCs w:val="22"/>
          <w:lang w:val="cs-CZ"/>
        </w:rPr>
        <w:t xml:space="preserve">si </w:t>
      </w:r>
      <w:r w:rsidRPr="0051374A">
        <w:rPr>
          <w:rFonts w:ascii="Calibri" w:hAnsi="Calibri" w:cs="Calibri"/>
          <w:sz w:val="22"/>
          <w:szCs w:val="22"/>
          <w:lang w:val="cs-CZ"/>
        </w:rPr>
        <w:t>důkladně omyjte</w:t>
      </w:r>
      <w:r w:rsidR="00147D37" w:rsidRPr="0051374A">
        <w:rPr>
          <w:rFonts w:ascii="Calibri" w:hAnsi="Calibri" w:cs="Calibri"/>
          <w:sz w:val="22"/>
          <w:szCs w:val="22"/>
          <w:lang w:val="cs-CZ"/>
        </w:rPr>
        <w:t xml:space="preserve"> ruce</w:t>
      </w:r>
      <w:r w:rsidRPr="0051374A">
        <w:rPr>
          <w:rFonts w:ascii="Calibri" w:hAnsi="Calibri" w:cs="Calibri"/>
          <w:sz w:val="22"/>
          <w:szCs w:val="22"/>
          <w:lang w:val="cs-CZ"/>
        </w:rPr>
        <w:t>.</w:t>
      </w:r>
      <w:r w:rsidR="004019E2" w:rsidRPr="0051374A">
        <w:rPr>
          <w:rFonts w:ascii="Calibri" w:hAnsi="Calibri" w:cs="Calibri"/>
          <w:sz w:val="22"/>
          <w:szCs w:val="22"/>
          <w:lang w:val="cs-CZ"/>
        </w:rPr>
        <w:br/>
        <w:t>P272 Kontaminovaný pracovní oděv neodnášejte z pracoviště</w:t>
      </w:r>
      <w:r w:rsidRPr="0051374A">
        <w:rPr>
          <w:rFonts w:ascii="Calibri" w:hAnsi="Calibri" w:cs="Calibri"/>
          <w:sz w:val="22"/>
          <w:szCs w:val="22"/>
          <w:lang w:val="cs-CZ"/>
        </w:rPr>
        <w:t>.</w:t>
      </w:r>
      <w:r w:rsidR="004019E2" w:rsidRPr="0051374A">
        <w:rPr>
          <w:rFonts w:ascii="Calibri" w:hAnsi="Calibri" w:cs="Calibri"/>
          <w:sz w:val="22"/>
          <w:szCs w:val="22"/>
          <w:lang w:val="cs-CZ"/>
        </w:rPr>
        <w:br/>
        <w:t>P280 Používejte ochranné rukavice/pracovní oděv/ochranné brýle/obličejový štít</w:t>
      </w:r>
      <w:r w:rsidR="00147D37" w:rsidRPr="0051374A">
        <w:rPr>
          <w:rFonts w:ascii="Calibri" w:hAnsi="Calibri" w:cs="Calibri"/>
          <w:sz w:val="22"/>
          <w:szCs w:val="22"/>
          <w:lang w:val="cs-CZ"/>
        </w:rPr>
        <w:t>.</w:t>
      </w:r>
    </w:p>
    <w:p w14:paraId="3EADA789" w14:textId="1F9A1ABF" w:rsidR="00147D37" w:rsidRPr="0051374A" w:rsidRDefault="00147D37" w:rsidP="007F264A">
      <w:pPr>
        <w:pStyle w:val="Bezmezer"/>
        <w:rPr>
          <w:rFonts w:ascii="Calibri" w:hAnsi="Calibri" w:cs="Calibri"/>
          <w:sz w:val="22"/>
          <w:szCs w:val="22"/>
          <w:lang w:val="cs-CZ"/>
        </w:rPr>
      </w:pPr>
      <w:r w:rsidRPr="0051374A">
        <w:rPr>
          <w:rFonts w:ascii="Calibri" w:hAnsi="Calibri" w:cs="Calibri"/>
          <w:sz w:val="22"/>
          <w:szCs w:val="22"/>
          <w:lang w:val="cs-CZ"/>
        </w:rPr>
        <w:t xml:space="preserve">P302+P352 </w:t>
      </w:r>
      <w:r w:rsidR="00E12054" w:rsidRPr="0051374A">
        <w:rPr>
          <w:rFonts w:ascii="Calibri" w:hAnsi="Calibri" w:cs="Calibri"/>
          <w:sz w:val="22"/>
          <w:szCs w:val="22"/>
          <w:lang w:val="cs-CZ"/>
        </w:rPr>
        <w:t>PŘI STYKU S KŮŽÍ: Omyjte velkým množstvím vody.</w:t>
      </w:r>
    </w:p>
    <w:p w14:paraId="056930CB" w14:textId="1675D766" w:rsidR="00147D37" w:rsidRPr="0051374A" w:rsidRDefault="00147D37" w:rsidP="007F264A">
      <w:pPr>
        <w:pStyle w:val="Bezmezer"/>
        <w:rPr>
          <w:rFonts w:ascii="Calibri" w:hAnsi="Calibri" w:cs="Calibri"/>
          <w:sz w:val="22"/>
          <w:szCs w:val="22"/>
          <w:lang w:val="cs-CZ"/>
        </w:rPr>
      </w:pPr>
      <w:r w:rsidRPr="0051374A">
        <w:rPr>
          <w:rFonts w:ascii="Calibri" w:hAnsi="Calibri" w:cs="Calibri"/>
          <w:sz w:val="22"/>
          <w:szCs w:val="22"/>
          <w:lang w:val="cs-CZ"/>
        </w:rPr>
        <w:t>P305+P351+P338</w:t>
      </w:r>
      <w:r w:rsidR="00C61843" w:rsidRPr="0051374A">
        <w:rPr>
          <w:rFonts w:ascii="Calibri" w:hAnsi="Calibri" w:cs="Calibri"/>
          <w:sz w:val="22"/>
          <w:szCs w:val="22"/>
          <w:lang w:val="cs-CZ"/>
        </w:rPr>
        <w:t xml:space="preserve"> PŘI ZASAŽENÍ OČÍ: Několik minut opatrně vyplachujte vodou. Vyjměte kontaktní čočky, jsou-li nasazeny</w:t>
      </w:r>
      <w:r w:rsidR="0051374A">
        <w:rPr>
          <w:rFonts w:ascii="Calibri" w:hAnsi="Calibri" w:cs="Calibri"/>
          <w:sz w:val="22"/>
          <w:szCs w:val="22"/>
          <w:lang w:val="cs-CZ"/>
        </w:rPr>
        <w:t>,</w:t>
      </w:r>
      <w:r w:rsidR="00C61843" w:rsidRPr="0051374A">
        <w:rPr>
          <w:rFonts w:ascii="Calibri" w:hAnsi="Calibri" w:cs="Calibri"/>
          <w:sz w:val="22"/>
          <w:szCs w:val="22"/>
          <w:lang w:val="cs-CZ"/>
        </w:rPr>
        <w:t xml:space="preserve"> a pokud je lze vyjmout snadno. Pokračujte ve vyplachování</w:t>
      </w:r>
      <w:r w:rsidR="0051374A">
        <w:rPr>
          <w:rFonts w:ascii="Calibri" w:hAnsi="Calibri" w:cs="Calibri"/>
          <w:sz w:val="22"/>
          <w:szCs w:val="22"/>
          <w:lang w:val="cs-CZ"/>
        </w:rPr>
        <w:t>.</w:t>
      </w:r>
    </w:p>
    <w:p w14:paraId="7CFE7451" w14:textId="101BF1D7" w:rsidR="00147D37" w:rsidRPr="0051374A" w:rsidRDefault="00147D37" w:rsidP="007F264A">
      <w:pPr>
        <w:pStyle w:val="Bezmezer"/>
        <w:rPr>
          <w:rFonts w:ascii="Calibri" w:hAnsi="Calibri" w:cs="Calibri"/>
          <w:sz w:val="22"/>
          <w:szCs w:val="22"/>
          <w:lang w:val="cs-CZ"/>
        </w:rPr>
      </w:pPr>
      <w:r w:rsidRPr="0051374A">
        <w:rPr>
          <w:rFonts w:ascii="Calibri" w:hAnsi="Calibri" w:cs="Calibri"/>
          <w:sz w:val="22"/>
          <w:szCs w:val="22"/>
          <w:lang w:val="cs-CZ"/>
        </w:rPr>
        <w:t>P333+P313</w:t>
      </w:r>
      <w:r w:rsidR="00F032C4" w:rsidRPr="0051374A">
        <w:rPr>
          <w:rFonts w:ascii="Calibri" w:hAnsi="Calibri" w:cs="Calibri"/>
          <w:sz w:val="22"/>
          <w:szCs w:val="22"/>
          <w:lang w:val="cs-CZ"/>
        </w:rPr>
        <w:t xml:space="preserve"> Při podráždění kůže nebo vyrážce: Vyhledejte lékařskou pomoc/ošetření.</w:t>
      </w:r>
    </w:p>
    <w:p w14:paraId="334C5B96" w14:textId="77777777" w:rsidR="00965709" w:rsidRPr="0051374A" w:rsidRDefault="00147D37" w:rsidP="007F264A">
      <w:pPr>
        <w:pStyle w:val="Bezmezer"/>
        <w:rPr>
          <w:rFonts w:ascii="Calibri" w:hAnsi="Calibri" w:cs="Calibri"/>
          <w:sz w:val="22"/>
          <w:szCs w:val="22"/>
          <w:lang w:val="cs-CZ"/>
        </w:rPr>
      </w:pPr>
      <w:r w:rsidRPr="0051374A">
        <w:rPr>
          <w:rFonts w:ascii="Calibri" w:hAnsi="Calibri" w:cs="Calibri"/>
          <w:sz w:val="22"/>
          <w:szCs w:val="22"/>
          <w:lang w:val="cs-CZ"/>
        </w:rPr>
        <w:t>P337+P313</w:t>
      </w:r>
      <w:r w:rsidR="00965709" w:rsidRPr="0051374A">
        <w:rPr>
          <w:rFonts w:ascii="Calibri" w:hAnsi="Calibri" w:cs="Calibri"/>
          <w:sz w:val="22"/>
          <w:szCs w:val="22"/>
          <w:lang w:val="cs-CZ"/>
        </w:rPr>
        <w:t xml:space="preserve"> Přetrvává-li podráždění očí: Vyhledejte lékařskou pomoc/ošetření.</w:t>
      </w:r>
    </w:p>
    <w:p w14:paraId="67494C21" w14:textId="77777777" w:rsidR="00965709" w:rsidRPr="0051374A" w:rsidRDefault="00147D37" w:rsidP="007F264A">
      <w:pPr>
        <w:pStyle w:val="Bezmezer"/>
        <w:rPr>
          <w:rFonts w:ascii="Calibri" w:hAnsi="Calibri" w:cs="Calibri"/>
          <w:sz w:val="22"/>
          <w:szCs w:val="22"/>
          <w:lang w:val="cs-CZ"/>
        </w:rPr>
      </w:pPr>
      <w:r w:rsidRPr="0051374A">
        <w:rPr>
          <w:rFonts w:ascii="Calibri" w:hAnsi="Calibri" w:cs="Calibri"/>
          <w:sz w:val="22"/>
          <w:szCs w:val="22"/>
          <w:lang w:val="cs-CZ"/>
        </w:rPr>
        <w:t>P362+P364</w:t>
      </w:r>
      <w:r w:rsidR="00965709" w:rsidRPr="0051374A">
        <w:rPr>
          <w:rFonts w:ascii="Calibri" w:hAnsi="Calibri" w:cs="Calibri"/>
          <w:sz w:val="22"/>
          <w:szCs w:val="22"/>
          <w:lang w:val="cs-CZ"/>
        </w:rPr>
        <w:t xml:space="preserve"> Kontaminovaný oděv svlékněte a před opětovným použitím vyperte.</w:t>
      </w:r>
    </w:p>
    <w:p w14:paraId="7F98754D" w14:textId="562CD408" w:rsidR="00147D37" w:rsidRPr="0051374A" w:rsidRDefault="00147D37" w:rsidP="007F264A">
      <w:pPr>
        <w:pStyle w:val="Bezmezer"/>
        <w:rPr>
          <w:rFonts w:ascii="Calibri" w:hAnsi="Calibri" w:cs="Calibri"/>
          <w:sz w:val="22"/>
          <w:szCs w:val="22"/>
          <w:lang w:val="cs-CZ"/>
        </w:rPr>
      </w:pPr>
      <w:r w:rsidRPr="0051374A">
        <w:rPr>
          <w:rFonts w:ascii="Calibri" w:hAnsi="Calibri" w:cs="Calibri"/>
          <w:sz w:val="22"/>
          <w:szCs w:val="22"/>
          <w:lang w:val="cs-CZ"/>
        </w:rPr>
        <w:t>P501</w:t>
      </w:r>
      <w:r w:rsidR="00965709" w:rsidRPr="0051374A">
        <w:rPr>
          <w:rFonts w:ascii="Calibri" w:hAnsi="Calibri" w:cs="Calibri"/>
          <w:sz w:val="22"/>
          <w:szCs w:val="22"/>
          <w:lang w:val="cs-CZ"/>
        </w:rPr>
        <w:t xml:space="preserve"> Obsah/nádobu likvidujte v souladu s místními/regionálními/mezinárodními předpisy.</w:t>
      </w:r>
    </w:p>
    <w:p w14:paraId="00000018" w14:textId="77777777" w:rsidR="009C012F" w:rsidRPr="0051374A" w:rsidRDefault="004019E2">
      <w:pPr>
        <w:spacing w:after="0" w:line="240" w:lineRule="auto"/>
        <w:rPr>
          <w:rFonts w:ascii="Calibri" w:eastAsia="Arial" w:hAnsi="Calibri" w:cs="Calibri"/>
          <w:sz w:val="22"/>
          <w:szCs w:val="22"/>
          <w:lang w:val="cs-CZ"/>
        </w:rPr>
      </w:pPr>
      <w:r w:rsidRPr="0051374A">
        <w:rPr>
          <w:rFonts w:ascii="Calibri" w:eastAsia="Arial" w:hAnsi="Calibri" w:cs="Calibri"/>
          <w:sz w:val="22"/>
          <w:szCs w:val="22"/>
          <w:lang w:val="cs-CZ"/>
        </w:rPr>
        <w:br/>
      </w:r>
      <w:r w:rsidRPr="0051374A">
        <w:rPr>
          <w:rFonts w:ascii="Calibri" w:eastAsia="Arial" w:hAnsi="Calibri" w:cs="Calibri"/>
          <w:b/>
          <w:sz w:val="22"/>
          <w:szCs w:val="22"/>
          <w:lang w:val="cs-CZ"/>
        </w:rPr>
        <w:t xml:space="preserve">Výrobek: </w:t>
      </w:r>
      <w:r w:rsidRPr="0051374A">
        <w:rPr>
          <w:rFonts w:ascii="Calibri" w:eastAsia="Arial" w:hAnsi="Calibri" w:cs="Calibri"/>
          <w:sz w:val="22"/>
          <w:szCs w:val="22"/>
          <w:lang w:val="cs-CZ"/>
        </w:rPr>
        <w:t>Sulfonic acids, shale-oil, sodium salts (CAS-Nr.: 93686-18-1)</w:t>
      </w:r>
    </w:p>
    <w:p w14:paraId="00000019" w14:textId="77777777" w:rsidR="009C012F" w:rsidRPr="0051374A" w:rsidRDefault="009C012F">
      <w:pPr>
        <w:spacing w:after="0" w:line="240" w:lineRule="auto"/>
        <w:rPr>
          <w:rFonts w:ascii="Calibri" w:eastAsia="Arial" w:hAnsi="Calibri" w:cs="Calibri"/>
          <w:sz w:val="22"/>
          <w:szCs w:val="22"/>
          <w:lang w:val="cs-CZ"/>
        </w:rPr>
      </w:pPr>
    </w:p>
    <w:p w14:paraId="0000001A" w14:textId="77777777" w:rsidR="009C012F" w:rsidRPr="0051374A" w:rsidRDefault="004019E2">
      <w:pPr>
        <w:spacing w:after="0" w:line="240" w:lineRule="auto"/>
        <w:rPr>
          <w:rFonts w:ascii="Calibri" w:eastAsia="Arial" w:hAnsi="Calibri" w:cs="Calibri"/>
          <w:b/>
          <w:sz w:val="22"/>
          <w:szCs w:val="22"/>
          <w:lang w:val="cs-CZ"/>
        </w:rPr>
      </w:pPr>
      <w:r w:rsidRPr="0051374A">
        <w:rPr>
          <w:rFonts w:ascii="Calibri" w:eastAsia="Arial" w:hAnsi="Calibri" w:cs="Calibri"/>
          <w:b/>
          <w:sz w:val="22"/>
          <w:szCs w:val="22"/>
          <w:lang w:val="cs-CZ"/>
        </w:rPr>
        <w:t>APLIKACE</w:t>
      </w:r>
    </w:p>
    <w:p w14:paraId="0000001C" w14:textId="6D0C81D4" w:rsidR="009C012F" w:rsidRPr="0051374A" w:rsidRDefault="004019E2">
      <w:pPr>
        <w:spacing w:after="0" w:line="240" w:lineRule="auto"/>
        <w:rPr>
          <w:rFonts w:ascii="Calibri" w:eastAsia="Arial" w:hAnsi="Calibri" w:cs="Calibri"/>
          <w:sz w:val="22"/>
          <w:szCs w:val="22"/>
          <w:lang w:val="cs-CZ"/>
        </w:rPr>
      </w:pPr>
      <w:r w:rsidRPr="0051374A">
        <w:rPr>
          <w:rFonts w:ascii="Calibri" w:eastAsia="Arial" w:hAnsi="Calibri" w:cs="Calibri"/>
          <w:sz w:val="22"/>
          <w:szCs w:val="22"/>
          <w:lang w:val="cs-CZ"/>
        </w:rPr>
        <w:t>Prostředek pro ošetření zvířat v zemědělství. Pro podporu přirozeného hojení po zánětech jako</w:t>
      </w:r>
      <w:r w:rsidR="00A40B09">
        <w:rPr>
          <w:rFonts w:ascii="Calibri" w:eastAsia="Arial" w:hAnsi="Calibri" w:cs="Calibri"/>
          <w:sz w:val="22"/>
          <w:szCs w:val="22"/>
          <w:lang w:val="cs-CZ"/>
        </w:rPr>
        <w:t> </w:t>
      </w:r>
      <w:r w:rsidRPr="0051374A">
        <w:rPr>
          <w:rFonts w:ascii="Calibri" w:eastAsia="Arial" w:hAnsi="Calibri" w:cs="Calibri"/>
          <w:sz w:val="22"/>
          <w:szCs w:val="22"/>
          <w:lang w:val="cs-CZ"/>
        </w:rPr>
        <w:t>i</w:t>
      </w:r>
      <w:r w:rsidR="00A40B09">
        <w:rPr>
          <w:rFonts w:ascii="Calibri" w:eastAsia="Arial" w:hAnsi="Calibri" w:cs="Calibri"/>
          <w:sz w:val="22"/>
          <w:szCs w:val="22"/>
          <w:lang w:val="cs-CZ"/>
        </w:rPr>
        <w:t> </w:t>
      </w:r>
      <w:r w:rsidRPr="0051374A">
        <w:rPr>
          <w:rFonts w:ascii="Calibri" w:eastAsia="Arial" w:hAnsi="Calibri" w:cs="Calibri"/>
          <w:sz w:val="22"/>
          <w:szCs w:val="22"/>
          <w:lang w:val="cs-CZ"/>
        </w:rPr>
        <w:t>k</w:t>
      </w:r>
      <w:r w:rsidR="00A40B09">
        <w:rPr>
          <w:rFonts w:ascii="Calibri" w:eastAsia="Arial" w:hAnsi="Calibri" w:cs="Calibri"/>
          <w:sz w:val="22"/>
          <w:szCs w:val="22"/>
          <w:lang w:val="cs-CZ"/>
        </w:rPr>
        <w:t> </w:t>
      </w:r>
      <w:r w:rsidRPr="0051374A">
        <w:rPr>
          <w:rFonts w:ascii="Calibri" w:eastAsia="Arial" w:hAnsi="Calibri" w:cs="Calibri"/>
          <w:sz w:val="22"/>
          <w:szCs w:val="22"/>
          <w:lang w:val="cs-CZ"/>
        </w:rPr>
        <w:t>ošetření kůže.</w:t>
      </w:r>
    </w:p>
    <w:p w14:paraId="474482FF" w14:textId="77777777" w:rsidR="001126F9" w:rsidRPr="0051374A" w:rsidRDefault="001126F9">
      <w:pPr>
        <w:spacing w:after="0" w:line="240" w:lineRule="auto"/>
        <w:rPr>
          <w:rFonts w:ascii="Calibri" w:eastAsia="Arial" w:hAnsi="Calibri" w:cs="Calibri"/>
          <w:sz w:val="22"/>
          <w:szCs w:val="22"/>
          <w:lang w:val="cs-CZ"/>
        </w:rPr>
      </w:pPr>
    </w:p>
    <w:p w14:paraId="0000001D" w14:textId="77777777" w:rsidR="009C012F" w:rsidRPr="0051374A" w:rsidRDefault="004019E2">
      <w:pPr>
        <w:spacing w:after="0" w:line="240" w:lineRule="auto"/>
        <w:rPr>
          <w:rFonts w:ascii="Calibri" w:eastAsia="Arial" w:hAnsi="Calibri" w:cs="Calibri"/>
          <w:b/>
          <w:sz w:val="22"/>
          <w:szCs w:val="22"/>
          <w:lang w:val="cs-CZ"/>
        </w:rPr>
      </w:pPr>
      <w:r w:rsidRPr="0051374A">
        <w:rPr>
          <w:rFonts w:ascii="Calibri" w:eastAsia="Arial" w:hAnsi="Calibri" w:cs="Calibri"/>
          <w:b/>
          <w:sz w:val="22"/>
          <w:szCs w:val="22"/>
          <w:lang w:val="cs-CZ"/>
        </w:rPr>
        <w:t xml:space="preserve">BLACKJELLY po zánětech:  </w:t>
      </w:r>
    </w:p>
    <w:p w14:paraId="0000001E" w14:textId="2176A7EE" w:rsidR="009C012F" w:rsidRPr="0051374A" w:rsidRDefault="004019E2">
      <w:pPr>
        <w:spacing w:after="0" w:line="240" w:lineRule="auto"/>
        <w:rPr>
          <w:rFonts w:ascii="Calibri" w:eastAsia="Arial" w:hAnsi="Calibri" w:cs="Calibri"/>
          <w:sz w:val="22"/>
          <w:szCs w:val="22"/>
          <w:lang w:val="cs-CZ"/>
        </w:rPr>
      </w:pPr>
      <w:r w:rsidRPr="0051374A">
        <w:rPr>
          <w:rFonts w:ascii="Calibri" w:eastAsia="Arial" w:hAnsi="Calibri" w:cs="Calibri"/>
          <w:sz w:val="22"/>
          <w:szCs w:val="22"/>
          <w:lang w:val="cs-CZ"/>
        </w:rPr>
        <w:t>2 x denně po dobu jednoho týdne</w:t>
      </w:r>
      <w:r w:rsidR="00CD19A6" w:rsidRPr="0051374A">
        <w:rPr>
          <w:rFonts w:ascii="Calibri" w:eastAsia="Arial" w:hAnsi="Calibri" w:cs="Calibri"/>
          <w:sz w:val="22"/>
          <w:szCs w:val="22"/>
          <w:lang w:val="cs-CZ"/>
        </w:rPr>
        <w:t xml:space="preserve"> </w:t>
      </w:r>
      <w:r w:rsidRPr="0051374A">
        <w:rPr>
          <w:rFonts w:ascii="Calibri" w:eastAsia="Arial" w:hAnsi="Calibri" w:cs="Calibri"/>
          <w:sz w:val="22"/>
          <w:szCs w:val="22"/>
          <w:lang w:val="cs-CZ"/>
        </w:rPr>
        <w:t>nanést ve slabé vrstvě na vemeno a vmasírovat.</w:t>
      </w:r>
    </w:p>
    <w:p w14:paraId="2A624635" w14:textId="77777777" w:rsidR="001126F9" w:rsidRPr="0051374A" w:rsidRDefault="001126F9">
      <w:pPr>
        <w:spacing w:after="0" w:line="240" w:lineRule="auto"/>
        <w:rPr>
          <w:rFonts w:ascii="Calibri" w:eastAsia="Arial" w:hAnsi="Calibri" w:cs="Calibri"/>
          <w:b/>
          <w:sz w:val="22"/>
          <w:szCs w:val="22"/>
          <w:lang w:val="cs-CZ"/>
        </w:rPr>
      </w:pPr>
    </w:p>
    <w:p w14:paraId="0000001F" w14:textId="41D53281" w:rsidR="009C012F" w:rsidRPr="0051374A" w:rsidRDefault="004019E2">
      <w:pPr>
        <w:spacing w:after="0" w:line="240" w:lineRule="auto"/>
        <w:rPr>
          <w:rFonts w:ascii="Calibri" w:eastAsia="Arial" w:hAnsi="Calibri" w:cs="Calibri"/>
          <w:sz w:val="22"/>
          <w:szCs w:val="22"/>
          <w:lang w:val="cs-CZ"/>
        </w:rPr>
      </w:pPr>
      <w:r w:rsidRPr="0051374A">
        <w:rPr>
          <w:rFonts w:ascii="Calibri" w:eastAsia="Arial" w:hAnsi="Calibri" w:cs="Calibri"/>
          <w:b/>
          <w:sz w:val="22"/>
          <w:szCs w:val="22"/>
          <w:lang w:val="cs-CZ"/>
        </w:rPr>
        <w:t>BLACKJELLY k ošetření pokožky:</w:t>
      </w:r>
      <w:r w:rsidRPr="0051374A">
        <w:rPr>
          <w:rFonts w:ascii="Calibri" w:eastAsia="Arial" w:hAnsi="Calibri" w:cs="Calibri"/>
          <w:sz w:val="22"/>
          <w:szCs w:val="22"/>
          <w:lang w:val="cs-CZ"/>
        </w:rPr>
        <w:t xml:space="preserve"> Místa na pokožce řádně očistit, následně nanést ve slabé vrstvě BLACKJELLY a vmasírovat. </w:t>
      </w:r>
      <w:r w:rsidR="00F94333" w:rsidRPr="0051374A">
        <w:rPr>
          <w:rFonts w:ascii="Calibri" w:eastAsia="Arial" w:hAnsi="Calibri" w:cs="Calibri"/>
          <w:sz w:val="22"/>
          <w:szCs w:val="22"/>
          <w:lang w:val="cs-CZ"/>
        </w:rPr>
        <w:t>Vhodný</w:t>
      </w:r>
      <w:r w:rsidRPr="0051374A">
        <w:rPr>
          <w:rFonts w:ascii="Calibri" w:eastAsia="Arial" w:hAnsi="Calibri" w:cs="Calibri"/>
          <w:sz w:val="22"/>
          <w:szCs w:val="22"/>
          <w:lang w:val="cs-CZ"/>
        </w:rPr>
        <w:t xml:space="preserve"> pro použití na vnitřní strany stehen u mléčných krav a na pupky mladých zvířat.</w:t>
      </w:r>
    </w:p>
    <w:p w14:paraId="00000020" w14:textId="77777777" w:rsidR="009C012F" w:rsidRPr="0051374A" w:rsidRDefault="009C012F">
      <w:pPr>
        <w:spacing w:after="0" w:line="240" w:lineRule="auto"/>
        <w:rPr>
          <w:rFonts w:ascii="Calibri" w:eastAsia="Arial" w:hAnsi="Calibri" w:cs="Calibri"/>
          <w:sz w:val="22"/>
          <w:szCs w:val="22"/>
          <w:lang w:val="cs-CZ"/>
        </w:rPr>
      </w:pPr>
    </w:p>
    <w:p w14:paraId="7C2542C7" w14:textId="77777777" w:rsidR="004019E2" w:rsidRPr="0051374A" w:rsidRDefault="004019E2" w:rsidP="004019E2">
      <w:pPr>
        <w:rPr>
          <w:rFonts w:ascii="Calibri" w:hAnsi="Calibri" w:cs="Calibri"/>
          <w:b/>
          <w:sz w:val="22"/>
          <w:szCs w:val="22"/>
          <w:lang w:val="cs-CZ"/>
        </w:rPr>
      </w:pPr>
      <w:r w:rsidRPr="0051374A">
        <w:rPr>
          <w:rFonts w:ascii="Calibri" w:hAnsi="Calibri" w:cs="Calibri"/>
          <w:b/>
          <w:sz w:val="22"/>
          <w:szCs w:val="22"/>
          <w:lang w:val="cs-CZ"/>
        </w:rPr>
        <w:t>Číslo šarže:</w:t>
      </w:r>
    </w:p>
    <w:p w14:paraId="3C7FD8B6" w14:textId="77777777" w:rsidR="004019E2" w:rsidRPr="0051374A" w:rsidRDefault="004019E2" w:rsidP="004019E2">
      <w:pPr>
        <w:rPr>
          <w:rFonts w:ascii="Calibri" w:hAnsi="Calibri" w:cs="Calibri"/>
          <w:b/>
          <w:sz w:val="22"/>
          <w:szCs w:val="22"/>
          <w:lang w:val="cs-CZ"/>
        </w:rPr>
      </w:pPr>
      <w:r w:rsidRPr="0051374A">
        <w:rPr>
          <w:rFonts w:ascii="Calibri" w:hAnsi="Calibri" w:cs="Calibri"/>
          <w:b/>
          <w:sz w:val="22"/>
          <w:szCs w:val="22"/>
          <w:lang w:val="cs-CZ"/>
        </w:rPr>
        <w:t>Datum exspirace:</w:t>
      </w:r>
    </w:p>
    <w:p w14:paraId="00000021" w14:textId="33EDC669" w:rsidR="009C012F" w:rsidRDefault="004019E2">
      <w:r w:rsidRPr="0051374A">
        <w:rPr>
          <w:rFonts w:ascii="Calibri" w:hAnsi="Calibri" w:cs="Calibri"/>
          <w:b/>
          <w:sz w:val="22"/>
          <w:szCs w:val="22"/>
          <w:lang w:val="cs-CZ"/>
        </w:rPr>
        <w:t>Číslo schválení:</w:t>
      </w:r>
      <w:r w:rsidR="00A0177D" w:rsidRPr="0051374A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="00A0177D" w:rsidRPr="0051374A">
        <w:rPr>
          <w:rFonts w:ascii="Calibri" w:hAnsi="Calibri" w:cs="Calibri"/>
          <w:sz w:val="22"/>
          <w:szCs w:val="22"/>
          <w:lang w:val="cs-CZ"/>
        </w:rPr>
        <w:t>042-05/C</w:t>
      </w:r>
    </w:p>
    <w:sectPr w:rsidR="009C012F" w:rsidSect="00A40B09">
      <w:headerReference w:type="default" r:id="rId8"/>
      <w:pgSz w:w="11909" w:h="16834"/>
      <w:pgMar w:top="1417" w:right="1417" w:bottom="1417" w:left="1417" w:header="720" w:footer="72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D5B68" w14:textId="77777777" w:rsidR="00326B9F" w:rsidRDefault="00326B9F" w:rsidP="001D5976">
      <w:pPr>
        <w:spacing w:after="0" w:line="240" w:lineRule="auto"/>
      </w:pPr>
      <w:r>
        <w:separator/>
      </w:r>
    </w:p>
  </w:endnote>
  <w:endnote w:type="continuationSeparator" w:id="0">
    <w:p w14:paraId="3CBEB1E6" w14:textId="77777777" w:rsidR="00326B9F" w:rsidRDefault="00326B9F" w:rsidP="001D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gnika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69527" w14:textId="77777777" w:rsidR="00326B9F" w:rsidRDefault="00326B9F" w:rsidP="001D5976">
      <w:pPr>
        <w:spacing w:after="0" w:line="240" w:lineRule="auto"/>
      </w:pPr>
      <w:r>
        <w:separator/>
      </w:r>
    </w:p>
  </w:footnote>
  <w:footnote w:type="continuationSeparator" w:id="0">
    <w:p w14:paraId="5B9403C6" w14:textId="77777777" w:rsidR="00326B9F" w:rsidRDefault="00326B9F" w:rsidP="001D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B1783" w14:textId="68759179" w:rsidR="00D210D2" w:rsidRPr="0051374A" w:rsidRDefault="001D5976" w:rsidP="00A40B09">
    <w:pPr>
      <w:spacing w:before="120" w:after="120" w:line="240" w:lineRule="auto"/>
      <w:ind w:right="-1"/>
      <w:jc w:val="both"/>
      <w:rPr>
        <w:rFonts w:asciiTheme="majorHAnsi" w:eastAsia="Times New Roman" w:hAnsiTheme="majorHAnsi" w:cstheme="majorHAnsi"/>
        <w:bCs/>
        <w:sz w:val="22"/>
        <w:szCs w:val="22"/>
        <w:lang w:val="cs-CZ"/>
      </w:rPr>
    </w:pPr>
    <w:r w:rsidRPr="0051374A">
      <w:rPr>
        <w:rFonts w:asciiTheme="majorHAnsi" w:hAnsiTheme="majorHAnsi" w:cstheme="majorHAnsi"/>
        <w:bCs/>
        <w:sz w:val="22"/>
        <w:szCs w:val="22"/>
        <w:lang w:val="cs-CZ"/>
      </w:rPr>
      <w:t xml:space="preserve">Text na </w:t>
    </w:r>
    <w:sdt>
      <w:sdtPr>
        <w:rPr>
          <w:rStyle w:val="Siln"/>
          <w:rFonts w:asciiTheme="majorHAnsi" w:hAnsiTheme="majorHAnsi" w:cstheme="majorHAnsi"/>
          <w:sz w:val="22"/>
          <w:szCs w:val="22"/>
          <w:lang w:val="cs-CZ"/>
        </w:rPr>
        <w:id w:val="-1951455938"/>
        <w:placeholder>
          <w:docPart w:val="1D659A097425425A83C80A786A3A311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51374A">
          <w:rPr>
            <w:rStyle w:val="Siln"/>
            <w:rFonts w:asciiTheme="majorHAnsi" w:hAnsiTheme="majorHAnsi" w:cstheme="majorHAnsi"/>
            <w:sz w:val="22"/>
            <w:szCs w:val="22"/>
            <w:lang w:val="cs-CZ"/>
          </w:rPr>
          <w:t>obal</w:t>
        </w:r>
      </w:sdtContent>
    </w:sdt>
    <w:r w:rsidRPr="0051374A">
      <w:rPr>
        <w:rFonts w:asciiTheme="majorHAnsi" w:hAnsiTheme="majorHAnsi" w:cstheme="majorHAnsi"/>
        <w:bCs/>
        <w:sz w:val="22"/>
        <w:szCs w:val="22"/>
        <w:lang w:val="cs-CZ"/>
      </w:rPr>
      <w:t xml:space="preserve"> součást dokumentace schválené rozhodnutím sp.</w:t>
    </w:r>
    <w:r w:rsidR="00A40B09">
      <w:rPr>
        <w:rFonts w:asciiTheme="majorHAnsi" w:hAnsiTheme="majorHAnsi" w:cstheme="majorHAnsi"/>
        <w:bCs/>
        <w:sz w:val="22"/>
        <w:szCs w:val="22"/>
        <w:lang w:val="cs-CZ"/>
      </w:rPr>
      <w:t xml:space="preserve"> </w:t>
    </w:r>
    <w:r w:rsidRPr="0051374A">
      <w:rPr>
        <w:rFonts w:asciiTheme="majorHAnsi" w:hAnsiTheme="majorHAnsi" w:cstheme="majorHAnsi"/>
        <w:bCs/>
        <w:sz w:val="22"/>
        <w:szCs w:val="22"/>
        <w:lang w:val="cs-CZ"/>
      </w:rPr>
      <w:t xml:space="preserve">zn. </w:t>
    </w:r>
    <w:sdt>
      <w:sdtPr>
        <w:rPr>
          <w:rStyle w:val="Siln"/>
          <w:rFonts w:asciiTheme="majorHAnsi" w:hAnsiTheme="majorHAnsi" w:cstheme="majorHAnsi"/>
          <w:sz w:val="22"/>
          <w:szCs w:val="22"/>
          <w:lang w:val="cs-CZ"/>
        </w:rPr>
        <w:id w:val="28773371"/>
        <w:placeholder>
          <w:docPart w:val="9927E654C5A04D51935A90410DBCB1AA"/>
        </w:placeholder>
        <w:text/>
      </w:sdtPr>
      <w:sdtEndPr>
        <w:rPr>
          <w:rStyle w:val="Standardnpsmoodstavce"/>
          <w:b w:val="0"/>
          <w:bCs w:val="0"/>
        </w:rPr>
      </w:sdtEndPr>
      <w:sdtContent>
        <w:r w:rsidRPr="0051374A">
          <w:rPr>
            <w:rStyle w:val="Siln"/>
            <w:rFonts w:asciiTheme="majorHAnsi" w:hAnsiTheme="majorHAnsi" w:cstheme="majorHAnsi"/>
            <w:sz w:val="22"/>
            <w:szCs w:val="22"/>
            <w:lang w:val="cs-CZ"/>
          </w:rPr>
          <w:t>USKVBL/4863/2020</w:t>
        </w:r>
        <w:r w:rsidR="00A40B09">
          <w:rPr>
            <w:rStyle w:val="Siln"/>
            <w:rFonts w:asciiTheme="majorHAnsi" w:hAnsiTheme="majorHAnsi" w:cstheme="majorHAnsi"/>
            <w:sz w:val="22"/>
            <w:szCs w:val="22"/>
            <w:lang w:val="cs-CZ"/>
          </w:rPr>
          <w:t>/POD,</w:t>
        </w:r>
      </w:sdtContent>
    </w:sdt>
    <w:r w:rsidRPr="0051374A">
      <w:rPr>
        <w:rFonts w:asciiTheme="majorHAnsi" w:hAnsiTheme="majorHAnsi" w:cstheme="majorHAnsi"/>
        <w:bCs/>
        <w:sz w:val="22"/>
        <w:szCs w:val="22"/>
        <w:lang w:val="cs-CZ"/>
      </w:rPr>
      <w:t xml:space="preserve"> č.j.</w:t>
    </w:r>
    <w:r w:rsidR="00A40B09">
      <w:rPr>
        <w:rFonts w:asciiTheme="majorHAnsi" w:hAnsiTheme="majorHAnsi" w:cstheme="majorHAnsi"/>
        <w:bCs/>
        <w:sz w:val="22"/>
        <w:szCs w:val="22"/>
        <w:lang w:val="cs-CZ"/>
      </w:rPr>
      <w:t> </w:t>
    </w:r>
    <w:sdt>
      <w:sdtPr>
        <w:rPr>
          <w:rFonts w:asciiTheme="majorHAnsi" w:eastAsia="Times New Roman" w:hAnsiTheme="majorHAnsi" w:cstheme="majorHAnsi"/>
          <w:sz w:val="22"/>
          <w:szCs w:val="22"/>
          <w:lang w:val="cs-CZ"/>
        </w:rPr>
        <w:id w:val="-256526429"/>
        <w:placeholder>
          <w:docPart w:val="9927E654C5A04D51935A90410DBCB1AA"/>
        </w:placeholder>
        <w:text/>
      </w:sdtPr>
      <w:sdtEndPr/>
      <w:sdtContent>
        <w:r w:rsidR="00D210D2" w:rsidRPr="0051374A">
          <w:rPr>
            <w:rFonts w:asciiTheme="majorHAnsi" w:eastAsia="Times New Roman" w:hAnsiTheme="majorHAnsi" w:cstheme="majorHAnsi"/>
            <w:sz w:val="22"/>
            <w:szCs w:val="22"/>
            <w:lang w:val="cs-CZ"/>
          </w:rPr>
          <w:t>USKVBL/5444/2021/REG</w:t>
        </w:r>
        <w:r w:rsidR="00A40B09">
          <w:rPr>
            <w:rFonts w:asciiTheme="majorHAnsi" w:eastAsia="Times New Roman" w:hAnsiTheme="majorHAnsi" w:cstheme="majorHAnsi"/>
            <w:sz w:val="22"/>
            <w:szCs w:val="22"/>
            <w:lang w:val="cs-CZ"/>
          </w:rPr>
          <w:t xml:space="preserve"> </w:t>
        </w:r>
        <w:r w:rsidR="00D210D2" w:rsidRPr="0051374A">
          <w:rPr>
            <w:rFonts w:asciiTheme="majorHAnsi" w:eastAsia="Times New Roman" w:hAnsiTheme="majorHAnsi" w:cstheme="majorHAnsi"/>
            <w:sz w:val="22"/>
            <w:szCs w:val="22"/>
            <w:lang w:val="cs-CZ"/>
          </w:rPr>
          <w:t>- Gro</w:t>
        </w:r>
      </w:sdtContent>
    </w:sdt>
    <w:r w:rsidRPr="0051374A">
      <w:rPr>
        <w:rFonts w:asciiTheme="majorHAnsi" w:hAnsiTheme="majorHAnsi" w:cstheme="majorHAnsi"/>
        <w:bCs/>
        <w:sz w:val="22"/>
        <w:szCs w:val="22"/>
        <w:lang w:val="cs-CZ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  <w:lang w:val="cs-CZ"/>
        </w:rPr>
        <w:id w:val="1167827847"/>
        <w:placeholder>
          <w:docPart w:val="8D00839127DA4B8F90D88E5561630050"/>
        </w:placeholder>
        <w:date w:fullDate="2021-04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1374A" w:rsidRPr="0051374A">
          <w:rPr>
            <w:rFonts w:asciiTheme="majorHAnsi" w:hAnsiTheme="majorHAnsi" w:cstheme="majorHAnsi"/>
            <w:bCs/>
            <w:sz w:val="22"/>
            <w:szCs w:val="22"/>
            <w:lang w:val="cs-CZ"/>
          </w:rPr>
          <w:t>27.4.2021</w:t>
        </w:r>
      </w:sdtContent>
    </w:sdt>
    <w:r w:rsidRPr="0051374A">
      <w:rPr>
        <w:rFonts w:asciiTheme="majorHAnsi" w:hAnsiTheme="majorHAnsi" w:cstheme="majorHAnsi"/>
        <w:bCs/>
        <w:sz w:val="22"/>
        <w:szCs w:val="22"/>
        <w:lang w:val="cs-CZ"/>
      </w:rPr>
      <w:t xml:space="preserve"> o </w:t>
    </w:r>
    <w:sdt>
      <w:sdtPr>
        <w:rPr>
          <w:rStyle w:val="Siln"/>
          <w:rFonts w:asciiTheme="majorHAnsi" w:hAnsiTheme="majorHAnsi" w:cstheme="majorHAnsi"/>
          <w:sz w:val="22"/>
          <w:szCs w:val="22"/>
          <w:lang w:val="cs-CZ"/>
        </w:rPr>
        <w:id w:val="-425183501"/>
        <w:placeholder>
          <w:docPart w:val="783E37BC969049B28E6B89A1AA181F4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/>
          <w:b w:val="0"/>
          <w:bCs w:val="0"/>
        </w:rPr>
      </w:sdtEndPr>
      <w:sdtContent>
        <w:r w:rsidRPr="0051374A">
          <w:rPr>
            <w:rStyle w:val="Siln"/>
            <w:rFonts w:asciiTheme="majorHAnsi" w:hAnsiTheme="majorHAnsi" w:cstheme="majorHAnsi"/>
            <w:sz w:val="22"/>
            <w:szCs w:val="22"/>
            <w:lang w:val="cs-CZ"/>
          </w:rPr>
          <w:t>prodloužení platnosti rozhodnutí o schválení veterinárního přípravku</w:t>
        </w:r>
      </w:sdtContent>
    </w:sdt>
    <w:r w:rsidR="00D210D2" w:rsidRPr="0051374A">
      <w:rPr>
        <w:rFonts w:asciiTheme="majorHAnsi" w:eastAsia="Times New Roman" w:hAnsiTheme="majorHAnsi" w:cstheme="majorHAnsi"/>
        <w:bCs/>
        <w:sz w:val="22"/>
        <w:szCs w:val="22"/>
        <w:lang w:val="cs-CZ"/>
      </w:rPr>
      <w:t xml:space="preserve"> </w:t>
    </w:r>
    <w:sdt>
      <w:sdtPr>
        <w:rPr>
          <w:rFonts w:asciiTheme="majorHAnsi" w:eastAsia="Times New Roman" w:hAnsiTheme="majorHAnsi" w:cstheme="majorHAnsi"/>
          <w:bCs/>
          <w:sz w:val="22"/>
          <w:szCs w:val="22"/>
          <w:lang w:val="cs-CZ"/>
        </w:rPr>
        <w:id w:val="-1700311909"/>
        <w:placeholder>
          <w:docPart w:val="F0FDF940C7CD480587314B8B98DA9887"/>
        </w:placeholder>
        <w:text/>
      </w:sdtPr>
      <w:sdtEndPr/>
      <w:sdtContent>
        <w:r w:rsidR="00D210D2" w:rsidRPr="0051374A">
          <w:rPr>
            <w:rFonts w:asciiTheme="majorHAnsi" w:eastAsia="Times New Roman" w:hAnsiTheme="majorHAnsi" w:cstheme="majorHAnsi"/>
            <w:bCs/>
            <w:sz w:val="22"/>
            <w:szCs w:val="22"/>
            <w:lang w:val="cs-CZ"/>
          </w:rPr>
          <w:t>BLACK JELLY</w:t>
        </w:r>
      </w:sdtContent>
    </w:sdt>
    <w:r w:rsidR="00D210D2" w:rsidRPr="0051374A">
      <w:rPr>
        <w:rFonts w:asciiTheme="majorHAnsi" w:eastAsia="Times New Roman" w:hAnsiTheme="majorHAnsi" w:cstheme="majorHAnsi"/>
        <w:bCs/>
        <w:sz w:val="22"/>
        <w:szCs w:val="22"/>
        <w:lang w:val="cs-CZ"/>
      </w:rPr>
      <w:t>.</w:t>
    </w:r>
  </w:p>
  <w:p w14:paraId="3545F21B" w14:textId="49AE7F01" w:rsidR="001D5976" w:rsidRDefault="001D5976" w:rsidP="00E24E35">
    <w:pPr>
      <w:rPr>
        <w:b/>
        <w:bCs/>
      </w:rPr>
    </w:pPr>
  </w:p>
  <w:p w14:paraId="547A5EEF" w14:textId="77777777" w:rsidR="001D5976" w:rsidRDefault="001D59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2F"/>
    <w:rsid w:val="000257B1"/>
    <w:rsid w:val="001126F9"/>
    <w:rsid w:val="0011557E"/>
    <w:rsid w:val="00120C36"/>
    <w:rsid w:val="0013429F"/>
    <w:rsid w:val="001414FD"/>
    <w:rsid w:val="00147D37"/>
    <w:rsid w:val="001D5976"/>
    <w:rsid w:val="001D663E"/>
    <w:rsid w:val="002048F2"/>
    <w:rsid w:val="00227F03"/>
    <w:rsid w:val="00286B96"/>
    <w:rsid w:val="00326B9F"/>
    <w:rsid w:val="00362A2C"/>
    <w:rsid w:val="003641F9"/>
    <w:rsid w:val="004019E2"/>
    <w:rsid w:val="00445C9A"/>
    <w:rsid w:val="004B3C65"/>
    <w:rsid w:val="00506279"/>
    <w:rsid w:val="0051374A"/>
    <w:rsid w:val="00533E21"/>
    <w:rsid w:val="00545350"/>
    <w:rsid w:val="005608BB"/>
    <w:rsid w:val="00583986"/>
    <w:rsid w:val="00611B57"/>
    <w:rsid w:val="006D07A1"/>
    <w:rsid w:val="00747461"/>
    <w:rsid w:val="00787F96"/>
    <w:rsid w:val="007C3138"/>
    <w:rsid w:val="007F264A"/>
    <w:rsid w:val="007F7D5D"/>
    <w:rsid w:val="008673FA"/>
    <w:rsid w:val="00965709"/>
    <w:rsid w:val="009C012F"/>
    <w:rsid w:val="00A0177D"/>
    <w:rsid w:val="00A03D44"/>
    <w:rsid w:val="00A40B09"/>
    <w:rsid w:val="00B17B75"/>
    <w:rsid w:val="00C1449D"/>
    <w:rsid w:val="00C167F1"/>
    <w:rsid w:val="00C339E2"/>
    <w:rsid w:val="00C537CA"/>
    <w:rsid w:val="00C61843"/>
    <w:rsid w:val="00CB7192"/>
    <w:rsid w:val="00CD19A6"/>
    <w:rsid w:val="00D00D78"/>
    <w:rsid w:val="00D210D2"/>
    <w:rsid w:val="00D57B72"/>
    <w:rsid w:val="00D767FB"/>
    <w:rsid w:val="00D8200A"/>
    <w:rsid w:val="00DA6108"/>
    <w:rsid w:val="00E12054"/>
    <w:rsid w:val="00E821E4"/>
    <w:rsid w:val="00F032C4"/>
    <w:rsid w:val="00F70F8B"/>
    <w:rsid w:val="00F744A6"/>
    <w:rsid w:val="00F94333"/>
    <w:rsid w:val="00FA5327"/>
    <w:rsid w:val="00FC728B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4F678-3B84-4948-B45C-86D460EA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ignika" w:eastAsia="Signika" w:hAnsi="Signika" w:cs="Signika"/>
        <w:lang w:val="de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color w:val="00792C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color w:val="77AD1C"/>
      <w:sz w:val="30"/>
      <w:szCs w:val="30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 w:line="240" w:lineRule="auto"/>
      <w:outlineLvl w:val="3"/>
    </w:pPr>
    <w:rPr>
      <w:color w:val="666666"/>
      <w:sz w:val="28"/>
      <w:szCs w:val="28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44"/>
      <w:szCs w:val="44"/>
    </w:rPr>
  </w:style>
  <w:style w:type="paragraph" w:styleId="Podtitul">
    <w:name w:val="Subtitle"/>
    <w:basedOn w:val="Normln"/>
    <w:next w:val="Normln"/>
    <w:pPr>
      <w:keepNext/>
      <w:keepLines/>
      <w:spacing w:after="320" w:line="360" w:lineRule="auto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74746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A61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10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10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1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10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10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27F03"/>
    <w:pPr>
      <w:spacing w:after="0" w:line="240" w:lineRule="auto"/>
    </w:pPr>
  </w:style>
  <w:style w:type="paragraph" w:customStyle="1" w:styleId="CM41">
    <w:name w:val="CM4+1"/>
    <w:basedOn w:val="Normln"/>
    <w:next w:val="Normln"/>
    <w:uiPriority w:val="99"/>
    <w:rsid w:val="009657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cs-CZ" w:eastAsia="en-US"/>
    </w:rPr>
  </w:style>
  <w:style w:type="paragraph" w:styleId="Zhlav">
    <w:name w:val="header"/>
    <w:basedOn w:val="Normln"/>
    <w:link w:val="ZhlavChar"/>
    <w:uiPriority w:val="99"/>
    <w:unhideWhenUsed/>
    <w:rsid w:val="001D5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5976"/>
  </w:style>
  <w:style w:type="paragraph" w:styleId="Zpat">
    <w:name w:val="footer"/>
    <w:basedOn w:val="Normln"/>
    <w:link w:val="ZpatChar"/>
    <w:uiPriority w:val="99"/>
    <w:unhideWhenUsed/>
    <w:rsid w:val="001D5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5976"/>
  </w:style>
  <w:style w:type="character" w:styleId="Zstupntext">
    <w:name w:val="Placeholder Text"/>
    <w:rsid w:val="001D5976"/>
    <w:rPr>
      <w:color w:val="808080"/>
    </w:rPr>
  </w:style>
  <w:style w:type="character" w:styleId="Siln">
    <w:name w:val="Strong"/>
    <w:basedOn w:val="Standardnpsmoodstavce"/>
    <w:uiPriority w:val="22"/>
    <w:qFormat/>
    <w:rsid w:val="001D5976"/>
    <w:rPr>
      <w:b/>
      <w:bCs/>
    </w:rPr>
  </w:style>
  <w:style w:type="character" w:customStyle="1" w:styleId="Styl2">
    <w:name w:val="Styl2"/>
    <w:basedOn w:val="Standardnpsmoodstavce"/>
    <w:uiPriority w:val="1"/>
    <w:rsid w:val="001D597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lgerol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659A097425425A83C80A786A3A31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9CBF0-5926-42EB-B6C7-6AA24C7C7A91}"/>
      </w:docPartPr>
      <w:docPartBody>
        <w:p w:rsidR="00E0487F" w:rsidRDefault="007F06AD" w:rsidP="007F06AD">
          <w:pPr>
            <w:pStyle w:val="1D659A097425425A83C80A786A3A311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927E654C5A04D51935A90410DBCB1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C8FAEB-289A-4802-AEF8-E5158962608B}"/>
      </w:docPartPr>
      <w:docPartBody>
        <w:p w:rsidR="00E0487F" w:rsidRDefault="007F06AD" w:rsidP="007F06AD">
          <w:pPr>
            <w:pStyle w:val="9927E654C5A04D51935A90410DBCB1A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D00839127DA4B8F90D88E55616300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B7A32B-0850-418A-B92D-78368571668F}"/>
      </w:docPartPr>
      <w:docPartBody>
        <w:p w:rsidR="00E0487F" w:rsidRDefault="007F06AD" w:rsidP="007F06AD">
          <w:pPr>
            <w:pStyle w:val="8D00839127DA4B8F90D88E556163005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83E37BC969049B28E6B89A1AA181F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0E54BE-30EA-49E9-A14E-632C8CBA160D}"/>
      </w:docPartPr>
      <w:docPartBody>
        <w:p w:rsidR="00E0487F" w:rsidRDefault="007F06AD" w:rsidP="007F06AD">
          <w:pPr>
            <w:pStyle w:val="783E37BC969049B28E6B89A1AA181F4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0FDF940C7CD480587314B8B98DA98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81664B-3412-45A9-97D6-C321488C62B3}"/>
      </w:docPartPr>
      <w:docPartBody>
        <w:p w:rsidR="000847F1" w:rsidRDefault="00E0487F" w:rsidP="00E0487F">
          <w:pPr>
            <w:pStyle w:val="F0FDF940C7CD480587314B8B98DA9887"/>
          </w:pPr>
          <w:r w:rsidRPr="00DC16C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gnika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AD"/>
    <w:rsid w:val="000847F1"/>
    <w:rsid w:val="00402120"/>
    <w:rsid w:val="007F06AD"/>
    <w:rsid w:val="00910334"/>
    <w:rsid w:val="00BA0CC9"/>
    <w:rsid w:val="00C975B3"/>
    <w:rsid w:val="00E0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0487F"/>
    <w:rPr>
      <w:color w:val="808080"/>
    </w:rPr>
  </w:style>
  <w:style w:type="paragraph" w:customStyle="1" w:styleId="1D659A097425425A83C80A786A3A3116">
    <w:name w:val="1D659A097425425A83C80A786A3A3116"/>
    <w:rsid w:val="007F06AD"/>
  </w:style>
  <w:style w:type="paragraph" w:customStyle="1" w:styleId="9927E654C5A04D51935A90410DBCB1AA">
    <w:name w:val="9927E654C5A04D51935A90410DBCB1AA"/>
    <w:rsid w:val="007F06AD"/>
  </w:style>
  <w:style w:type="paragraph" w:customStyle="1" w:styleId="8D00839127DA4B8F90D88E5561630050">
    <w:name w:val="8D00839127DA4B8F90D88E5561630050"/>
    <w:rsid w:val="007F06AD"/>
  </w:style>
  <w:style w:type="paragraph" w:customStyle="1" w:styleId="783E37BC969049B28E6B89A1AA181F47">
    <w:name w:val="783E37BC969049B28E6B89A1AA181F47"/>
    <w:rsid w:val="007F06AD"/>
  </w:style>
  <w:style w:type="paragraph" w:customStyle="1" w:styleId="F0FDF940C7CD480587314B8B98DA9887">
    <w:name w:val="F0FDF940C7CD480587314B8B98DA9887"/>
    <w:rsid w:val="00E048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430</Words>
  <Characters>2540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Nepejchalová Leona</cp:lastModifiedBy>
  <cp:revision>65</cp:revision>
  <dcterms:created xsi:type="dcterms:W3CDTF">2021-02-02T13:44:00Z</dcterms:created>
  <dcterms:modified xsi:type="dcterms:W3CDTF">2021-04-28T09:20:00Z</dcterms:modified>
</cp:coreProperties>
</file>