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8BCB4" w14:textId="77777777" w:rsidR="003B6BC5" w:rsidRPr="00F26890" w:rsidRDefault="00A93E7D" w:rsidP="00F26890">
      <w:pPr>
        <w:pStyle w:val="Seznam"/>
        <w:ind w:left="0" w:firstLine="0"/>
        <w:rPr>
          <w:sz w:val="22"/>
          <w:szCs w:val="22"/>
        </w:rPr>
      </w:pPr>
      <w:r w:rsidRPr="00F26890">
        <w:rPr>
          <w:b/>
          <w:sz w:val="22"/>
          <w:szCs w:val="22"/>
        </w:rPr>
        <w:t>1.</w:t>
      </w:r>
      <w:r w:rsidRPr="00F26890">
        <w:rPr>
          <w:b/>
          <w:sz w:val="22"/>
          <w:szCs w:val="22"/>
        </w:rPr>
        <w:tab/>
      </w:r>
      <w:r w:rsidR="003B6BC5" w:rsidRPr="00F26890">
        <w:rPr>
          <w:b/>
          <w:sz w:val="22"/>
          <w:szCs w:val="22"/>
        </w:rPr>
        <w:t>NÁZEV VETERINÁRNÍHO LÉČIVÉHO PŘÍPRAVKU</w:t>
      </w:r>
    </w:p>
    <w:p w14:paraId="66EC1A35" w14:textId="77777777" w:rsidR="003B6BC5" w:rsidRPr="00F26890" w:rsidRDefault="003B6BC5" w:rsidP="00F26890">
      <w:pPr>
        <w:pStyle w:val="Nadpis3"/>
        <w:spacing w:after="0" w:line="240" w:lineRule="auto"/>
        <w:ind w:left="0" w:firstLine="708"/>
        <w:rPr>
          <w:rFonts w:ascii="Times New Roman" w:hAnsi="Times New Roman"/>
          <w:szCs w:val="22"/>
        </w:rPr>
      </w:pPr>
    </w:p>
    <w:p w14:paraId="0AB654C6" w14:textId="7218A957" w:rsidR="003B6BC5" w:rsidRPr="00F26890" w:rsidRDefault="003B6BC5" w:rsidP="00F26890">
      <w:pPr>
        <w:ind w:left="567" w:hanging="567"/>
        <w:rPr>
          <w:b/>
          <w:bCs/>
          <w:szCs w:val="22"/>
        </w:rPr>
      </w:pPr>
      <w:r w:rsidRPr="00F26890">
        <w:rPr>
          <w:sz w:val="22"/>
          <w:szCs w:val="22"/>
        </w:rPr>
        <w:t>NEMOVAC</w:t>
      </w:r>
      <w:r w:rsidRPr="00F26890">
        <w:rPr>
          <w:bCs/>
          <w:sz w:val="22"/>
          <w:szCs w:val="22"/>
        </w:rPr>
        <w:t xml:space="preserve"> </w:t>
      </w:r>
      <w:proofErr w:type="spellStart"/>
      <w:r w:rsidR="00A76B84" w:rsidRPr="00F26890">
        <w:rPr>
          <w:bCs/>
          <w:sz w:val="22"/>
          <w:szCs w:val="22"/>
        </w:rPr>
        <w:t>l</w:t>
      </w:r>
      <w:r w:rsidRPr="00F26890">
        <w:rPr>
          <w:bCs/>
          <w:sz w:val="22"/>
          <w:szCs w:val="22"/>
        </w:rPr>
        <w:t>yofilizát</w:t>
      </w:r>
      <w:proofErr w:type="spellEnd"/>
      <w:r w:rsidRPr="00F26890">
        <w:rPr>
          <w:bCs/>
          <w:sz w:val="22"/>
          <w:szCs w:val="22"/>
        </w:rPr>
        <w:t xml:space="preserve"> pro</w:t>
      </w:r>
      <w:r w:rsidR="00E03A8C" w:rsidRPr="00F26890">
        <w:rPr>
          <w:bCs/>
          <w:sz w:val="22"/>
          <w:szCs w:val="22"/>
        </w:rPr>
        <w:t xml:space="preserve"> </w:t>
      </w:r>
      <w:r w:rsidR="00995BF5">
        <w:rPr>
          <w:sz w:val="22"/>
          <w:szCs w:val="22"/>
        </w:rPr>
        <w:t>podání v pitné vodě</w:t>
      </w:r>
    </w:p>
    <w:p w14:paraId="0FDEEA87" w14:textId="77777777" w:rsidR="00A76B84" w:rsidRPr="00F26890" w:rsidRDefault="00A76B84" w:rsidP="00F26890">
      <w:pPr>
        <w:rPr>
          <w:b/>
          <w:sz w:val="22"/>
          <w:szCs w:val="22"/>
        </w:rPr>
      </w:pPr>
    </w:p>
    <w:p w14:paraId="75D7F22A" w14:textId="77777777" w:rsidR="0088244E" w:rsidRPr="00F26890" w:rsidRDefault="0088244E" w:rsidP="00F26890">
      <w:pPr>
        <w:rPr>
          <w:b/>
          <w:sz w:val="22"/>
          <w:szCs w:val="22"/>
        </w:rPr>
      </w:pPr>
    </w:p>
    <w:p w14:paraId="78722D24" w14:textId="77777777" w:rsidR="003B6BC5" w:rsidRPr="00F26890" w:rsidRDefault="003B6BC5" w:rsidP="00F26890">
      <w:pPr>
        <w:rPr>
          <w:sz w:val="22"/>
          <w:szCs w:val="22"/>
        </w:rPr>
      </w:pPr>
      <w:r w:rsidRPr="00F26890">
        <w:rPr>
          <w:b/>
          <w:sz w:val="22"/>
          <w:szCs w:val="22"/>
        </w:rPr>
        <w:t>2.</w:t>
      </w:r>
      <w:bookmarkStart w:id="0" w:name="_Hlk120106120"/>
      <w:r w:rsidRPr="00F26890">
        <w:rPr>
          <w:b/>
          <w:sz w:val="22"/>
          <w:szCs w:val="22"/>
        </w:rPr>
        <w:tab/>
      </w:r>
      <w:bookmarkEnd w:id="0"/>
      <w:r w:rsidRPr="00F26890">
        <w:rPr>
          <w:b/>
          <w:sz w:val="22"/>
          <w:szCs w:val="22"/>
        </w:rPr>
        <w:t>KVALITATIVNÍ A KVANTITATIVNÍ SLOŽENÍ</w:t>
      </w:r>
    </w:p>
    <w:p w14:paraId="4F3AAFE5" w14:textId="77777777" w:rsidR="003B6BC5" w:rsidRPr="00F26890" w:rsidRDefault="003B6BC5" w:rsidP="00F26890">
      <w:pPr>
        <w:pStyle w:val="Zkladntext"/>
        <w:spacing w:after="0"/>
        <w:rPr>
          <w:sz w:val="22"/>
          <w:szCs w:val="22"/>
        </w:rPr>
      </w:pPr>
    </w:p>
    <w:p w14:paraId="197ABABC" w14:textId="77777777" w:rsidR="00AB5A01" w:rsidRPr="00F26890" w:rsidRDefault="00AB5A01" w:rsidP="00F26890">
      <w:pPr>
        <w:rPr>
          <w:bCs/>
          <w:sz w:val="22"/>
          <w:szCs w:val="22"/>
        </w:rPr>
      </w:pPr>
      <w:r w:rsidRPr="00F26890">
        <w:rPr>
          <w:bCs/>
          <w:sz w:val="22"/>
          <w:szCs w:val="22"/>
        </w:rPr>
        <w:t>Každá dávka obsahuje:</w:t>
      </w:r>
    </w:p>
    <w:p w14:paraId="145A9045" w14:textId="77777777" w:rsidR="00AB5A01" w:rsidRPr="00F26890" w:rsidRDefault="00AB5A01" w:rsidP="00F26890">
      <w:pPr>
        <w:rPr>
          <w:b/>
          <w:sz w:val="22"/>
          <w:szCs w:val="22"/>
        </w:rPr>
      </w:pPr>
    </w:p>
    <w:p w14:paraId="715D75F7" w14:textId="77777777" w:rsidR="003B6BC5" w:rsidRPr="00F26890" w:rsidRDefault="003B6BC5" w:rsidP="00F26890">
      <w:r w:rsidRPr="00F26890">
        <w:rPr>
          <w:b/>
          <w:sz w:val="22"/>
          <w:szCs w:val="22"/>
        </w:rPr>
        <w:t>Léčivá látka:</w:t>
      </w:r>
    </w:p>
    <w:p w14:paraId="3159A6FF" w14:textId="45BDC7C3" w:rsidR="003B6BC5" w:rsidRPr="00F26890" w:rsidRDefault="003B6BC5" w:rsidP="00F26890">
      <w:pPr>
        <w:pStyle w:val="Seznam"/>
        <w:tabs>
          <w:tab w:val="right" w:leader="dot" w:pos="9072"/>
        </w:tabs>
        <w:ind w:left="0" w:firstLine="0"/>
        <w:rPr>
          <w:sz w:val="22"/>
          <w:szCs w:val="22"/>
        </w:rPr>
      </w:pPr>
      <w:r w:rsidRPr="00F26890">
        <w:rPr>
          <w:sz w:val="22"/>
          <w:szCs w:val="22"/>
        </w:rPr>
        <w:t xml:space="preserve">Virus „Swollen head“ syndromum (phyl. PL 21) </w:t>
      </w:r>
      <w:r w:rsidRPr="00F26890">
        <w:rPr>
          <w:sz w:val="22"/>
          <w:szCs w:val="22"/>
        </w:rPr>
        <w:tab/>
        <w:t>10</w:t>
      </w:r>
      <w:r w:rsidRPr="00F26890">
        <w:rPr>
          <w:sz w:val="22"/>
          <w:szCs w:val="22"/>
          <w:vertAlign w:val="superscript"/>
        </w:rPr>
        <w:t>2,3</w:t>
      </w:r>
      <w:r w:rsidRPr="00F26890">
        <w:rPr>
          <w:sz w:val="22"/>
          <w:szCs w:val="22"/>
        </w:rPr>
        <w:t xml:space="preserve"> - 10</w:t>
      </w:r>
      <w:r w:rsidRPr="00F26890">
        <w:rPr>
          <w:sz w:val="22"/>
          <w:szCs w:val="22"/>
          <w:vertAlign w:val="superscript"/>
        </w:rPr>
        <w:t>4,0</w:t>
      </w:r>
      <w:r w:rsidRPr="00F26890">
        <w:rPr>
          <w:sz w:val="22"/>
          <w:szCs w:val="22"/>
        </w:rPr>
        <w:t xml:space="preserve"> CCID</w:t>
      </w:r>
      <w:r w:rsidRPr="00F26890">
        <w:rPr>
          <w:sz w:val="22"/>
          <w:szCs w:val="22"/>
          <w:vertAlign w:val="subscript"/>
        </w:rPr>
        <w:t xml:space="preserve">50 </w:t>
      </w:r>
      <w:r w:rsidRPr="00F26890">
        <w:rPr>
          <w:sz w:val="22"/>
          <w:szCs w:val="22"/>
        </w:rPr>
        <w:t>*</w:t>
      </w:r>
    </w:p>
    <w:p w14:paraId="293566E8" w14:textId="77777777" w:rsidR="002A4048" w:rsidRPr="00F26890" w:rsidRDefault="002A4048" w:rsidP="00F26890">
      <w:pPr>
        <w:pStyle w:val="Seznam"/>
        <w:ind w:left="0" w:firstLine="0"/>
        <w:rPr>
          <w:sz w:val="22"/>
          <w:szCs w:val="22"/>
        </w:rPr>
      </w:pPr>
    </w:p>
    <w:p w14:paraId="57684287" w14:textId="44985FA5" w:rsidR="003B6BC5" w:rsidRPr="00F26890" w:rsidRDefault="003B6BC5" w:rsidP="00F26890">
      <w:pPr>
        <w:pStyle w:val="Seznam"/>
        <w:ind w:left="0" w:firstLine="0"/>
        <w:rPr>
          <w:sz w:val="22"/>
          <w:szCs w:val="22"/>
        </w:rPr>
      </w:pPr>
      <w:r w:rsidRPr="00F26890">
        <w:rPr>
          <w:sz w:val="22"/>
          <w:szCs w:val="22"/>
        </w:rPr>
        <w:t xml:space="preserve">* </w:t>
      </w:r>
      <w:proofErr w:type="gramStart"/>
      <w:r w:rsidRPr="00F26890">
        <w:rPr>
          <w:sz w:val="22"/>
          <w:szCs w:val="22"/>
        </w:rPr>
        <w:t>50%</w:t>
      </w:r>
      <w:proofErr w:type="gramEnd"/>
      <w:r w:rsidRPr="00F26890">
        <w:rPr>
          <w:sz w:val="22"/>
          <w:szCs w:val="22"/>
        </w:rPr>
        <w:t xml:space="preserve"> infekční dávka pro buněčnou kulturu</w:t>
      </w:r>
    </w:p>
    <w:p w14:paraId="55CD103B" w14:textId="77777777" w:rsidR="003B6BC5" w:rsidRPr="00F26890" w:rsidRDefault="003B6BC5" w:rsidP="00F26890">
      <w:pPr>
        <w:pStyle w:val="Seznam"/>
        <w:ind w:left="0" w:firstLine="0"/>
        <w:rPr>
          <w:sz w:val="22"/>
          <w:szCs w:val="22"/>
        </w:rPr>
      </w:pPr>
    </w:p>
    <w:p w14:paraId="36F48372" w14:textId="77777777" w:rsidR="003B6BC5" w:rsidRPr="00F26890" w:rsidRDefault="003B6BC5" w:rsidP="00F26890">
      <w:pPr>
        <w:pStyle w:val="Seznam"/>
        <w:widowControl/>
        <w:tabs>
          <w:tab w:val="left" w:pos="709"/>
        </w:tabs>
        <w:ind w:left="0" w:firstLine="0"/>
        <w:jc w:val="both"/>
        <w:rPr>
          <w:b/>
          <w:sz w:val="22"/>
          <w:szCs w:val="22"/>
        </w:rPr>
      </w:pPr>
      <w:r w:rsidRPr="00F26890">
        <w:rPr>
          <w:b/>
          <w:sz w:val="22"/>
          <w:szCs w:val="22"/>
        </w:rPr>
        <w:t>Pomocné látky:</w:t>
      </w:r>
    </w:p>
    <w:p w14:paraId="5D638859" w14:textId="77777777" w:rsidR="007B5150" w:rsidRPr="00F26890" w:rsidRDefault="007B5150" w:rsidP="00F26890">
      <w:pPr>
        <w:pStyle w:val="Seznam"/>
        <w:widowControl/>
        <w:tabs>
          <w:tab w:val="left" w:pos="709"/>
        </w:tabs>
        <w:ind w:left="0" w:firstLine="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7B5150" w:rsidRPr="00F26890" w14:paraId="224987DA" w14:textId="77777777" w:rsidTr="00926DE4">
        <w:tc>
          <w:tcPr>
            <w:tcW w:w="4643" w:type="dxa"/>
            <w:shd w:val="clear" w:color="auto" w:fill="auto"/>
            <w:vAlign w:val="center"/>
          </w:tcPr>
          <w:p w14:paraId="4E72B9AA" w14:textId="77777777" w:rsidR="007B5150" w:rsidRPr="00F26890" w:rsidRDefault="007B5150" w:rsidP="00F26890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 w:rsidRPr="00F26890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</w:tr>
      <w:tr w:rsidR="007B5150" w:rsidRPr="00F26890" w14:paraId="23D09F19" w14:textId="77777777" w:rsidTr="00926DE4">
        <w:tc>
          <w:tcPr>
            <w:tcW w:w="4643" w:type="dxa"/>
            <w:shd w:val="clear" w:color="auto" w:fill="auto"/>
            <w:vAlign w:val="center"/>
          </w:tcPr>
          <w:p w14:paraId="79ED688B" w14:textId="77777777" w:rsidR="007B5150" w:rsidRPr="00F26890" w:rsidRDefault="007B5150" w:rsidP="00F26890">
            <w:pPr>
              <w:spacing w:before="60" w:after="60"/>
              <w:ind w:left="567" w:hanging="567"/>
              <w:rPr>
                <w:iCs/>
                <w:sz w:val="22"/>
                <w:szCs w:val="22"/>
              </w:rPr>
            </w:pPr>
            <w:r w:rsidRPr="00F26890">
              <w:rPr>
                <w:iCs/>
                <w:sz w:val="22"/>
                <w:szCs w:val="22"/>
              </w:rPr>
              <w:t>Hydrolyzovaný kasein</w:t>
            </w:r>
          </w:p>
        </w:tc>
      </w:tr>
      <w:tr w:rsidR="007B5150" w:rsidRPr="00F26890" w14:paraId="29ACD8CA" w14:textId="77777777" w:rsidTr="00926DE4">
        <w:tc>
          <w:tcPr>
            <w:tcW w:w="4643" w:type="dxa"/>
            <w:shd w:val="clear" w:color="auto" w:fill="auto"/>
            <w:vAlign w:val="center"/>
          </w:tcPr>
          <w:p w14:paraId="15744CA3" w14:textId="249A0B52" w:rsidR="007B5150" w:rsidRPr="00F26890" w:rsidRDefault="00B66782" w:rsidP="00F26890">
            <w:pPr>
              <w:spacing w:before="60" w:after="60"/>
              <w:rPr>
                <w:iCs/>
                <w:sz w:val="22"/>
                <w:szCs w:val="22"/>
              </w:rPr>
            </w:pPr>
            <w:r w:rsidRPr="00F26890">
              <w:rPr>
                <w:iCs/>
                <w:sz w:val="22"/>
                <w:szCs w:val="22"/>
              </w:rPr>
              <w:t>Bovinní sérový albumin</w:t>
            </w:r>
          </w:p>
        </w:tc>
      </w:tr>
      <w:tr w:rsidR="007B5150" w:rsidRPr="00F26890" w14:paraId="5BF77DD8" w14:textId="77777777" w:rsidTr="00926DE4">
        <w:tc>
          <w:tcPr>
            <w:tcW w:w="4643" w:type="dxa"/>
            <w:shd w:val="clear" w:color="auto" w:fill="auto"/>
            <w:vAlign w:val="center"/>
          </w:tcPr>
          <w:p w14:paraId="67059379" w14:textId="77777777" w:rsidR="007B5150" w:rsidRPr="00F26890" w:rsidRDefault="007B5150" w:rsidP="00F26890">
            <w:pPr>
              <w:spacing w:before="60" w:after="60"/>
              <w:rPr>
                <w:iCs/>
                <w:sz w:val="22"/>
                <w:szCs w:val="22"/>
              </w:rPr>
            </w:pPr>
            <w:r w:rsidRPr="00F26890">
              <w:rPr>
                <w:iCs/>
                <w:sz w:val="22"/>
                <w:szCs w:val="22"/>
              </w:rPr>
              <w:t>Povidon</w:t>
            </w:r>
          </w:p>
        </w:tc>
      </w:tr>
      <w:tr w:rsidR="007B5150" w:rsidRPr="00F26890" w14:paraId="62810D93" w14:textId="77777777" w:rsidTr="00926DE4">
        <w:tc>
          <w:tcPr>
            <w:tcW w:w="4643" w:type="dxa"/>
            <w:shd w:val="clear" w:color="auto" w:fill="auto"/>
            <w:vAlign w:val="center"/>
          </w:tcPr>
          <w:p w14:paraId="40A3AF18" w14:textId="77777777" w:rsidR="007B5150" w:rsidRPr="00F26890" w:rsidRDefault="007B5150" w:rsidP="00F26890">
            <w:pPr>
              <w:spacing w:before="60" w:after="60"/>
              <w:ind w:left="567" w:hanging="567"/>
              <w:rPr>
                <w:b/>
                <w:bCs/>
                <w:iCs/>
                <w:sz w:val="22"/>
                <w:szCs w:val="22"/>
              </w:rPr>
            </w:pPr>
            <w:r w:rsidRPr="00F26890">
              <w:rPr>
                <w:iCs/>
                <w:sz w:val="22"/>
                <w:szCs w:val="22"/>
              </w:rPr>
              <w:t>Sacharóza</w:t>
            </w:r>
          </w:p>
        </w:tc>
      </w:tr>
      <w:tr w:rsidR="007B5150" w:rsidRPr="00F26890" w14:paraId="765BBF73" w14:textId="77777777" w:rsidTr="00926DE4">
        <w:tc>
          <w:tcPr>
            <w:tcW w:w="4643" w:type="dxa"/>
            <w:shd w:val="clear" w:color="auto" w:fill="auto"/>
            <w:vAlign w:val="center"/>
          </w:tcPr>
          <w:p w14:paraId="0BF2A2C9" w14:textId="77777777" w:rsidR="007B5150" w:rsidRPr="00F26890" w:rsidRDefault="007B5150" w:rsidP="00F26890">
            <w:pPr>
              <w:spacing w:before="60" w:after="60"/>
              <w:rPr>
                <w:iCs/>
                <w:sz w:val="22"/>
                <w:szCs w:val="22"/>
              </w:rPr>
            </w:pPr>
            <w:r w:rsidRPr="00F26890">
              <w:rPr>
                <w:iCs/>
                <w:sz w:val="22"/>
                <w:szCs w:val="22"/>
              </w:rPr>
              <w:t>Mannitol</w:t>
            </w:r>
          </w:p>
        </w:tc>
      </w:tr>
      <w:tr w:rsidR="0080220C" w:rsidRPr="00F26890" w14:paraId="1B806601" w14:textId="77777777" w:rsidTr="00926DE4">
        <w:tc>
          <w:tcPr>
            <w:tcW w:w="4643" w:type="dxa"/>
            <w:shd w:val="clear" w:color="auto" w:fill="auto"/>
            <w:vAlign w:val="center"/>
          </w:tcPr>
          <w:p w14:paraId="38CC9517" w14:textId="77777777" w:rsidR="0080220C" w:rsidRPr="00F26890" w:rsidRDefault="0080220C" w:rsidP="00F26890">
            <w:pPr>
              <w:spacing w:before="60" w:after="60"/>
              <w:rPr>
                <w:iCs/>
                <w:sz w:val="22"/>
                <w:szCs w:val="22"/>
              </w:rPr>
            </w:pPr>
            <w:r w:rsidRPr="00F26890">
              <w:rPr>
                <w:iCs/>
                <w:sz w:val="22"/>
                <w:szCs w:val="22"/>
              </w:rPr>
              <w:t>Hydrogenfosforečnan draselný</w:t>
            </w:r>
          </w:p>
        </w:tc>
      </w:tr>
      <w:tr w:rsidR="0080220C" w:rsidRPr="00F26890" w14:paraId="562E7DA0" w14:textId="77777777" w:rsidTr="00926DE4">
        <w:tc>
          <w:tcPr>
            <w:tcW w:w="4643" w:type="dxa"/>
            <w:shd w:val="clear" w:color="auto" w:fill="auto"/>
            <w:vAlign w:val="center"/>
          </w:tcPr>
          <w:p w14:paraId="27D5F541" w14:textId="77777777" w:rsidR="0080220C" w:rsidRPr="00F26890" w:rsidRDefault="0080220C" w:rsidP="00F26890">
            <w:pPr>
              <w:spacing w:before="60" w:after="60"/>
              <w:rPr>
                <w:iCs/>
                <w:sz w:val="22"/>
                <w:szCs w:val="22"/>
              </w:rPr>
            </w:pPr>
            <w:r w:rsidRPr="00F26890">
              <w:rPr>
                <w:iCs/>
                <w:sz w:val="22"/>
                <w:szCs w:val="22"/>
              </w:rPr>
              <w:t>Dihydrogenfosforečnan draselný</w:t>
            </w:r>
          </w:p>
        </w:tc>
      </w:tr>
      <w:tr w:rsidR="0080220C" w:rsidRPr="00F26890" w14:paraId="330BCF18" w14:textId="77777777" w:rsidTr="00926DE4">
        <w:tc>
          <w:tcPr>
            <w:tcW w:w="4643" w:type="dxa"/>
            <w:shd w:val="clear" w:color="auto" w:fill="auto"/>
            <w:vAlign w:val="center"/>
          </w:tcPr>
          <w:p w14:paraId="50965A1C" w14:textId="77777777" w:rsidR="0080220C" w:rsidRPr="00F26890" w:rsidRDefault="0080220C" w:rsidP="00F26890">
            <w:pPr>
              <w:spacing w:before="60" w:after="60"/>
              <w:rPr>
                <w:iCs/>
                <w:sz w:val="22"/>
                <w:szCs w:val="22"/>
              </w:rPr>
            </w:pPr>
            <w:r w:rsidRPr="00F26890">
              <w:rPr>
                <w:iCs/>
                <w:sz w:val="22"/>
                <w:szCs w:val="22"/>
              </w:rPr>
              <w:t>Glutamát draselný</w:t>
            </w:r>
          </w:p>
        </w:tc>
      </w:tr>
    </w:tbl>
    <w:p w14:paraId="6714AD46" w14:textId="44B0FC1D" w:rsidR="003B6BC5" w:rsidRPr="00F26890" w:rsidRDefault="003B6BC5" w:rsidP="00F26890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</w:p>
    <w:p w14:paraId="6C6529E7" w14:textId="5F819B93" w:rsidR="003B6BC5" w:rsidRPr="00F26890" w:rsidRDefault="00AB5A01" w:rsidP="00F26890">
      <w:pPr>
        <w:rPr>
          <w:bCs/>
          <w:sz w:val="22"/>
          <w:szCs w:val="22"/>
        </w:rPr>
      </w:pPr>
      <w:r w:rsidRPr="00F26890">
        <w:rPr>
          <w:bCs/>
          <w:sz w:val="22"/>
          <w:szCs w:val="22"/>
        </w:rPr>
        <w:t>Světlá peleta</w:t>
      </w:r>
      <w:r w:rsidR="00BA3504" w:rsidRPr="00F26890">
        <w:rPr>
          <w:bCs/>
          <w:sz w:val="22"/>
          <w:szCs w:val="22"/>
        </w:rPr>
        <w:t>.</w:t>
      </w:r>
    </w:p>
    <w:p w14:paraId="000572DD" w14:textId="77777777" w:rsidR="00AB5A01" w:rsidRPr="00F26890" w:rsidRDefault="00AB5A01" w:rsidP="00F26890">
      <w:pPr>
        <w:rPr>
          <w:bCs/>
          <w:sz w:val="22"/>
          <w:szCs w:val="22"/>
        </w:rPr>
      </w:pPr>
    </w:p>
    <w:p w14:paraId="6C144A25" w14:textId="77777777" w:rsidR="00AB5A01" w:rsidRPr="00F26890" w:rsidRDefault="00AB5A01" w:rsidP="00F26890">
      <w:pPr>
        <w:rPr>
          <w:b/>
          <w:sz w:val="22"/>
          <w:szCs w:val="22"/>
        </w:rPr>
      </w:pPr>
    </w:p>
    <w:p w14:paraId="616D60AE" w14:textId="77777777" w:rsidR="003B6BC5" w:rsidRPr="00F26890" w:rsidRDefault="00303B6E" w:rsidP="00F26890">
      <w:pPr>
        <w:rPr>
          <w:sz w:val="22"/>
          <w:szCs w:val="22"/>
        </w:rPr>
      </w:pPr>
      <w:r w:rsidRPr="00F26890">
        <w:rPr>
          <w:b/>
          <w:sz w:val="22"/>
          <w:szCs w:val="22"/>
        </w:rPr>
        <w:t>3</w:t>
      </w:r>
      <w:r w:rsidR="003B6BC5" w:rsidRPr="00F26890">
        <w:rPr>
          <w:b/>
          <w:sz w:val="22"/>
          <w:szCs w:val="22"/>
        </w:rPr>
        <w:t>.</w:t>
      </w:r>
      <w:r w:rsidR="003B6BC5" w:rsidRPr="00F26890">
        <w:rPr>
          <w:b/>
          <w:sz w:val="22"/>
          <w:szCs w:val="22"/>
        </w:rPr>
        <w:tab/>
        <w:t xml:space="preserve">KLINICKÉ </w:t>
      </w:r>
      <w:r w:rsidRPr="00F26890">
        <w:rPr>
          <w:b/>
          <w:sz w:val="22"/>
          <w:szCs w:val="22"/>
        </w:rPr>
        <w:t>INFORMACE</w:t>
      </w:r>
    </w:p>
    <w:p w14:paraId="3C22E8ED" w14:textId="77777777" w:rsidR="003B6BC5" w:rsidRPr="00F26890" w:rsidRDefault="003B6BC5" w:rsidP="00F26890">
      <w:pPr>
        <w:rPr>
          <w:sz w:val="22"/>
          <w:szCs w:val="22"/>
        </w:rPr>
      </w:pPr>
    </w:p>
    <w:p w14:paraId="224E8D4A" w14:textId="77777777" w:rsidR="003B6BC5" w:rsidRPr="00F26890" w:rsidRDefault="00303B6E" w:rsidP="00F26890">
      <w:pPr>
        <w:rPr>
          <w:sz w:val="22"/>
          <w:szCs w:val="22"/>
        </w:rPr>
      </w:pPr>
      <w:r w:rsidRPr="00F26890">
        <w:rPr>
          <w:b/>
          <w:sz w:val="22"/>
          <w:szCs w:val="22"/>
        </w:rPr>
        <w:t>3</w:t>
      </w:r>
      <w:r w:rsidR="003B6BC5" w:rsidRPr="00F26890">
        <w:rPr>
          <w:b/>
          <w:sz w:val="22"/>
          <w:szCs w:val="22"/>
        </w:rPr>
        <w:t>.1</w:t>
      </w:r>
      <w:r w:rsidR="003B6BC5" w:rsidRPr="00F26890">
        <w:rPr>
          <w:b/>
          <w:sz w:val="22"/>
          <w:szCs w:val="22"/>
        </w:rPr>
        <w:tab/>
        <w:t>Cílové druhy zvířat</w:t>
      </w:r>
    </w:p>
    <w:p w14:paraId="3A8F0469" w14:textId="77777777" w:rsidR="003B6BC5" w:rsidRPr="00F26890" w:rsidRDefault="003B6BC5" w:rsidP="00F26890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</w:p>
    <w:p w14:paraId="1BA8F049" w14:textId="678FEF79" w:rsidR="003B6BC5" w:rsidRPr="00F26890" w:rsidRDefault="003B6BC5" w:rsidP="00F26890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  <w:r w:rsidRPr="00F26890">
        <w:rPr>
          <w:sz w:val="22"/>
          <w:szCs w:val="22"/>
        </w:rPr>
        <w:t>Kur domácí</w:t>
      </w:r>
    </w:p>
    <w:p w14:paraId="3B16E694" w14:textId="77777777" w:rsidR="003B6BC5" w:rsidRPr="00F26890" w:rsidRDefault="003B6BC5" w:rsidP="00F26890">
      <w:pPr>
        <w:rPr>
          <w:sz w:val="22"/>
          <w:szCs w:val="22"/>
        </w:rPr>
      </w:pPr>
    </w:p>
    <w:p w14:paraId="78988F3C" w14:textId="77777777" w:rsidR="003B6BC5" w:rsidRPr="00F26890" w:rsidRDefault="00303B6E" w:rsidP="00F26890">
      <w:pPr>
        <w:rPr>
          <w:sz w:val="22"/>
          <w:szCs w:val="22"/>
        </w:rPr>
      </w:pPr>
      <w:r w:rsidRPr="00F26890">
        <w:rPr>
          <w:b/>
          <w:sz w:val="22"/>
          <w:szCs w:val="22"/>
        </w:rPr>
        <w:t>3</w:t>
      </w:r>
      <w:r w:rsidR="003B6BC5" w:rsidRPr="00F26890">
        <w:rPr>
          <w:b/>
          <w:sz w:val="22"/>
          <w:szCs w:val="22"/>
        </w:rPr>
        <w:t>.2</w:t>
      </w:r>
      <w:r w:rsidR="003B6BC5" w:rsidRPr="00F26890">
        <w:rPr>
          <w:b/>
          <w:sz w:val="22"/>
          <w:szCs w:val="22"/>
        </w:rPr>
        <w:tab/>
        <w:t xml:space="preserve">Indikace </w:t>
      </w:r>
      <w:r w:rsidRPr="00F26890">
        <w:rPr>
          <w:b/>
          <w:sz w:val="22"/>
          <w:szCs w:val="22"/>
        </w:rPr>
        <w:t>pro použití</w:t>
      </w:r>
      <w:r w:rsidR="003B6BC5" w:rsidRPr="00F26890">
        <w:rPr>
          <w:b/>
          <w:sz w:val="22"/>
          <w:szCs w:val="22"/>
        </w:rPr>
        <w:t xml:space="preserve"> pro </w:t>
      </w:r>
      <w:r w:rsidRPr="00F26890">
        <w:rPr>
          <w:b/>
          <w:sz w:val="22"/>
          <w:szCs w:val="22"/>
        </w:rPr>
        <w:t xml:space="preserve">každý </w:t>
      </w:r>
      <w:r w:rsidR="003B6BC5" w:rsidRPr="00F26890">
        <w:rPr>
          <w:b/>
          <w:sz w:val="22"/>
          <w:szCs w:val="22"/>
        </w:rPr>
        <w:t xml:space="preserve">cílový druh zvířat </w:t>
      </w:r>
    </w:p>
    <w:p w14:paraId="0FBBD7FA" w14:textId="77777777" w:rsidR="003B6BC5" w:rsidRPr="00F26890" w:rsidRDefault="003B6BC5" w:rsidP="00F26890">
      <w:pPr>
        <w:pStyle w:val="Seznam"/>
        <w:ind w:left="0" w:hanging="1"/>
        <w:rPr>
          <w:sz w:val="22"/>
          <w:szCs w:val="22"/>
        </w:rPr>
      </w:pPr>
    </w:p>
    <w:p w14:paraId="345949F1" w14:textId="773D6A93" w:rsidR="003B6BC5" w:rsidRPr="00F26890" w:rsidRDefault="003B6BC5" w:rsidP="00F26890">
      <w:pPr>
        <w:pStyle w:val="Seznam"/>
        <w:ind w:left="0" w:hanging="1"/>
        <w:rPr>
          <w:sz w:val="22"/>
          <w:szCs w:val="22"/>
        </w:rPr>
      </w:pPr>
      <w:r w:rsidRPr="00F26890">
        <w:rPr>
          <w:sz w:val="22"/>
          <w:szCs w:val="22"/>
        </w:rPr>
        <w:t xml:space="preserve">Vakcinace </w:t>
      </w:r>
      <w:r w:rsidR="003D4EFF" w:rsidRPr="00F26890">
        <w:rPr>
          <w:sz w:val="22"/>
          <w:szCs w:val="22"/>
        </w:rPr>
        <w:t>brojlerů</w:t>
      </w:r>
      <w:r w:rsidRPr="00F26890">
        <w:rPr>
          <w:sz w:val="22"/>
          <w:szCs w:val="22"/>
        </w:rPr>
        <w:t xml:space="preserve"> </w:t>
      </w:r>
      <w:r w:rsidR="003D4EFF" w:rsidRPr="00F26890">
        <w:rPr>
          <w:sz w:val="22"/>
          <w:szCs w:val="22"/>
        </w:rPr>
        <w:t xml:space="preserve">a primovakcinace </w:t>
      </w:r>
      <w:r w:rsidR="00B07AFA" w:rsidRPr="00F26890">
        <w:rPr>
          <w:sz w:val="22"/>
          <w:szCs w:val="22"/>
        </w:rPr>
        <w:t>chovných</w:t>
      </w:r>
      <w:r w:rsidR="003D4EFF" w:rsidRPr="00F26890">
        <w:rPr>
          <w:sz w:val="22"/>
          <w:szCs w:val="22"/>
        </w:rPr>
        <w:t xml:space="preserve"> a nosných kuřic </w:t>
      </w:r>
      <w:r w:rsidRPr="00F26890">
        <w:rPr>
          <w:sz w:val="22"/>
          <w:szCs w:val="22"/>
        </w:rPr>
        <w:t xml:space="preserve">k prevenci proti </w:t>
      </w:r>
      <w:r w:rsidR="00303B6E" w:rsidRPr="00F26890">
        <w:rPr>
          <w:sz w:val="22"/>
          <w:szCs w:val="22"/>
        </w:rPr>
        <w:t xml:space="preserve">respiračním </w:t>
      </w:r>
      <w:r w:rsidRPr="00F26890">
        <w:rPr>
          <w:sz w:val="22"/>
          <w:szCs w:val="22"/>
        </w:rPr>
        <w:t>onemocněním spojeným s infekcí aviárním pneumovirem</w:t>
      </w:r>
      <w:r w:rsidR="003D4EFF" w:rsidRPr="00F26890">
        <w:rPr>
          <w:sz w:val="22"/>
          <w:szCs w:val="22"/>
        </w:rPr>
        <w:t xml:space="preserve"> (syndrom oteklé hlavy) od 7 dnů věku</w:t>
      </w:r>
      <w:r w:rsidRPr="00F26890">
        <w:rPr>
          <w:sz w:val="22"/>
          <w:szCs w:val="22"/>
        </w:rPr>
        <w:t>.</w:t>
      </w:r>
    </w:p>
    <w:p w14:paraId="60767E43" w14:textId="0A2E8124" w:rsidR="003B6BC5" w:rsidRPr="00F26890" w:rsidRDefault="003B6BC5" w:rsidP="00F26890">
      <w:pPr>
        <w:pStyle w:val="Seznam"/>
        <w:ind w:left="0" w:hanging="1"/>
        <w:rPr>
          <w:sz w:val="22"/>
          <w:szCs w:val="22"/>
        </w:rPr>
      </w:pPr>
      <w:r w:rsidRPr="00F26890">
        <w:rPr>
          <w:sz w:val="22"/>
          <w:szCs w:val="22"/>
        </w:rPr>
        <w:t xml:space="preserve">   </w:t>
      </w:r>
    </w:p>
    <w:p w14:paraId="3CD6B6C4" w14:textId="348C08AC" w:rsidR="00303B6E" w:rsidRPr="00F26890" w:rsidRDefault="00303B6E" w:rsidP="00F26890">
      <w:pPr>
        <w:pStyle w:val="Zkladntext"/>
        <w:spacing w:after="0"/>
        <w:rPr>
          <w:sz w:val="22"/>
          <w:szCs w:val="22"/>
        </w:rPr>
      </w:pPr>
      <w:r w:rsidRPr="00F26890">
        <w:rPr>
          <w:sz w:val="22"/>
          <w:szCs w:val="22"/>
        </w:rPr>
        <w:t>Nástup i</w:t>
      </w:r>
      <w:r w:rsidR="003B6BC5" w:rsidRPr="00F26890">
        <w:rPr>
          <w:sz w:val="22"/>
          <w:szCs w:val="22"/>
        </w:rPr>
        <w:t>munit</w:t>
      </w:r>
      <w:r w:rsidRPr="00F26890">
        <w:rPr>
          <w:sz w:val="22"/>
          <w:szCs w:val="22"/>
        </w:rPr>
        <w:t>y:</w:t>
      </w:r>
      <w:r w:rsidR="003B6BC5" w:rsidRPr="00F26890">
        <w:rPr>
          <w:sz w:val="22"/>
          <w:szCs w:val="22"/>
        </w:rPr>
        <w:t xml:space="preserve"> 2 týdny po vakcinaci</w:t>
      </w:r>
      <w:r w:rsidR="004359CA" w:rsidRPr="00F26890">
        <w:rPr>
          <w:sz w:val="22"/>
          <w:szCs w:val="22"/>
        </w:rPr>
        <w:t>.</w:t>
      </w:r>
    </w:p>
    <w:p w14:paraId="142E62A9" w14:textId="4C2992F3" w:rsidR="003B6BC5" w:rsidRPr="00F26890" w:rsidRDefault="00303B6E" w:rsidP="00F26890">
      <w:pPr>
        <w:pStyle w:val="Zkladntext"/>
        <w:spacing w:after="0"/>
        <w:rPr>
          <w:sz w:val="22"/>
          <w:szCs w:val="22"/>
        </w:rPr>
      </w:pPr>
      <w:r w:rsidRPr="00F26890">
        <w:rPr>
          <w:sz w:val="22"/>
          <w:szCs w:val="22"/>
        </w:rPr>
        <w:t>Trvání imunity:</w:t>
      </w:r>
      <w:r w:rsidR="003B6BC5" w:rsidRPr="00F26890">
        <w:rPr>
          <w:sz w:val="22"/>
          <w:szCs w:val="22"/>
        </w:rPr>
        <w:t xml:space="preserve"> u bro</w:t>
      </w:r>
      <w:r w:rsidR="00B66782" w:rsidRPr="00F26890">
        <w:rPr>
          <w:sz w:val="22"/>
          <w:szCs w:val="22"/>
        </w:rPr>
        <w:t>j</w:t>
      </w:r>
      <w:r w:rsidR="003B6BC5" w:rsidRPr="00F26890">
        <w:rPr>
          <w:sz w:val="22"/>
          <w:szCs w:val="22"/>
        </w:rPr>
        <w:t>lerů 6 týdnů a u kuřic do nástupu snášky.</w:t>
      </w:r>
    </w:p>
    <w:p w14:paraId="528B9E9F" w14:textId="77777777" w:rsidR="003B6BC5" w:rsidRPr="00F26890" w:rsidRDefault="003B6BC5" w:rsidP="00F26890">
      <w:pPr>
        <w:rPr>
          <w:sz w:val="22"/>
          <w:szCs w:val="22"/>
        </w:rPr>
      </w:pPr>
    </w:p>
    <w:p w14:paraId="51512090" w14:textId="77777777" w:rsidR="003B6BC5" w:rsidRPr="00F26890" w:rsidRDefault="00303B6E" w:rsidP="00F26890">
      <w:pPr>
        <w:rPr>
          <w:sz w:val="22"/>
          <w:szCs w:val="22"/>
        </w:rPr>
      </w:pPr>
      <w:r w:rsidRPr="00F26890">
        <w:rPr>
          <w:b/>
          <w:sz w:val="22"/>
          <w:szCs w:val="22"/>
        </w:rPr>
        <w:t>3</w:t>
      </w:r>
      <w:r w:rsidR="003B6BC5" w:rsidRPr="00F26890">
        <w:rPr>
          <w:b/>
          <w:sz w:val="22"/>
          <w:szCs w:val="22"/>
        </w:rPr>
        <w:t>.3</w:t>
      </w:r>
      <w:r w:rsidR="003B6BC5" w:rsidRPr="00F26890">
        <w:rPr>
          <w:b/>
          <w:sz w:val="22"/>
          <w:szCs w:val="22"/>
        </w:rPr>
        <w:tab/>
        <w:t>Kontraindikace</w:t>
      </w:r>
    </w:p>
    <w:p w14:paraId="305B163F" w14:textId="77777777" w:rsidR="003B6BC5" w:rsidRPr="00F26890" w:rsidRDefault="003B6BC5" w:rsidP="00F26890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</w:p>
    <w:p w14:paraId="317131E0" w14:textId="38571CBE" w:rsidR="003B6BC5" w:rsidRPr="00F26890" w:rsidRDefault="00303B6E" w:rsidP="00F26890">
      <w:pPr>
        <w:pStyle w:val="Pokraovnseznamu"/>
        <w:numPr>
          <w:ilvl w:val="0"/>
          <w:numId w:val="11"/>
        </w:numPr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</w:rPr>
      </w:pPr>
      <w:r w:rsidRPr="00F26890">
        <w:rPr>
          <w:rFonts w:ascii="Times New Roman" w:hAnsi="Times New Roman"/>
          <w:sz w:val="22"/>
          <w:szCs w:val="22"/>
        </w:rPr>
        <w:t>Nejsou.</w:t>
      </w:r>
    </w:p>
    <w:p w14:paraId="5E9320AF" w14:textId="77777777" w:rsidR="003B6BC5" w:rsidRPr="00F26890" w:rsidRDefault="003B6BC5" w:rsidP="00F26890">
      <w:pPr>
        <w:rPr>
          <w:sz w:val="22"/>
          <w:szCs w:val="22"/>
        </w:rPr>
      </w:pPr>
    </w:p>
    <w:p w14:paraId="4D59D043" w14:textId="77777777" w:rsidR="003B6BC5" w:rsidRPr="00F26890" w:rsidRDefault="00303B6E" w:rsidP="00F26890">
      <w:pPr>
        <w:rPr>
          <w:b/>
          <w:sz w:val="22"/>
          <w:szCs w:val="22"/>
        </w:rPr>
      </w:pPr>
      <w:r w:rsidRPr="00F26890">
        <w:rPr>
          <w:b/>
          <w:sz w:val="22"/>
          <w:szCs w:val="22"/>
        </w:rPr>
        <w:t>3</w:t>
      </w:r>
      <w:r w:rsidR="003B6BC5" w:rsidRPr="00F26890">
        <w:rPr>
          <w:b/>
          <w:sz w:val="22"/>
          <w:szCs w:val="22"/>
        </w:rPr>
        <w:t>.4</w:t>
      </w:r>
      <w:r w:rsidR="003B6BC5" w:rsidRPr="00F26890">
        <w:rPr>
          <w:b/>
          <w:sz w:val="22"/>
          <w:szCs w:val="22"/>
        </w:rPr>
        <w:tab/>
        <w:t xml:space="preserve">Zvláštní upozornění </w:t>
      </w:r>
    </w:p>
    <w:p w14:paraId="09976965" w14:textId="77777777" w:rsidR="003B6BC5" w:rsidRPr="00F26890" w:rsidRDefault="003B6BC5" w:rsidP="00F26890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</w:p>
    <w:p w14:paraId="3B3B2ABC" w14:textId="0A70C157" w:rsidR="00316418" w:rsidRPr="00F26890" w:rsidRDefault="00AB5A01" w:rsidP="00F26890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  <w:r w:rsidRPr="00F26890">
        <w:rPr>
          <w:sz w:val="22"/>
          <w:szCs w:val="22"/>
        </w:rPr>
        <w:t>Vakcinovat pouze zdravá zvířata.</w:t>
      </w:r>
    </w:p>
    <w:p w14:paraId="67E3534C" w14:textId="77777777" w:rsidR="003B6BC5" w:rsidRPr="00F26890" w:rsidRDefault="003B6BC5" w:rsidP="00F26890">
      <w:pPr>
        <w:rPr>
          <w:sz w:val="22"/>
          <w:szCs w:val="22"/>
        </w:rPr>
      </w:pPr>
    </w:p>
    <w:p w14:paraId="16FF851F" w14:textId="77777777" w:rsidR="003B6BC5" w:rsidRPr="00F26890" w:rsidRDefault="00303B6E" w:rsidP="00F26890">
      <w:pPr>
        <w:rPr>
          <w:sz w:val="22"/>
          <w:szCs w:val="22"/>
        </w:rPr>
      </w:pPr>
      <w:r w:rsidRPr="00F26890">
        <w:rPr>
          <w:b/>
          <w:sz w:val="22"/>
          <w:szCs w:val="22"/>
        </w:rPr>
        <w:lastRenderedPageBreak/>
        <w:t>3</w:t>
      </w:r>
      <w:r w:rsidR="003B6BC5" w:rsidRPr="00F26890">
        <w:rPr>
          <w:b/>
          <w:sz w:val="22"/>
          <w:szCs w:val="22"/>
        </w:rPr>
        <w:t>.5</w:t>
      </w:r>
      <w:r w:rsidR="003B6BC5" w:rsidRPr="00F26890">
        <w:rPr>
          <w:b/>
          <w:sz w:val="22"/>
          <w:szCs w:val="22"/>
        </w:rPr>
        <w:tab/>
        <w:t>Zvláštní opatření pro použití</w:t>
      </w:r>
    </w:p>
    <w:p w14:paraId="63A2A910" w14:textId="77777777" w:rsidR="003B6BC5" w:rsidRPr="00F26890" w:rsidRDefault="003B6BC5" w:rsidP="00F26890">
      <w:pPr>
        <w:rPr>
          <w:b/>
          <w:sz w:val="22"/>
          <w:szCs w:val="22"/>
        </w:rPr>
      </w:pPr>
    </w:p>
    <w:p w14:paraId="723CAA7E" w14:textId="77777777" w:rsidR="003B6BC5" w:rsidRPr="00F26890" w:rsidRDefault="003B6BC5" w:rsidP="00F26890">
      <w:pPr>
        <w:rPr>
          <w:bCs/>
          <w:sz w:val="22"/>
          <w:szCs w:val="22"/>
          <w:u w:val="single"/>
        </w:rPr>
      </w:pPr>
      <w:r w:rsidRPr="00F26890">
        <w:rPr>
          <w:bCs/>
          <w:sz w:val="22"/>
          <w:szCs w:val="22"/>
          <w:u w:val="single"/>
        </w:rPr>
        <w:t xml:space="preserve">Zvláštní opatření pro </w:t>
      </w:r>
      <w:r w:rsidR="00303B6E" w:rsidRPr="00F26890">
        <w:rPr>
          <w:bCs/>
          <w:sz w:val="22"/>
          <w:szCs w:val="22"/>
          <w:u w:val="single"/>
        </w:rPr>
        <w:t xml:space="preserve">bezpečné </w:t>
      </w:r>
      <w:r w:rsidRPr="00F26890">
        <w:rPr>
          <w:bCs/>
          <w:sz w:val="22"/>
          <w:szCs w:val="22"/>
          <w:u w:val="single"/>
        </w:rPr>
        <w:t xml:space="preserve">použití u </w:t>
      </w:r>
      <w:r w:rsidR="00303B6E" w:rsidRPr="00F26890">
        <w:rPr>
          <w:bCs/>
          <w:sz w:val="22"/>
          <w:szCs w:val="22"/>
          <w:u w:val="single"/>
        </w:rPr>
        <w:t xml:space="preserve">cílových druhů </w:t>
      </w:r>
      <w:r w:rsidRPr="00F26890">
        <w:rPr>
          <w:bCs/>
          <w:sz w:val="22"/>
          <w:szCs w:val="22"/>
          <w:u w:val="single"/>
        </w:rPr>
        <w:t>zvířat</w:t>
      </w:r>
      <w:r w:rsidR="00303B6E" w:rsidRPr="00F26890">
        <w:rPr>
          <w:bCs/>
          <w:sz w:val="22"/>
          <w:szCs w:val="22"/>
          <w:u w:val="single"/>
        </w:rPr>
        <w:t>:</w:t>
      </w:r>
    </w:p>
    <w:p w14:paraId="020E6279" w14:textId="3805D793" w:rsidR="00316418" w:rsidRPr="00F26890" w:rsidRDefault="00BB0239" w:rsidP="00F26890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  <w:r w:rsidRPr="00F26890">
        <w:rPr>
          <w:sz w:val="22"/>
          <w:szCs w:val="22"/>
        </w:rPr>
        <w:t>Vakcinovaná kuřata mohou vylučovat vakcinační kmen. V tomto období je třeba zabránit kontaktu imunodeficitních a nevakcinovaných kuřat s vakcinovanými.</w:t>
      </w:r>
    </w:p>
    <w:p w14:paraId="7CE45AAD" w14:textId="77777777" w:rsidR="003B6BC5" w:rsidRPr="00F26890" w:rsidRDefault="003B6BC5" w:rsidP="00F26890">
      <w:pPr>
        <w:rPr>
          <w:sz w:val="22"/>
          <w:szCs w:val="22"/>
        </w:rPr>
      </w:pPr>
    </w:p>
    <w:p w14:paraId="5F778AD2" w14:textId="77777777" w:rsidR="003B6BC5" w:rsidRPr="00F26890" w:rsidRDefault="003B6BC5" w:rsidP="00F26890">
      <w:r w:rsidRPr="00F26890">
        <w:rPr>
          <w:bCs/>
          <w:sz w:val="22"/>
          <w:szCs w:val="22"/>
          <w:u w:val="single"/>
        </w:rPr>
        <w:t xml:space="preserve">Zvláštní opatření </w:t>
      </w:r>
      <w:r w:rsidR="00303B6E" w:rsidRPr="00F26890">
        <w:rPr>
          <w:bCs/>
          <w:sz w:val="22"/>
          <w:szCs w:val="22"/>
          <w:u w:val="single"/>
        </w:rPr>
        <w:t xml:space="preserve">pro </w:t>
      </w:r>
      <w:r w:rsidRPr="00F26890">
        <w:rPr>
          <w:bCs/>
          <w:sz w:val="22"/>
          <w:szCs w:val="22"/>
          <w:u w:val="single"/>
        </w:rPr>
        <w:t>osob</w:t>
      </w:r>
      <w:r w:rsidR="00303B6E" w:rsidRPr="00F26890">
        <w:rPr>
          <w:bCs/>
          <w:sz w:val="22"/>
          <w:szCs w:val="22"/>
          <w:u w:val="single"/>
        </w:rPr>
        <w:t>u</w:t>
      </w:r>
      <w:r w:rsidRPr="00F26890">
        <w:rPr>
          <w:bCs/>
          <w:sz w:val="22"/>
          <w:szCs w:val="22"/>
          <w:u w:val="single"/>
        </w:rPr>
        <w:t>, kter</w:t>
      </w:r>
      <w:r w:rsidR="00303B6E" w:rsidRPr="00F26890">
        <w:rPr>
          <w:bCs/>
          <w:sz w:val="22"/>
          <w:szCs w:val="22"/>
          <w:u w:val="single"/>
        </w:rPr>
        <w:t>á</w:t>
      </w:r>
      <w:r w:rsidRPr="00F26890">
        <w:rPr>
          <w:bCs/>
          <w:sz w:val="22"/>
          <w:szCs w:val="22"/>
          <w:u w:val="single"/>
        </w:rPr>
        <w:t xml:space="preserve"> podáv</w:t>
      </w:r>
      <w:r w:rsidR="00303B6E" w:rsidRPr="00F26890">
        <w:rPr>
          <w:bCs/>
          <w:sz w:val="22"/>
          <w:szCs w:val="22"/>
          <w:u w:val="single"/>
        </w:rPr>
        <w:t>á</w:t>
      </w:r>
      <w:r w:rsidRPr="00F26890">
        <w:rPr>
          <w:bCs/>
          <w:sz w:val="22"/>
          <w:szCs w:val="22"/>
          <w:u w:val="single"/>
        </w:rPr>
        <w:t xml:space="preserve"> veterinární léčivý přípravek zvířatům</w:t>
      </w:r>
      <w:r w:rsidR="00303B6E" w:rsidRPr="00F26890">
        <w:rPr>
          <w:bCs/>
          <w:sz w:val="22"/>
          <w:szCs w:val="22"/>
          <w:u w:val="single"/>
        </w:rPr>
        <w:t>:</w:t>
      </w:r>
    </w:p>
    <w:p w14:paraId="3C0ED0E6" w14:textId="5A013217" w:rsidR="003B6BC5" w:rsidRPr="00F26890" w:rsidRDefault="003B6BC5" w:rsidP="00F26890">
      <w:pPr>
        <w:rPr>
          <w:bCs/>
          <w:sz w:val="22"/>
          <w:szCs w:val="22"/>
        </w:rPr>
      </w:pPr>
      <w:r w:rsidRPr="00F26890">
        <w:rPr>
          <w:sz w:val="22"/>
          <w:szCs w:val="22"/>
        </w:rPr>
        <w:t xml:space="preserve">Zabránit kontaminaci očí. </w:t>
      </w:r>
      <w:r w:rsidR="00BB0239" w:rsidRPr="00F26890">
        <w:rPr>
          <w:sz w:val="22"/>
          <w:szCs w:val="22"/>
        </w:rPr>
        <w:t>Při nakládání s veterinárním léčivým přípravkem by se měly používat jednorázové rukavice.</w:t>
      </w:r>
      <w:r w:rsidR="00316418" w:rsidRPr="00F26890">
        <w:rPr>
          <w:bCs/>
          <w:sz w:val="22"/>
          <w:szCs w:val="22"/>
        </w:rPr>
        <w:t xml:space="preserve"> </w:t>
      </w:r>
      <w:r w:rsidRPr="00F26890">
        <w:rPr>
          <w:bCs/>
          <w:sz w:val="22"/>
          <w:szCs w:val="22"/>
        </w:rPr>
        <w:t>Po aplikaci si důkladně umyjte a vydezinfikujte ruce.</w:t>
      </w:r>
    </w:p>
    <w:p w14:paraId="1F70E48B" w14:textId="77777777" w:rsidR="00BB0239" w:rsidRPr="00F26890" w:rsidRDefault="00BB0239" w:rsidP="00F26890">
      <w:pPr>
        <w:rPr>
          <w:bCs/>
          <w:sz w:val="22"/>
          <w:szCs w:val="22"/>
        </w:rPr>
      </w:pPr>
    </w:p>
    <w:p w14:paraId="48FC6BEE" w14:textId="77777777" w:rsidR="00BB0239" w:rsidRPr="00F26890" w:rsidRDefault="00BB0239" w:rsidP="00F26890">
      <w:pPr>
        <w:rPr>
          <w:bCs/>
          <w:sz w:val="22"/>
          <w:szCs w:val="22"/>
          <w:u w:val="single"/>
        </w:rPr>
      </w:pPr>
      <w:r w:rsidRPr="00F26890">
        <w:rPr>
          <w:bCs/>
          <w:sz w:val="22"/>
          <w:szCs w:val="22"/>
          <w:u w:val="single"/>
        </w:rPr>
        <w:t>Zvláštní opatření pro ochranu životního prostředí:</w:t>
      </w:r>
    </w:p>
    <w:p w14:paraId="16C57596" w14:textId="77777777" w:rsidR="00BB0239" w:rsidRPr="00F26890" w:rsidRDefault="00BB0239" w:rsidP="00F26890">
      <w:pPr>
        <w:rPr>
          <w:bCs/>
          <w:sz w:val="22"/>
          <w:szCs w:val="22"/>
        </w:rPr>
      </w:pPr>
      <w:r w:rsidRPr="00F26890">
        <w:rPr>
          <w:bCs/>
          <w:sz w:val="22"/>
          <w:szCs w:val="22"/>
        </w:rPr>
        <w:t>Neuplatňuje se.</w:t>
      </w:r>
    </w:p>
    <w:p w14:paraId="303CB317" w14:textId="77777777" w:rsidR="003B6BC5" w:rsidRPr="00F26890" w:rsidRDefault="003B6BC5" w:rsidP="00F26890">
      <w:pPr>
        <w:rPr>
          <w:b/>
          <w:sz w:val="22"/>
          <w:szCs w:val="22"/>
        </w:rPr>
      </w:pPr>
      <w:r w:rsidRPr="00F26890">
        <w:rPr>
          <w:sz w:val="22"/>
          <w:szCs w:val="22"/>
        </w:rPr>
        <w:tab/>
      </w:r>
    </w:p>
    <w:p w14:paraId="23AF4AA8" w14:textId="77777777" w:rsidR="003B6BC5" w:rsidRPr="00F26890" w:rsidRDefault="00303B6E" w:rsidP="00F26890">
      <w:pPr>
        <w:rPr>
          <w:sz w:val="22"/>
          <w:szCs w:val="22"/>
        </w:rPr>
      </w:pPr>
      <w:r w:rsidRPr="00F26890">
        <w:rPr>
          <w:b/>
          <w:sz w:val="22"/>
          <w:szCs w:val="22"/>
        </w:rPr>
        <w:t>3</w:t>
      </w:r>
      <w:r w:rsidR="003B6BC5" w:rsidRPr="00F26890">
        <w:rPr>
          <w:b/>
          <w:sz w:val="22"/>
          <w:szCs w:val="22"/>
        </w:rPr>
        <w:t>.6</w:t>
      </w:r>
      <w:r w:rsidR="003B6BC5" w:rsidRPr="00F26890">
        <w:rPr>
          <w:b/>
          <w:sz w:val="22"/>
          <w:szCs w:val="22"/>
        </w:rPr>
        <w:tab/>
        <w:t>Nežádoucí účinky</w:t>
      </w:r>
    </w:p>
    <w:p w14:paraId="16CFC595" w14:textId="77777777" w:rsidR="003B6BC5" w:rsidRPr="00F26890" w:rsidRDefault="003B6BC5" w:rsidP="00F26890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</w:p>
    <w:p w14:paraId="3BDBA199" w14:textId="77777777" w:rsidR="003B6BC5" w:rsidRPr="00F26890" w:rsidRDefault="003B6BC5" w:rsidP="00F26890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  <w:r w:rsidRPr="00F26890">
        <w:rPr>
          <w:sz w:val="22"/>
          <w:szCs w:val="22"/>
        </w:rPr>
        <w:t>Nejsou známy.</w:t>
      </w:r>
    </w:p>
    <w:p w14:paraId="73D33475" w14:textId="77777777" w:rsidR="007B5150" w:rsidRPr="00F26890" w:rsidRDefault="007B5150" w:rsidP="00F26890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</w:p>
    <w:p w14:paraId="2836E709" w14:textId="61889A05" w:rsidR="003B6BC5" w:rsidRPr="00F26890" w:rsidRDefault="007B5150" w:rsidP="00F26890">
      <w:pPr>
        <w:pStyle w:val="Seznam"/>
        <w:ind w:left="0" w:firstLine="0"/>
        <w:jc w:val="both"/>
        <w:rPr>
          <w:bCs/>
          <w:iCs/>
          <w:sz w:val="22"/>
          <w:szCs w:val="22"/>
        </w:rPr>
      </w:pPr>
      <w:r w:rsidRPr="00F26890">
        <w:rPr>
          <w:sz w:val="22"/>
          <w:szCs w:val="22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r w:rsidR="00825D24" w:rsidRPr="00F26890">
        <w:rPr>
          <w:sz w:val="22"/>
          <w:szCs w:val="22"/>
        </w:rPr>
        <w:t>Příslušné kontaktní údaje naleznete v příbalové informaci.</w:t>
      </w:r>
    </w:p>
    <w:p w14:paraId="3D4D8232" w14:textId="77777777" w:rsidR="00825D24" w:rsidRPr="00F26890" w:rsidRDefault="00825D24" w:rsidP="00F26890">
      <w:pPr>
        <w:rPr>
          <w:b/>
          <w:sz w:val="22"/>
          <w:szCs w:val="22"/>
        </w:rPr>
      </w:pPr>
    </w:p>
    <w:p w14:paraId="5D4A1664" w14:textId="3D95F7BA" w:rsidR="003B6BC5" w:rsidRPr="00F26890" w:rsidRDefault="007D2A34" w:rsidP="00F26890">
      <w:pPr>
        <w:rPr>
          <w:sz w:val="22"/>
          <w:szCs w:val="22"/>
        </w:rPr>
      </w:pPr>
      <w:r w:rsidRPr="00F26890">
        <w:rPr>
          <w:b/>
          <w:sz w:val="22"/>
          <w:szCs w:val="22"/>
        </w:rPr>
        <w:t>3</w:t>
      </w:r>
      <w:r w:rsidR="003B6BC5" w:rsidRPr="00F26890">
        <w:rPr>
          <w:b/>
          <w:sz w:val="22"/>
          <w:szCs w:val="22"/>
        </w:rPr>
        <w:t>.7</w:t>
      </w:r>
      <w:r w:rsidR="003B6BC5" w:rsidRPr="00F26890">
        <w:rPr>
          <w:b/>
          <w:sz w:val="22"/>
          <w:szCs w:val="22"/>
        </w:rPr>
        <w:tab/>
        <w:t>Použití v průběhu březosti, laktace nebo snášky</w:t>
      </w:r>
    </w:p>
    <w:p w14:paraId="7E49D729" w14:textId="77777777" w:rsidR="003B6BC5" w:rsidRPr="00F26890" w:rsidRDefault="003B6BC5" w:rsidP="00F26890">
      <w:pPr>
        <w:pStyle w:val="Seznam"/>
        <w:rPr>
          <w:sz w:val="22"/>
          <w:szCs w:val="22"/>
        </w:rPr>
      </w:pPr>
    </w:p>
    <w:p w14:paraId="71D0421E" w14:textId="7AEB754B" w:rsidR="003B6BC5" w:rsidRPr="00F26890" w:rsidRDefault="003B6BC5" w:rsidP="00F26890">
      <w:pPr>
        <w:pStyle w:val="Zkladntext2"/>
        <w:spacing w:after="0" w:line="240" w:lineRule="auto"/>
        <w:rPr>
          <w:sz w:val="22"/>
          <w:szCs w:val="22"/>
        </w:rPr>
      </w:pPr>
      <w:r w:rsidRPr="00F26890">
        <w:rPr>
          <w:sz w:val="22"/>
          <w:szCs w:val="22"/>
        </w:rPr>
        <w:t xml:space="preserve">Nepoužívat </w:t>
      </w:r>
      <w:r w:rsidR="007D2A34" w:rsidRPr="00F26890">
        <w:rPr>
          <w:sz w:val="22"/>
          <w:szCs w:val="22"/>
        </w:rPr>
        <w:t>u nosnic ve snášce</w:t>
      </w:r>
      <w:r w:rsidRPr="00F26890">
        <w:rPr>
          <w:sz w:val="22"/>
          <w:szCs w:val="22"/>
        </w:rPr>
        <w:t>.</w:t>
      </w:r>
    </w:p>
    <w:p w14:paraId="5D856D69" w14:textId="77777777" w:rsidR="0042109E" w:rsidRPr="00F26890" w:rsidRDefault="0042109E" w:rsidP="00F26890">
      <w:pPr>
        <w:pStyle w:val="Zkladntext2"/>
        <w:spacing w:after="0" w:line="240" w:lineRule="auto"/>
        <w:rPr>
          <w:sz w:val="22"/>
          <w:szCs w:val="22"/>
        </w:rPr>
      </w:pPr>
    </w:p>
    <w:p w14:paraId="62C3405D" w14:textId="77777777" w:rsidR="003B6BC5" w:rsidRPr="00F26890" w:rsidRDefault="007D2A34" w:rsidP="00F26890">
      <w:pPr>
        <w:rPr>
          <w:sz w:val="22"/>
          <w:szCs w:val="22"/>
        </w:rPr>
      </w:pPr>
      <w:r w:rsidRPr="00F26890">
        <w:rPr>
          <w:b/>
          <w:sz w:val="22"/>
          <w:szCs w:val="22"/>
        </w:rPr>
        <w:t>3</w:t>
      </w:r>
      <w:r w:rsidR="003B6BC5" w:rsidRPr="00F26890">
        <w:rPr>
          <w:b/>
          <w:sz w:val="22"/>
          <w:szCs w:val="22"/>
        </w:rPr>
        <w:t>.8</w:t>
      </w:r>
      <w:r w:rsidR="003B6BC5" w:rsidRPr="00F26890">
        <w:rPr>
          <w:b/>
          <w:sz w:val="22"/>
          <w:szCs w:val="22"/>
        </w:rPr>
        <w:tab/>
        <w:t xml:space="preserve">Interakce s </w:t>
      </w:r>
      <w:r w:rsidRPr="00F26890">
        <w:rPr>
          <w:b/>
          <w:sz w:val="22"/>
          <w:szCs w:val="22"/>
        </w:rPr>
        <w:t xml:space="preserve">jinými </w:t>
      </w:r>
      <w:r w:rsidR="003B6BC5" w:rsidRPr="00F26890">
        <w:rPr>
          <w:b/>
          <w:sz w:val="22"/>
          <w:szCs w:val="22"/>
        </w:rPr>
        <w:t>léčivými přípravky a další formy interakce</w:t>
      </w:r>
    </w:p>
    <w:p w14:paraId="77892D36" w14:textId="77777777" w:rsidR="003B6BC5" w:rsidRPr="00F26890" w:rsidRDefault="003B6BC5" w:rsidP="00F26890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</w:p>
    <w:p w14:paraId="6498735D" w14:textId="35FFAF64" w:rsidR="003B6BC5" w:rsidRPr="00F26890" w:rsidRDefault="003B6BC5" w:rsidP="00F26890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  <w:r w:rsidRPr="00F26890">
        <w:rPr>
          <w:sz w:val="22"/>
          <w:szCs w:val="22"/>
        </w:rPr>
        <w:t xml:space="preserve">Nejsou dostupné informace o bezpečnosti a účinnosti této vakcíny, pokud </w:t>
      </w:r>
      <w:r w:rsidR="007D2A34" w:rsidRPr="00F26890">
        <w:rPr>
          <w:sz w:val="22"/>
          <w:szCs w:val="22"/>
        </w:rPr>
        <w:t>se používá</w:t>
      </w:r>
      <w:r w:rsidRPr="00F26890">
        <w:rPr>
          <w:sz w:val="22"/>
          <w:szCs w:val="22"/>
        </w:rPr>
        <w:t xml:space="preserve">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78EB5A3" w14:textId="77777777" w:rsidR="003B6BC5" w:rsidRPr="00F26890" w:rsidRDefault="003B6BC5" w:rsidP="00F26890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</w:p>
    <w:p w14:paraId="48DB1BE9" w14:textId="77777777" w:rsidR="003B6BC5" w:rsidRPr="00F26890" w:rsidRDefault="007D2A34" w:rsidP="00F26890">
      <w:pPr>
        <w:rPr>
          <w:b/>
          <w:sz w:val="22"/>
          <w:szCs w:val="22"/>
        </w:rPr>
      </w:pPr>
      <w:r w:rsidRPr="00F26890">
        <w:rPr>
          <w:b/>
          <w:sz w:val="22"/>
          <w:szCs w:val="22"/>
        </w:rPr>
        <w:t>3</w:t>
      </w:r>
      <w:r w:rsidR="003B6BC5" w:rsidRPr="00F26890">
        <w:rPr>
          <w:b/>
          <w:sz w:val="22"/>
          <w:szCs w:val="22"/>
        </w:rPr>
        <w:t>.9</w:t>
      </w:r>
      <w:r w:rsidR="003B6BC5" w:rsidRPr="00F26890">
        <w:rPr>
          <w:b/>
          <w:sz w:val="22"/>
          <w:szCs w:val="22"/>
        </w:rPr>
        <w:tab/>
      </w:r>
      <w:r w:rsidRPr="00F26890">
        <w:rPr>
          <w:b/>
          <w:sz w:val="22"/>
          <w:szCs w:val="22"/>
        </w:rPr>
        <w:t xml:space="preserve">Cesty </w:t>
      </w:r>
      <w:r w:rsidR="003B6BC5" w:rsidRPr="00F26890">
        <w:rPr>
          <w:b/>
          <w:sz w:val="22"/>
          <w:szCs w:val="22"/>
        </w:rPr>
        <w:t>podání</w:t>
      </w:r>
      <w:r w:rsidRPr="00F26890">
        <w:rPr>
          <w:b/>
          <w:sz w:val="22"/>
          <w:szCs w:val="22"/>
        </w:rPr>
        <w:t xml:space="preserve"> a dávkování</w:t>
      </w:r>
    </w:p>
    <w:p w14:paraId="18CA907D" w14:textId="77777777" w:rsidR="0042109E" w:rsidRPr="00F26890" w:rsidRDefault="0042109E" w:rsidP="00F26890">
      <w:pPr>
        <w:rPr>
          <w:sz w:val="22"/>
          <w:szCs w:val="22"/>
        </w:rPr>
      </w:pPr>
    </w:p>
    <w:p w14:paraId="70A274E9" w14:textId="0DFE47B9" w:rsidR="003B6BC5" w:rsidRPr="00F26890" w:rsidRDefault="003B6BC5" w:rsidP="00F26890">
      <w:pPr>
        <w:pStyle w:val="Pokraovnseznamu"/>
        <w:numPr>
          <w:ilvl w:val="0"/>
          <w:numId w:val="12"/>
        </w:numPr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</w:rPr>
      </w:pPr>
      <w:r w:rsidRPr="00F26890">
        <w:rPr>
          <w:rFonts w:ascii="Times New Roman" w:hAnsi="Times New Roman"/>
          <w:sz w:val="22"/>
          <w:szCs w:val="22"/>
        </w:rPr>
        <w:t>Bro</w:t>
      </w:r>
      <w:r w:rsidR="007D2A34" w:rsidRPr="00F26890">
        <w:rPr>
          <w:rFonts w:ascii="Times New Roman" w:hAnsi="Times New Roman"/>
          <w:sz w:val="22"/>
          <w:szCs w:val="22"/>
        </w:rPr>
        <w:t>j</w:t>
      </w:r>
      <w:r w:rsidRPr="00F26890">
        <w:rPr>
          <w:rFonts w:ascii="Times New Roman" w:hAnsi="Times New Roman"/>
          <w:sz w:val="22"/>
          <w:szCs w:val="22"/>
        </w:rPr>
        <w:t>leři: vakcinace mezi 7 až 14 dnem věku.</w:t>
      </w:r>
    </w:p>
    <w:p w14:paraId="236BF42D" w14:textId="77777777" w:rsidR="00F03217" w:rsidRPr="00F26890" w:rsidRDefault="00F03217" w:rsidP="00F26890">
      <w:pPr>
        <w:pStyle w:val="Pokraovnseznamu"/>
        <w:numPr>
          <w:ilvl w:val="0"/>
          <w:numId w:val="12"/>
        </w:numPr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</w:rPr>
      </w:pPr>
    </w:p>
    <w:p w14:paraId="7F831A9E" w14:textId="77777777" w:rsidR="003B6BC5" w:rsidRPr="00F26890" w:rsidRDefault="003B6BC5" w:rsidP="00F26890">
      <w:pPr>
        <w:pStyle w:val="Pokraovnseznamu"/>
        <w:numPr>
          <w:ilvl w:val="0"/>
          <w:numId w:val="10"/>
        </w:numPr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</w:rPr>
      </w:pPr>
      <w:r w:rsidRPr="00F26890">
        <w:rPr>
          <w:rFonts w:ascii="Times New Roman" w:hAnsi="Times New Roman"/>
          <w:sz w:val="22"/>
          <w:szCs w:val="22"/>
        </w:rPr>
        <w:t>Kuřice: primovakcinace okolo 10 týdne věku s následnou revakcinací inaktivovanou vakcínou před nástupem snášky.</w:t>
      </w:r>
    </w:p>
    <w:p w14:paraId="63A1090C" w14:textId="77777777" w:rsidR="00F03217" w:rsidRPr="00F26890" w:rsidRDefault="00F03217" w:rsidP="00F26890">
      <w:pPr>
        <w:pStyle w:val="Pokraovnseznamu"/>
        <w:numPr>
          <w:ilvl w:val="0"/>
          <w:numId w:val="10"/>
        </w:numPr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</w:rPr>
      </w:pPr>
    </w:p>
    <w:p w14:paraId="69F6A202" w14:textId="2C02A2D0" w:rsidR="002A4048" w:rsidRPr="00F26890" w:rsidRDefault="00F03217" w:rsidP="00F26890">
      <w:pPr>
        <w:pStyle w:val="Pokraovnseznamu"/>
        <w:numPr>
          <w:ilvl w:val="0"/>
          <w:numId w:val="10"/>
        </w:numPr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</w:rPr>
      </w:pPr>
      <w:r w:rsidRPr="00F26890">
        <w:rPr>
          <w:rFonts w:ascii="Times New Roman" w:hAnsi="Times New Roman"/>
          <w:sz w:val="22"/>
          <w:szCs w:val="22"/>
        </w:rPr>
        <w:t xml:space="preserve">Lyofilizát </w:t>
      </w:r>
      <w:r w:rsidR="00E03A8C" w:rsidRPr="00F26890">
        <w:rPr>
          <w:rFonts w:ascii="Times New Roman" w:hAnsi="Times New Roman"/>
          <w:sz w:val="22"/>
          <w:szCs w:val="22"/>
        </w:rPr>
        <w:t>rekonstituujte</w:t>
      </w:r>
      <w:r w:rsidRPr="00F26890">
        <w:rPr>
          <w:rFonts w:ascii="Times New Roman" w:hAnsi="Times New Roman"/>
          <w:sz w:val="22"/>
          <w:szCs w:val="22"/>
        </w:rPr>
        <w:t xml:space="preserve"> v pitné vodě prosté antiseptických a dezinfekčních látek. </w:t>
      </w:r>
      <w:r w:rsidR="00E16526" w:rsidRPr="00F26890">
        <w:rPr>
          <w:rFonts w:ascii="Times New Roman" w:hAnsi="Times New Roman"/>
          <w:sz w:val="22"/>
          <w:szCs w:val="22"/>
        </w:rPr>
        <w:t xml:space="preserve">Vakcínu použijte ihned po </w:t>
      </w:r>
      <w:r w:rsidR="00E03A8C" w:rsidRPr="00F26890">
        <w:rPr>
          <w:rFonts w:ascii="Times New Roman" w:hAnsi="Times New Roman"/>
          <w:sz w:val="22"/>
          <w:szCs w:val="22"/>
        </w:rPr>
        <w:t>rekonstituci</w:t>
      </w:r>
      <w:r w:rsidR="00E16526" w:rsidRPr="00F26890">
        <w:rPr>
          <w:rFonts w:ascii="Times New Roman" w:hAnsi="Times New Roman"/>
          <w:sz w:val="22"/>
          <w:szCs w:val="22"/>
        </w:rPr>
        <w:t xml:space="preserve">. </w:t>
      </w:r>
      <w:r w:rsidRPr="00F26890">
        <w:rPr>
          <w:rFonts w:ascii="Times New Roman" w:hAnsi="Times New Roman"/>
          <w:sz w:val="22"/>
          <w:szCs w:val="22"/>
        </w:rPr>
        <w:t xml:space="preserve">Kvalitu pitné vody lze upravit přidáním 2,5g sušeného odstředěného mléka na 1 litr. </w:t>
      </w:r>
    </w:p>
    <w:p w14:paraId="35B20404" w14:textId="77777777" w:rsidR="002A4048" w:rsidRPr="00F26890" w:rsidRDefault="002A4048" w:rsidP="00F26890">
      <w:pPr>
        <w:pStyle w:val="Odstavecseseznamem"/>
        <w:rPr>
          <w:sz w:val="22"/>
          <w:szCs w:val="22"/>
        </w:rPr>
      </w:pPr>
    </w:p>
    <w:p w14:paraId="33E4EFB2" w14:textId="00B990DA" w:rsidR="00F03217" w:rsidRPr="00F26890" w:rsidRDefault="00F03217" w:rsidP="00F26890">
      <w:pPr>
        <w:pStyle w:val="Pokraovnseznamu"/>
        <w:numPr>
          <w:ilvl w:val="0"/>
          <w:numId w:val="10"/>
        </w:numPr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</w:rPr>
      </w:pPr>
      <w:r w:rsidRPr="00F26890">
        <w:rPr>
          <w:rFonts w:ascii="Times New Roman" w:hAnsi="Times New Roman"/>
          <w:sz w:val="22"/>
          <w:szCs w:val="22"/>
        </w:rPr>
        <w:t xml:space="preserve">Připravte takové množství pitné vody, které drůbež spotřebuje do </w:t>
      </w:r>
      <w:r w:rsidR="00E16526" w:rsidRPr="00F26890">
        <w:rPr>
          <w:rFonts w:ascii="Times New Roman" w:hAnsi="Times New Roman"/>
          <w:sz w:val="22"/>
          <w:szCs w:val="22"/>
        </w:rPr>
        <w:t>dvou</w:t>
      </w:r>
      <w:r w:rsidRPr="00F26890">
        <w:rPr>
          <w:rFonts w:ascii="Times New Roman" w:hAnsi="Times New Roman"/>
          <w:sz w:val="22"/>
          <w:szCs w:val="22"/>
        </w:rPr>
        <w:t xml:space="preserve"> hodin. Před vakcinací drůbež ponechte žíznit po dobu dvou hodin.</w:t>
      </w:r>
    </w:p>
    <w:p w14:paraId="70CC4D70" w14:textId="77777777" w:rsidR="003B6BC5" w:rsidRPr="00F26890" w:rsidRDefault="003B6BC5" w:rsidP="00F26890">
      <w:pPr>
        <w:rPr>
          <w:sz w:val="22"/>
          <w:szCs w:val="22"/>
        </w:rPr>
      </w:pPr>
    </w:p>
    <w:p w14:paraId="68C3B05B" w14:textId="77777777" w:rsidR="003B6BC5" w:rsidRPr="00F26890" w:rsidRDefault="007D2A34" w:rsidP="00F26890">
      <w:pPr>
        <w:rPr>
          <w:sz w:val="22"/>
          <w:szCs w:val="22"/>
        </w:rPr>
      </w:pPr>
      <w:r w:rsidRPr="00F26890">
        <w:rPr>
          <w:b/>
          <w:sz w:val="22"/>
          <w:szCs w:val="22"/>
        </w:rPr>
        <w:t>3</w:t>
      </w:r>
      <w:r w:rsidR="003B6BC5" w:rsidRPr="00F26890">
        <w:rPr>
          <w:b/>
          <w:sz w:val="22"/>
          <w:szCs w:val="22"/>
        </w:rPr>
        <w:t>.10</w:t>
      </w:r>
      <w:r w:rsidR="003B6BC5" w:rsidRPr="00F26890">
        <w:rPr>
          <w:b/>
          <w:sz w:val="22"/>
          <w:szCs w:val="22"/>
        </w:rPr>
        <w:tab/>
        <w:t>P</w:t>
      </w:r>
      <w:r w:rsidRPr="00F26890">
        <w:rPr>
          <w:b/>
          <w:sz w:val="22"/>
          <w:szCs w:val="22"/>
        </w:rPr>
        <w:t>říznaky p</w:t>
      </w:r>
      <w:r w:rsidR="003B6BC5" w:rsidRPr="00F26890">
        <w:rPr>
          <w:b/>
          <w:sz w:val="22"/>
          <w:szCs w:val="22"/>
        </w:rPr>
        <w:t>ředávkování (</w:t>
      </w:r>
      <w:r w:rsidRPr="00F26890">
        <w:rPr>
          <w:b/>
          <w:sz w:val="22"/>
          <w:szCs w:val="22"/>
        </w:rPr>
        <w:t>a kde je relevantní,</w:t>
      </w:r>
      <w:r w:rsidR="003B6BC5" w:rsidRPr="00F26890">
        <w:rPr>
          <w:b/>
          <w:sz w:val="22"/>
          <w:szCs w:val="22"/>
        </w:rPr>
        <w:t xml:space="preserve"> první pomoc</w:t>
      </w:r>
      <w:r w:rsidRPr="00F26890">
        <w:rPr>
          <w:b/>
          <w:sz w:val="22"/>
          <w:szCs w:val="22"/>
        </w:rPr>
        <w:t xml:space="preserve"> a</w:t>
      </w:r>
      <w:r w:rsidR="003B6BC5" w:rsidRPr="00F26890">
        <w:rPr>
          <w:b/>
          <w:sz w:val="22"/>
          <w:szCs w:val="22"/>
        </w:rPr>
        <w:t xml:space="preserve"> antidota)</w:t>
      </w:r>
    </w:p>
    <w:p w14:paraId="365177D7" w14:textId="77777777" w:rsidR="003B6BC5" w:rsidRPr="00F26890" w:rsidRDefault="003B6BC5" w:rsidP="00F26890">
      <w:pPr>
        <w:pStyle w:val="Pokraovnseznamu"/>
        <w:numPr>
          <w:ilvl w:val="0"/>
          <w:numId w:val="13"/>
        </w:numPr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</w:rPr>
      </w:pPr>
    </w:p>
    <w:p w14:paraId="6E6F3258" w14:textId="77777777" w:rsidR="003B6BC5" w:rsidRPr="00F26890" w:rsidRDefault="003B6BC5" w:rsidP="00F26890">
      <w:pPr>
        <w:pStyle w:val="Pokraovnseznamu"/>
        <w:numPr>
          <w:ilvl w:val="0"/>
          <w:numId w:val="14"/>
        </w:numPr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</w:rPr>
      </w:pPr>
      <w:r w:rsidRPr="00F26890">
        <w:rPr>
          <w:rFonts w:ascii="Times New Roman" w:hAnsi="Times New Roman"/>
          <w:sz w:val="22"/>
          <w:szCs w:val="22"/>
        </w:rPr>
        <w:t>Předávkování vakcíny nezpůsobuje nežádoucí účinky.</w:t>
      </w:r>
    </w:p>
    <w:p w14:paraId="3AEB3F7F" w14:textId="77777777" w:rsidR="003B6BC5" w:rsidRPr="00F26890" w:rsidRDefault="003B6BC5" w:rsidP="00F26890">
      <w:pPr>
        <w:rPr>
          <w:sz w:val="22"/>
          <w:szCs w:val="22"/>
        </w:rPr>
      </w:pPr>
    </w:p>
    <w:p w14:paraId="6DEFC9C5" w14:textId="77777777" w:rsidR="007D2A34" w:rsidRPr="00F26890" w:rsidRDefault="007D2A34" w:rsidP="00F26890">
      <w:pPr>
        <w:pStyle w:val="Style1"/>
      </w:pPr>
      <w:r w:rsidRPr="00F26890">
        <w:t>3.11</w:t>
      </w:r>
      <w:r w:rsidRPr="00F26890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231C7438" w14:textId="77777777" w:rsidR="007D2A34" w:rsidRPr="00F26890" w:rsidRDefault="007D2A34" w:rsidP="00F26890">
      <w:pPr>
        <w:rPr>
          <w:sz w:val="22"/>
          <w:szCs w:val="22"/>
        </w:rPr>
      </w:pPr>
    </w:p>
    <w:p w14:paraId="15A34051" w14:textId="36906FAC" w:rsidR="007D2A34" w:rsidRPr="00F26890" w:rsidRDefault="007D2A34" w:rsidP="00F26890">
      <w:pPr>
        <w:rPr>
          <w:sz w:val="22"/>
          <w:szCs w:val="22"/>
        </w:rPr>
      </w:pPr>
      <w:r w:rsidRPr="00F26890">
        <w:rPr>
          <w:sz w:val="22"/>
          <w:szCs w:val="22"/>
        </w:rPr>
        <w:t>Neuplatňuje se.</w:t>
      </w:r>
    </w:p>
    <w:p w14:paraId="399AA015" w14:textId="77777777" w:rsidR="005206F3" w:rsidRPr="00F26890" w:rsidRDefault="005206F3" w:rsidP="00F26890">
      <w:pPr>
        <w:rPr>
          <w:sz w:val="22"/>
          <w:szCs w:val="22"/>
        </w:rPr>
      </w:pPr>
    </w:p>
    <w:p w14:paraId="32E73134" w14:textId="77777777" w:rsidR="007D2A34" w:rsidRPr="00F26890" w:rsidRDefault="007D2A34" w:rsidP="00F26890">
      <w:pPr>
        <w:rPr>
          <w:sz w:val="22"/>
          <w:szCs w:val="22"/>
        </w:rPr>
      </w:pPr>
    </w:p>
    <w:p w14:paraId="6A576032" w14:textId="77777777" w:rsidR="003B6BC5" w:rsidRPr="00F26890" w:rsidRDefault="00AE63A4" w:rsidP="00F26890">
      <w:pPr>
        <w:rPr>
          <w:sz w:val="22"/>
          <w:szCs w:val="22"/>
        </w:rPr>
      </w:pPr>
      <w:r w:rsidRPr="00F26890">
        <w:rPr>
          <w:b/>
          <w:sz w:val="22"/>
          <w:szCs w:val="22"/>
        </w:rPr>
        <w:t>3</w:t>
      </w:r>
      <w:r w:rsidR="003B6BC5" w:rsidRPr="00F26890">
        <w:rPr>
          <w:b/>
          <w:sz w:val="22"/>
          <w:szCs w:val="22"/>
        </w:rPr>
        <w:t>.1</w:t>
      </w:r>
      <w:r w:rsidRPr="00F26890">
        <w:rPr>
          <w:b/>
          <w:sz w:val="22"/>
          <w:szCs w:val="22"/>
        </w:rPr>
        <w:t>2</w:t>
      </w:r>
      <w:r w:rsidR="003B6BC5" w:rsidRPr="00F26890">
        <w:rPr>
          <w:b/>
          <w:sz w:val="22"/>
          <w:szCs w:val="22"/>
        </w:rPr>
        <w:tab/>
        <w:t>Ochranné lhůty</w:t>
      </w:r>
    </w:p>
    <w:p w14:paraId="351242DE" w14:textId="77777777" w:rsidR="003B6BC5" w:rsidRPr="00F26890" w:rsidRDefault="003B6BC5" w:rsidP="00F26890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</w:p>
    <w:p w14:paraId="189C1D49" w14:textId="77777777" w:rsidR="003B6BC5" w:rsidRPr="00F26890" w:rsidRDefault="003B6BC5" w:rsidP="00F26890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F26890">
        <w:rPr>
          <w:sz w:val="22"/>
          <w:szCs w:val="22"/>
        </w:rPr>
        <w:t>Bez ochranných lhůt.</w:t>
      </w:r>
    </w:p>
    <w:p w14:paraId="381C3CCE" w14:textId="77777777" w:rsidR="003B6BC5" w:rsidRPr="00F26890" w:rsidRDefault="003B6BC5" w:rsidP="00F26890">
      <w:pPr>
        <w:rPr>
          <w:sz w:val="22"/>
          <w:szCs w:val="22"/>
        </w:rPr>
      </w:pPr>
    </w:p>
    <w:p w14:paraId="2E558906" w14:textId="77777777" w:rsidR="00AE63A4" w:rsidRPr="00F26890" w:rsidRDefault="00AE63A4" w:rsidP="00F26890">
      <w:pPr>
        <w:rPr>
          <w:sz w:val="22"/>
          <w:szCs w:val="22"/>
        </w:rPr>
      </w:pPr>
    </w:p>
    <w:p w14:paraId="22766B05" w14:textId="77777777" w:rsidR="003B6BC5" w:rsidRPr="00F26890" w:rsidRDefault="00AE63A4" w:rsidP="00F26890">
      <w:pPr>
        <w:rPr>
          <w:b/>
          <w:sz w:val="22"/>
          <w:szCs w:val="22"/>
        </w:rPr>
      </w:pPr>
      <w:r w:rsidRPr="00F26890">
        <w:rPr>
          <w:b/>
          <w:sz w:val="22"/>
          <w:szCs w:val="22"/>
        </w:rPr>
        <w:t>4</w:t>
      </w:r>
      <w:r w:rsidR="003B6BC5" w:rsidRPr="00F26890">
        <w:rPr>
          <w:b/>
          <w:sz w:val="22"/>
          <w:szCs w:val="22"/>
        </w:rPr>
        <w:t>.</w:t>
      </w:r>
      <w:r w:rsidR="003B6BC5" w:rsidRPr="00F26890">
        <w:rPr>
          <w:b/>
          <w:sz w:val="22"/>
          <w:szCs w:val="22"/>
        </w:rPr>
        <w:tab/>
        <w:t xml:space="preserve">IMUNOLOGICKÉ </w:t>
      </w:r>
      <w:r w:rsidRPr="00F26890">
        <w:rPr>
          <w:b/>
          <w:sz w:val="22"/>
          <w:szCs w:val="22"/>
        </w:rPr>
        <w:t>INFORMACE</w:t>
      </w:r>
    </w:p>
    <w:p w14:paraId="33F46F5E" w14:textId="77777777" w:rsidR="0042109E" w:rsidRPr="00F26890" w:rsidRDefault="0042109E" w:rsidP="00F26890">
      <w:pPr>
        <w:rPr>
          <w:sz w:val="22"/>
          <w:szCs w:val="22"/>
        </w:rPr>
      </w:pPr>
    </w:p>
    <w:p w14:paraId="01180658" w14:textId="7021B0D2" w:rsidR="003B6BC5" w:rsidRPr="00F26890" w:rsidRDefault="00AE63A4" w:rsidP="00F26890">
      <w:pPr>
        <w:pStyle w:val="Style1"/>
      </w:pPr>
      <w:r w:rsidRPr="00F26890">
        <w:t>4.1</w:t>
      </w:r>
      <w:r w:rsidRPr="00F26890">
        <w:tab/>
        <w:t>ATCvet kód:</w:t>
      </w:r>
      <w:r w:rsidR="0025759A" w:rsidRPr="00F26890">
        <w:t xml:space="preserve"> </w:t>
      </w:r>
      <w:r w:rsidR="003B6BC5" w:rsidRPr="00F26890">
        <w:rPr>
          <w:b w:val="0"/>
          <w:bCs/>
        </w:rPr>
        <w:t>QI01AD01</w:t>
      </w:r>
    </w:p>
    <w:p w14:paraId="11B7FDBE" w14:textId="77777777" w:rsidR="003B6BC5" w:rsidRPr="00F26890" w:rsidRDefault="003B6BC5" w:rsidP="00F26890">
      <w:pPr>
        <w:pStyle w:val="Zkladntext"/>
        <w:spacing w:after="0"/>
        <w:rPr>
          <w:sz w:val="22"/>
          <w:szCs w:val="22"/>
        </w:rPr>
      </w:pPr>
    </w:p>
    <w:p w14:paraId="0DD93702" w14:textId="00B4D8B4" w:rsidR="003B6BC5" w:rsidRPr="00F26890" w:rsidRDefault="001807A1" w:rsidP="00F26890">
      <w:pPr>
        <w:pStyle w:val="Zkladntext"/>
        <w:spacing w:after="0"/>
      </w:pPr>
      <w:r w:rsidRPr="00F26890">
        <w:rPr>
          <w:sz w:val="22"/>
          <w:szCs w:val="22"/>
        </w:rPr>
        <w:t>Živá virová vakcína pro drůbež.</w:t>
      </w:r>
    </w:p>
    <w:p w14:paraId="611FF954" w14:textId="77777777" w:rsidR="006F1880" w:rsidRPr="00F26890" w:rsidRDefault="006F1880" w:rsidP="00F26890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</w:p>
    <w:p w14:paraId="22ACEECC" w14:textId="77777777" w:rsidR="00316418" w:rsidRPr="00F26890" w:rsidRDefault="00316418" w:rsidP="00F26890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</w:p>
    <w:p w14:paraId="5F51D56F" w14:textId="77777777" w:rsidR="003B6BC5" w:rsidRPr="00F26890" w:rsidRDefault="00AE63A4" w:rsidP="00F26890">
      <w:pPr>
        <w:rPr>
          <w:b/>
          <w:sz w:val="22"/>
          <w:szCs w:val="22"/>
        </w:rPr>
      </w:pPr>
      <w:r w:rsidRPr="00F26890">
        <w:rPr>
          <w:b/>
          <w:sz w:val="22"/>
          <w:szCs w:val="22"/>
        </w:rPr>
        <w:t>5</w:t>
      </w:r>
      <w:r w:rsidR="003B6BC5" w:rsidRPr="00F26890">
        <w:rPr>
          <w:b/>
          <w:sz w:val="22"/>
          <w:szCs w:val="22"/>
        </w:rPr>
        <w:t>.</w:t>
      </w:r>
      <w:r w:rsidR="003B6BC5" w:rsidRPr="00F26890">
        <w:rPr>
          <w:b/>
          <w:sz w:val="22"/>
          <w:szCs w:val="22"/>
        </w:rPr>
        <w:tab/>
        <w:t>FARMACEUTICKÉ ÚDAJE</w:t>
      </w:r>
    </w:p>
    <w:p w14:paraId="110A0C77" w14:textId="77777777" w:rsidR="003B6BC5" w:rsidRPr="00F26890" w:rsidRDefault="003B6BC5" w:rsidP="00F26890">
      <w:pPr>
        <w:rPr>
          <w:sz w:val="22"/>
          <w:szCs w:val="22"/>
        </w:rPr>
      </w:pPr>
    </w:p>
    <w:p w14:paraId="498CF198" w14:textId="77777777" w:rsidR="003B6BC5" w:rsidRPr="00F26890" w:rsidRDefault="00AE63A4" w:rsidP="00F26890">
      <w:pPr>
        <w:rPr>
          <w:sz w:val="22"/>
          <w:szCs w:val="22"/>
        </w:rPr>
      </w:pPr>
      <w:r w:rsidRPr="00F26890">
        <w:rPr>
          <w:b/>
          <w:sz w:val="22"/>
          <w:szCs w:val="22"/>
        </w:rPr>
        <w:t>5</w:t>
      </w:r>
      <w:r w:rsidR="003B6BC5" w:rsidRPr="00F26890">
        <w:rPr>
          <w:b/>
          <w:sz w:val="22"/>
          <w:szCs w:val="22"/>
        </w:rPr>
        <w:t>.</w:t>
      </w:r>
      <w:r w:rsidRPr="00F26890">
        <w:rPr>
          <w:b/>
          <w:sz w:val="22"/>
          <w:szCs w:val="22"/>
        </w:rPr>
        <w:t>1</w:t>
      </w:r>
      <w:r w:rsidR="003B6BC5" w:rsidRPr="00F26890">
        <w:rPr>
          <w:b/>
          <w:sz w:val="22"/>
          <w:szCs w:val="22"/>
        </w:rPr>
        <w:tab/>
      </w:r>
      <w:r w:rsidRPr="00F26890">
        <w:rPr>
          <w:b/>
          <w:sz w:val="22"/>
          <w:szCs w:val="22"/>
        </w:rPr>
        <w:t>Hlavní i</w:t>
      </w:r>
      <w:r w:rsidR="003B6BC5" w:rsidRPr="00F26890">
        <w:rPr>
          <w:b/>
          <w:sz w:val="22"/>
          <w:szCs w:val="22"/>
        </w:rPr>
        <w:t>nkompatibility</w:t>
      </w:r>
    </w:p>
    <w:p w14:paraId="3F1D2F2F" w14:textId="77777777" w:rsidR="003B6BC5" w:rsidRPr="00F26890" w:rsidRDefault="003B6BC5" w:rsidP="00F26890">
      <w:pPr>
        <w:pStyle w:val="Zkladntext"/>
        <w:spacing w:after="0"/>
        <w:rPr>
          <w:sz w:val="22"/>
          <w:szCs w:val="22"/>
        </w:rPr>
      </w:pPr>
    </w:p>
    <w:p w14:paraId="5DA7E52E" w14:textId="77777777" w:rsidR="003B6BC5" w:rsidRPr="00F26890" w:rsidRDefault="003B6BC5" w:rsidP="00F26890">
      <w:pPr>
        <w:pStyle w:val="Seznam2"/>
        <w:widowControl/>
        <w:ind w:left="0" w:firstLine="0"/>
        <w:jc w:val="both"/>
        <w:rPr>
          <w:sz w:val="22"/>
          <w:szCs w:val="22"/>
        </w:rPr>
      </w:pPr>
      <w:r w:rsidRPr="00F26890">
        <w:rPr>
          <w:sz w:val="22"/>
          <w:szCs w:val="22"/>
        </w:rPr>
        <w:t>Nemísit s jiným veterinárním léčivým přípravkem.</w:t>
      </w:r>
    </w:p>
    <w:p w14:paraId="0D0FFE04" w14:textId="6C7D4203" w:rsidR="003B6BC5" w:rsidRPr="00F26890" w:rsidRDefault="003B6BC5" w:rsidP="00F26890">
      <w:pPr>
        <w:pStyle w:val="Zkladntext"/>
        <w:spacing w:after="0"/>
        <w:rPr>
          <w:sz w:val="22"/>
          <w:szCs w:val="22"/>
        </w:rPr>
      </w:pPr>
      <w:r w:rsidRPr="00F26890">
        <w:rPr>
          <w:sz w:val="22"/>
          <w:szCs w:val="22"/>
        </w:rPr>
        <w:t>Přítomnost antiseptických anebo de</w:t>
      </w:r>
      <w:r w:rsidR="00793879" w:rsidRPr="00F26890">
        <w:rPr>
          <w:sz w:val="22"/>
          <w:szCs w:val="22"/>
        </w:rPr>
        <w:t>z</w:t>
      </w:r>
      <w:r w:rsidRPr="00F26890">
        <w:rPr>
          <w:sz w:val="22"/>
          <w:szCs w:val="22"/>
        </w:rPr>
        <w:t>infekčních látek ve vodě nebo zařízení určeném k</w:t>
      </w:r>
      <w:r w:rsidR="00476291" w:rsidRPr="00F26890">
        <w:rPr>
          <w:sz w:val="22"/>
          <w:szCs w:val="22"/>
        </w:rPr>
        <w:t xml:space="preserve"> rekonstituci </w:t>
      </w:r>
      <w:r w:rsidRPr="00F26890">
        <w:rPr>
          <w:sz w:val="22"/>
          <w:szCs w:val="22"/>
        </w:rPr>
        <w:t xml:space="preserve">vakcíny. </w:t>
      </w:r>
    </w:p>
    <w:p w14:paraId="39908CEF" w14:textId="77777777" w:rsidR="003B6BC5" w:rsidRPr="00F26890" w:rsidRDefault="003B6BC5" w:rsidP="00F26890">
      <w:pPr>
        <w:rPr>
          <w:sz w:val="22"/>
          <w:szCs w:val="22"/>
        </w:rPr>
      </w:pPr>
    </w:p>
    <w:p w14:paraId="797B907A" w14:textId="77777777" w:rsidR="003B6BC5" w:rsidRPr="00F26890" w:rsidRDefault="00793879" w:rsidP="00F26890">
      <w:pPr>
        <w:rPr>
          <w:sz w:val="22"/>
          <w:szCs w:val="22"/>
        </w:rPr>
      </w:pPr>
      <w:r w:rsidRPr="00F26890">
        <w:rPr>
          <w:b/>
          <w:sz w:val="22"/>
          <w:szCs w:val="22"/>
        </w:rPr>
        <w:t>5</w:t>
      </w:r>
      <w:r w:rsidR="003B6BC5" w:rsidRPr="00F26890">
        <w:rPr>
          <w:b/>
          <w:sz w:val="22"/>
          <w:szCs w:val="22"/>
        </w:rPr>
        <w:t>.</w:t>
      </w:r>
      <w:r w:rsidRPr="00F26890">
        <w:rPr>
          <w:b/>
          <w:sz w:val="22"/>
          <w:szCs w:val="22"/>
        </w:rPr>
        <w:t>2</w:t>
      </w:r>
      <w:r w:rsidR="003B6BC5" w:rsidRPr="00F26890">
        <w:rPr>
          <w:b/>
          <w:sz w:val="22"/>
          <w:szCs w:val="22"/>
        </w:rPr>
        <w:tab/>
        <w:t>Doba použitelnosti</w:t>
      </w:r>
    </w:p>
    <w:p w14:paraId="1462887E" w14:textId="77777777" w:rsidR="003B6BC5" w:rsidRPr="00F26890" w:rsidRDefault="003B6BC5" w:rsidP="00F26890">
      <w:pPr>
        <w:pStyle w:val="Zkladntext"/>
        <w:spacing w:after="0"/>
        <w:ind w:firstLine="708"/>
        <w:rPr>
          <w:sz w:val="22"/>
          <w:szCs w:val="22"/>
        </w:rPr>
      </w:pPr>
    </w:p>
    <w:p w14:paraId="231AFA1B" w14:textId="77777777" w:rsidR="003B6BC5" w:rsidRPr="00F26890" w:rsidRDefault="003B6BC5" w:rsidP="00F26890">
      <w:pPr>
        <w:rPr>
          <w:sz w:val="22"/>
          <w:szCs w:val="22"/>
        </w:rPr>
      </w:pPr>
      <w:r w:rsidRPr="00F26890">
        <w:rPr>
          <w:sz w:val="22"/>
          <w:szCs w:val="22"/>
        </w:rPr>
        <w:t>Doba použitelnosti veterinárního léčivého přípravku v neporušeném obalu: 18 měsíců.</w:t>
      </w:r>
    </w:p>
    <w:p w14:paraId="6E3044B7" w14:textId="47D62049" w:rsidR="006F1880" w:rsidRPr="00F26890" w:rsidRDefault="003B6BC5" w:rsidP="00F26890">
      <w:pPr>
        <w:pStyle w:val="Zkladntext2"/>
        <w:spacing w:after="0" w:line="240" w:lineRule="auto"/>
        <w:rPr>
          <w:sz w:val="22"/>
          <w:szCs w:val="22"/>
        </w:rPr>
      </w:pPr>
      <w:r w:rsidRPr="00F26890">
        <w:rPr>
          <w:sz w:val="22"/>
          <w:szCs w:val="22"/>
        </w:rPr>
        <w:t xml:space="preserve">Doba použitelnosti po rozpuštění podle návodu: </w:t>
      </w:r>
      <w:r w:rsidR="001807A1" w:rsidRPr="00F26890">
        <w:rPr>
          <w:sz w:val="22"/>
          <w:szCs w:val="22"/>
        </w:rPr>
        <w:t>2</w:t>
      </w:r>
      <w:r w:rsidRPr="00F26890">
        <w:rPr>
          <w:sz w:val="22"/>
          <w:szCs w:val="22"/>
        </w:rPr>
        <w:t xml:space="preserve"> hodin</w:t>
      </w:r>
      <w:r w:rsidR="001807A1" w:rsidRPr="00F26890">
        <w:rPr>
          <w:sz w:val="22"/>
          <w:szCs w:val="22"/>
        </w:rPr>
        <w:t>y</w:t>
      </w:r>
      <w:r w:rsidR="00793879" w:rsidRPr="00F26890">
        <w:rPr>
          <w:sz w:val="22"/>
          <w:szCs w:val="22"/>
        </w:rPr>
        <w:t>.</w:t>
      </w:r>
    </w:p>
    <w:p w14:paraId="4CC90555" w14:textId="77777777" w:rsidR="003B6BC5" w:rsidRPr="00F26890" w:rsidRDefault="003B6BC5" w:rsidP="00F26890">
      <w:pPr>
        <w:pStyle w:val="Zkladntext2"/>
        <w:spacing w:after="0" w:line="240" w:lineRule="auto"/>
        <w:rPr>
          <w:sz w:val="22"/>
          <w:szCs w:val="22"/>
        </w:rPr>
      </w:pPr>
    </w:p>
    <w:p w14:paraId="56DE7A99" w14:textId="77777777" w:rsidR="003B6BC5" w:rsidRPr="00F26890" w:rsidRDefault="00793879" w:rsidP="00F26890">
      <w:pPr>
        <w:rPr>
          <w:sz w:val="22"/>
          <w:szCs w:val="22"/>
        </w:rPr>
      </w:pPr>
      <w:r w:rsidRPr="00F26890">
        <w:rPr>
          <w:b/>
          <w:sz w:val="22"/>
          <w:szCs w:val="22"/>
        </w:rPr>
        <w:t>5</w:t>
      </w:r>
      <w:r w:rsidR="003B6BC5" w:rsidRPr="00F26890">
        <w:rPr>
          <w:b/>
          <w:sz w:val="22"/>
          <w:szCs w:val="22"/>
        </w:rPr>
        <w:t>.</w:t>
      </w:r>
      <w:r w:rsidRPr="00F26890">
        <w:rPr>
          <w:b/>
          <w:sz w:val="22"/>
          <w:szCs w:val="22"/>
        </w:rPr>
        <w:t>3</w:t>
      </w:r>
      <w:r w:rsidR="003B6BC5" w:rsidRPr="00F26890">
        <w:rPr>
          <w:b/>
          <w:sz w:val="22"/>
          <w:szCs w:val="22"/>
        </w:rPr>
        <w:tab/>
        <w:t>Zvláštní opatření pro uchovávání</w:t>
      </w:r>
    </w:p>
    <w:p w14:paraId="30122EED" w14:textId="77777777" w:rsidR="003B6BC5" w:rsidRPr="00F26890" w:rsidRDefault="003B6BC5" w:rsidP="00F26890">
      <w:pPr>
        <w:pStyle w:val="Zkladntext"/>
        <w:spacing w:after="0"/>
        <w:rPr>
          <w:sz w:val="22"/>
          <w:szCs w:val="22"/>
        </w:rPr>
      </w:pPr>
    </w:p>
    <w:p w14:paraId="449F10CA" w14:textId="62AEB322" w:rsidR="00793879" w:rsidRPr="00F26890" w:rsidRDefault="001807A1" w:rsidP="00F26890">
      <w:pPr>
        <w:pStyle w:val="Zkladntext"/>
        <w:spacing w:after="0"/>
        <w:rPr>
          <w:sz w:val="22"/>
          <w:szCs w:val="22"/>
        </w:rPr>
      </w:pPr>
      <w:bookmarkStart w:id="1" w:name="_Hlk124504025"/>
      <w:r w:rsidRPr="00F26890">
        <w:rPr>
          <w:sz w:val="22"/>
          <w:szCs w:val="22"/>
        </w:rPr>
        <w:t xml:space="preserve">Uchovávejte a přepravujte chlazené </w:t>
      </w:r>
      <w:bookmarkEnd w:id="1"/>
      <w:r w:rsidR="003B6BC5" w:rsidRPr="00F26890">
        <w:rPr>
          <w:sz w:val="22"/>
          <w:szCs w:val="22"/>
        </w:rPr>
        <w:t>(2</w:t>
      </w:r>
      <w:r w:rsidR="00793879" w:rsidRPr="00F26890">
        <w:rPr>
          <w:sz w:val="22"/>
          <w:szCs w:val="22"/>
        </w:rPr>
        <w:t xml:space="preserve"> °</w:t>
      </w:r>
      <w:proofErr w:type="gramStart"/>
      <w:r w:rsidR="00793879" w:rsidRPr="00F26890">
        <w:rPr>
          <w:sz w:val="22"/>
          <w:szCs w:val="22"/>
        </w:rPr>
        <w:t>C</w:t>
      </w:r>
      <w:r w:rsidR="003B6BC5" w:rsidRPr="00F26890">
        <w:rPr>
          <w:sz w:val="22"/>
          <w:szCs w:val="22"/>
        </w:rPr>
        <w:t xml:space="preserve"> </w:t>
      </w:r>
      <w:r w:rsidR="00793879" w:rsidRPr="00F26890">
        <w:rPr>
          <w:sz w:val="22"/>
          <w:szCs w:val="22"/>
        </w:rPr>
        <w:t>–</w:t>
      </w:r>
      <w:r w:rsidR="003B6BC5" w:rsidRPr="00F26890">
        <w:rPr>
          <w:sz w:val="22"/>
          <w:szCs w:val="22"/>
        </w:rPr>
        <w:t xml:space="preserve"> 8</w:t>
      </w:r>
      <w:proofErr w:type="gramEnd"/>
      <w:r w:rsidR="00793879" w:rsidRPr="00F26890">
        <w:rPr>
          <w:sz w:val="22"/>
          <w:szCs w:val="22"/>
        </w:rPr>
        <w:t xml:space="preserve"> </w:t>
      </w:r>
      <w:r w:rsidR="003B6BC5" w:rsidRPr="00F26890">
        <w:rPr>
          <w:sz w:val="22"/>
          <w:szCs w:val="22"/>
        </w:rPr>
        <w:t xml:space="preserve">°C). </w:t>
      </w:r>
    </w:p>
    <w:p w14:paraId="2553F54B" w14:textId="77777777" w:rsidR="001807A1" w:rsidRPr="00F26890" w:rsidRDefault="001807A1" w:rsidP="00F26890">
      <w:pPr>
        <w:pStyle w:val="Zkladntext"/>
        <w:spacing w:after="0"/>
        <w:rPr>
          <w:sz w:val="22"/>
          <w:szCs w:val="22"/>
        </w:rPr>
      </w:pPr>
      <w:bookmarkStart w:id="2" w:name="_Hlk124504036"/>
      <w:r w:rsidRPr="00F26890">
        <w:rPr>
          <w:sz w:val="22"/>
          <w:szCs w:val="22"/>
        </w:rPr>
        <w:t xml:space="preserve">Chraňte před mrazem. </w:t>
      </w:r>
    </w:p>
    <w:bookmarkEnd w:id="2"/>
    <w:p w14:paraId="1926F6C6" w14:textId="74B59BD6" w:rsidR="003B6BC5" w:rsidRPr="00F26890" w:rsidRDefault="003B6BC5" w:rsidP="00F26890">
      <w:pPr>
        <w:pStyle w:val="Zkladntext"/>
        <w:spacing w:after="0"/>
      </w:pPr>
      <w:r w:rsidRPr="00F26890">
        <w:rPr>
          <w:sz w:val="22"/>
          <w:szCs w:val="22"/>
        </w:rPr>
        <w:t>Chraňte před světlem.</w:t>
      </w:r>
    </w:p>
    <w:p w14:paraId="06D5D024" w14:textId="77777777" w:rsidR="003B6BC5" w:rsidRPr="00F26890" w:rsidRDefault="003B6BC5" w:rsidP="00F26890">
      <w:pPr>
        <w:rPr>
          <w:b/>
          <w:sz w:val="22"/>
          <w:szCs w:val="22"/>
        </w:rPr>
      </w:pPr>
    </w:p>
    <w:p w14:paraId="539EB01F" w14:textId="77777777" w:rsidR="003B6BC5" w:rsidRPr="00F26890" w:rsidRDefault="00793879" w:rsidP="00F26890">
      <w:pPr>
        <w:rPr>
          <w:sz w:val="22"/>
          <w:szCs w:val="22"/>
        </w:rPr>
      </w:pPr>
      <w:r w:rsidRPr="00F26890">
        <w:rPr>
          <w:b/>
          <w:sz w:val="22"/>
          <w:szCs w:val="22"/>
        </w:rPr>
        <w:t>5</w:t>
      </w:r>
      <w:r w:rsidR="003B6BC5" w:rsidRPr="00F26890">
        <w:rPr>
          <w:b/>
          <w:sz w:val="22"/>
          <w:szCs w:val="22"/>
        </w:rPr>
        <w:t>.</w:t>
      </w:r>
      <w:r w:rsidRPr="00F26890">
        <w:rPr>
          <w:b/>
          <w:sz w:val="22"/>
          <w:szCs w:val="22"/>
        </w:rPr>
        <w:t>4</w:t>
      </w:r>
      <w:r w:rsidR="003B6BC5" w:rsidRPr="00F26890">
        <w:rPr>
          <w:b/>
          <w:sz w:val="22"/>
          <w:szCs w:val="22"/>
        </w:rPr>
        <w:tab/>
        <w:t>Druh a složení vnitřního obalu</w:t>
      </w:r>
    </w:p>
    <w:p w14:paraId="09D77433" w14:textId="77777777" w:rsidR="003B6BC5" w:rsidRPr="00F26890" w:rsidRDefault="003B6BC5" w:rsidP="00F26890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</w:p>
    <w:p w14:paraId="29918153" w14:textId="7863C22A" w:rsidR="0042109E" w:rsidRPr="00F26890" w:rsidRDefault="00793879" w:rsidP="00F26890">
      <w:pPr>
        <w:jc w:val="both"/>
        <w:rPr>
          <w:sz w:val="22"/>
          <w:szCs w:val="22"/>
        </w:rPr>
      </w:pPr>
      <w:r w:rsidRPr="00F26890">
        <w:rPr>
          <w:sz w:val="22"/>
          <w:szCs w:val="22"/>
        </w:rPr>
        <w:t xml:space="preserve">Lahvičky </w:t>
      </w:r>
      <w:r w:rsidR="0042109E" w:rsidRPr="00F26890">
        <w:rPr>
          <w:sz w:val="22"/>
          <w:szCs w:val="22"/>
        </w:rPr>
        <w:t xml:space="preserve">ze skla typu II uzavřené butyl-elastomerovou zátkou a opatřené hliníkovou pertlí. </w:t>
      </w:r>
    </w:p>
    <w:p w14:paraId="4E1B1ADA" w14:textId="77777777" w:rsidR="00793879" w:rsidRPr="00F26890" w:rsidRDefault="00793879" w:rsidP="00F26890">
      <w:pPr>
        <w:jc w:val="both"/>
        <w:rPr>
          <w:sz w:val="22"/>
          <w:szCs w:val="22"/>
        </w:rPr>
      </w:pPr>
    </w:p>
    <w:p w14:paraId="00E204E6" w14:textId="399C3F6F" w:rsidR="0042109E" w:rsidRPr="00F26890" w:rsidRDefault="00793879" w:rsidP="00F26890">
      <w:pPr>
        <w:jc w:val="both"/>
        <w:rPr>
          <w:sz w:val="22"/>
          <w:szCs w:val="22"/>
        </w:rPr>
      </w:pPr>
      <w:r w:rsidRPr="00F26890">
        <w:rPr>
          <w:sz w:val="22"/>
          <w:szCs w:val="22"/>
        </w:rPr>
        <w:t>V</w:t>
      </w:r>
      <w:r w:rsidR="0042109E" w:rsidRPr="00F26890">
        <w:rPr>
          <w:sz w:val="22"/>
          <w:szCs w:val="22"/>
        </w:rPr>
        <w:t>elikost</w:t>
      </w:r>
      <w:r w:rsidRPr="00F26890">
        <w:rPr>
          <w:sz w:val="22"/>
          <w:szCs w:val="22"/>
        </w:rPr>
        <w:t>i</w:t>
      </w:r>
      <w:r w:rsidR="0042109E" w:rsidRPr="00F26890">
        <w:rPr>
          <w:sz w:val="22"/>
          <w:szCs w:val="22"/>
        </w:rPr>
        <w:t xml:space="preserve"> balení:</w:t>
      </w:r>
    </w:p>
    <w:p w14:paraId="79E2AE03" w14:textId="3A3A6AED" w:rsidR="0042109E" w:rsidRPr="00F26890" w:rsidRDefault="0042109E" w:rsidP="00F26890">
      <w:pPr>
        <w:jc w:val="both"/>
        <w:rPr>
          <w:sz w:val="22"/>
          <w:szCs w:val="22"/>
        </w:rPr>
      </w:pPr>
      <w:r w:rsidRPr="00F26890">
        <w:rPr>
          <w:sz w:val="22"/>
          <w:szCs w:val="22"/>
        </w:rPr>
        <w:t xml:space="preserve">1 x 1000 dávek, </w:t>
      </w:r>
      <w:r w:rsidR="00820DBB" w:rsidRPr="00F26890">
        <w:rPr>
          <w:sz w:val="22"/>
          <w:szCs w:val="22"/>
        </w:rPr>
        <w:t xml:space="preserve">10 x 1000 dávek, </w:t>
      </w:r>
      <w:r w:rsidRPr="00F26890">
        <w:rPr>
          <w:sz w:val="22"/>
          <w:szCs w:val="22"/>
        </w:rPr>
        <w:t xml:space="preserve">1 x 5000 dávek, 10 x 5000 dávek </w:t>
      </w:r>
    </w:p>
    <w:p w14:paraId="0FFC7C64" w14:textId="77777777" w:rsidR="00476291" w:rsidRPr="00F26890" w:rsidRDefault="00476291" w:rsidP="00F26890">
      <w:pPr>
        <w:jc w:val="both"/>
        <w:rPr>
          <w:sz w:val="24"/>
          <w:szCs w:val="24"/>
        </w:rPr>
      </w:pPr>
    </w:p>
    <w:p w14:paraId="4E2717D3" w14:textId="77777777" w:rsidR="0042109E" w:rsidRPr="00F26890" w:rsidRDefault="0042109E" w:rsidP="00F26890">
      <w:pPr>
        <w:jc w:val="both"/>
        <w:rPr>
          <w:sz w:val="22"/>
          <w:szCs w:val="22"/>
        </w:rPr>
      </w:pPr>
      <w:r w:rsidRPr="00F26890">
        <w:rPr>
          <w:sz w:val="22"/>
          <w:szCs w:val="22"/>
        </w:rPr>
        <w:t>Na trhu nemusí být všechny velikosti balení.</w:t>
      </w:r>
    </w:p>
    <w:p w14:paraId="4CC9EB65" w14:textId="77777777" w:rsidR="003B6BC5" w:rsidRPr="00F26890" w:rsidRDefault="003B6BC5" w:rsidP="00F26890">
      <w:pPr>
        <w:rPr>
          <w:sz w:val="22"/>
          <w:szCs w:val="22"/>
        </w:rPr>
      </w:pPr>
    </w:p>
    <w:p w14:paraId="79585130" w14:textId="77777777" w:rsidR="003B6BC5" w:rsidRPr="00F26890" w:rsidRDefault="00793879" w:rsidP="00F26890">
      <w:pPr>
        <w:rPr>
          <w:sz w:val="22"/>
          <w:szCs w:val="22"/>
        </w:rPr>
      </w:pPr>
      <w:r w:rsidRPr="00F26890">
        <w:rPr>
          <w:b/>
          <w:sz w:val="22"/>
          <w:szCs w:val="22"/>
        </w:rPr>
        <w:t>5</w:t>
      </w:r>
      <w:r w:rsidR="003B6BC5" w:rsidRPr="00F26890">
        <w:rPr>
          <w:b/>
          <w:sz w:val="22"/>
          <w:szCs w:val="22"/>
        </w:rPr>
        <w:t>.</w:t>
      </w:r>
      <w:r w:rsidRPr="00F26890">
        <w:rPr>
          <w:b/>
          <w:sz w:val="22"/>
          <w:szCs w:val="22"/>
        </w:rPr>
        <w:t>5</w:t>
      </w:r>
      <w:r w:rsidR="003B6BC5" w:rsidRPr="00F26890">
        <w:rPr>
          <w:sz w:val="22"/>
          <w:szCs w:val="22"/>
        </w:rPr>
        <w:tab/>
      </w:r>
      <w:r w:rsidR="003B6BC5" w:rsidRPr="00F26890">
        <w:rPr>
          <w:b/>
          <w:sz w:val="22"/>
          <w:szCs w:val="22"/>
        </w:rPr>
        <w:t xml:space="preserve">Zvláštní opatření pro </w:t>
      </w:r>
      <w:r w:rsidRPr="00F26890">
        <w:rPr>
          <w:b/>
          <w:sz w:val="22"/>
          <w:szCs w:val="22"/>
        </w:rPr>
        <w:t xml:space="preserve">likvidaci nepoužitých veterinárních léčivých </w:t>
      </w:r>
      <w:r w:rsidR="003B6BC5" w:rsidRPr="00F26890">
        <w:rPr>
          <w:b/>
          <w:sz w:val="22"/>
          <w:szCs w:val="22"/>
        </w:rPr>
        <w:t>přípravk</w:t>
      </w:r>
      <w:r w:rsidRPr="00F26890">
        <w:rPr>
          <w:b/>
          <w:sz w:val="22"/>
          <w:szCs w:val="22"/>
        </w:rPr>
        <w:t>ů</w:t>
      </w:r>
      <w:r w:rsidR="003B6BC5" w:rsidRPr="00F26890">
        <w:rPr>
          <w:b/>
          <w:sz w:val="22"/>
          <w:szCs w:val="22"/>
        </w:rPr>
        <w:t xml:space="preserve"> nebo odpad</w:t>
      </w:r>
      <w:r w:rsidRPr="00F26890">
        <w:rPr>
          <w:b/>
          <w:sz w:val="22"/>
          <w:szCs w:val="22"/>
        </w:rPr>
        <w:t>ů</w:t>
      </w:r>
      <w:r w:rsidR="003B6BC5" w:rsidRPr="00F26890">
        <w:rPr>
          <w:b/>
          <w:sz w:val="22"/>
          <w:szCs w:val="22"/>
        </w:rPr>
        <w:t>, kter</w:t>
      </w:r>
      <w:r w:rsidRPr="00F26890">
        <w:rPr>
          <w:b/>
          <w:sz w:val="22"/>
          <w:szCs w:val="22"/>
        </w:rPr>
        <w:t>é</w:t>
      </w:r>
      <w:r w:rsidR="003B6BC5" w:rsidRPr="00F26890">
        <w:rPr>
          <w:b/>
          <w:sz w:val="22"/>
          <w:szCs w:val="22"/>
        </w:rPr>
        <w:t xml:space="preserve"> pochází z </w:t>
      </w:r>
      <w:r w:rsidRPr="00F26890">
        <w:rPr>
          <w:b/>
          <w:sz w:val="22"/>
          <w:szCs w:val="22"/>
        </w:rPr>
        <w:t xml:space="preserve">těchto </w:t>
      </w:r>
      <w:r w:rsidR="003B6BC5" w:rsidRPr="00F26890">
        <w:rPr>
          <w:b/>
          <w:sz w:val="22"/>
          <w:szCs w:val="22"/>
        </w:rPr>
        <w:t>přípravk</w:t>
      </w:r>
      <w:r w:rsidRPr="00F26890">
        <w:rPr>
          <w:b/>
          <w:sz w:val="22"/>
          <w:szCs w:val="22"/>
        </w:rPr>
        <w:t>ů</w:t>
      </w:r>
      <w:r w:rsidR="003B6BC5" w:rsidRPr="00F26890">
        <w:rPr>
          <w:b/>
          <w:sz w:val="22"/>
          <w:szCs w:val="22"/>
        </w:rPr>
        <w:t xml:space="preserve"> </w:t>
      </w:r>
    </w:p>
    <w:p w14:paraId="4C2F93ED" w14:textId="77777777" w:rsidR="003B6BC5" w:rsidRPr="00F26890" w:rsidRDefault="003B6BC5" w:rsidP="00F26890">
      <w:pPr>
        <w:pStyle w:val="Zkladntext"/>
        <w:spacing w:after="0"/>
        <w:rPr>
          <w:sz w:val="22"/>
          <w:szCs w:val="22"/>
        </w:rPr>
      </w:pPr>
    </w:p>
    <w:p w14:paraId="584ABDBE" w14:textId="77777777" w:rsidR="00793879" w:rsidRPr="00F26890" w:rsidRDefault="00793879" w:rsidP="00F26890">
      <w:pPr>
        <w:rPr>
          <w:sz w:val="22"/>
          <w:szCs w:val="22"/>
        </w:rPr>
      </w:pPr>
      <w:r w:rsidRPr="00F26890">
        <w:rPr>
          <w:sz w:val="22"/>
          <w:szCs w:val="22"/>
        </w:rPr>
        <w:t>Léčivé přípravky se nesmí likvidovat prostřednictvím odpadní vody či domovního odpadu.</w:t>
      </w:r>
    </w:p>
    <w:p w14:paraId="465E0946" w14:textId="77777777" w:rsidR="00820DBB" w:rsidRPr="00F26890" w:rsidRDefault="00820DBB" w:rsidP="00F26890">
      <w:pPr>
        <w:rPr>
          <w:sz w:val="22"/>
          <w:szCs w:val="22"/>
        </w:rPr>
      </w:pPr>
    </w:p>
    <w:p w14:paraId="2096A7CF" w14:textId="77777777" w:rsidR="00793879" w:rsidRPr="00F26890" w:rsidRDefault="00793879" w:rsidP="00F26890">
      <w:pPr>
        <w:rPr>
          <w:sz w:val="22"/>
          <w:szCs w:val="22"/>
        </w:rPr>
      </w:pPr>
      <w:r w:rsidRPr="00F26890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44AE336" w14:textId="77777777" w:rsidR="00A34595" w:rsidRPr="00F26890" w:rsidRDefault="00A34595" w:rsidP="00F26890">
      <w:pPr>
        <w:pStyle w:val="Seznam2"/>
        <w:widowControl/>
        <w:ind w:left="0" w:firstLine="0"/>
        <w:jc w:val="both"/>
        <w:rPr>
          <w:sz w:val="22"/>
          <w:szCs w:val="22"/>
        </w:rPr>
      </w:pPr>
    </w:p>
    <w:p w14:paraId="27FB702D" w14:textId="77777777" w:rsidR="003B6BC5" w:rsidRPr="00F26890" w:rsidRDefault="003B6BC5" w:rsidP="00F26890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</w:p>
    <w:p w14:paraId="740B34DA" w14:textId="77777777" w:rsidR="003B6BC5" w:rsidRPr="00F26890" w:rsidRDefault="00793879" w:rsidP="00F26890">
      <w:pPr>
        <w:rPr>
          <w:b/>
          <w:sz w:val="22"/>
          <w:szCs w:val="22"/>
        </w:rPr>
      </w:pPr>
      <w:r w:rsidRPr="00F26890">
        <w:rPr>
          <w:b/>
          <w:sz w:val="22"/>
          <w:szCs w:val="22"/>
        </w:rPr>
        <w:t>6</w:t>
      </w:r>
      <w:r w:rsidR="003B6BC5" w:rsidRPr="00F26890">
        <w:rPr>
          <w:b/>
          <w:sz w:val="22"/>
          <w:szCs w:val="22"/>
        </w:rPr>
        <w:t>.</w:t>
      </w:r>
      <w:r w:rsidR="003B6BC5" w:rsidRPr="00F26890">
        <w:rPr>
          <w:b/>
          <w:sz w:val="22"/>
          <w:szCs w:val="22"/>
        </w:rPr>
        <w:tab/>
      </w:r>
      <w:r w:rsidRPr="00F26890">
        <w:rPr>
          <w:b/>
          <w:sz w:val="22"/>
          <w:szCs w:val="22"/>
        </w:rPr>
        <w:t xml:space="preserve">JMÉNO </w:t>
      </w:r>
      <w:r w:rsidR="003B6BC5" w:rsidRPr="00F26890">
        <w:rPr>
          <w:b/>
          <w:sz w:val="22"/>
          <w:szCs w:val="22"/>
        </w:rPr>
        <w:t>DRŽITEL</w:t>
      </w:r>
      <w:r w:rsidRPr="00F26890">
        <w:rPr>
          <w:b/>
          <w:sz w:val="22"/>
          <w:szCs w:val="22"/>
        </w:rPr>
        <w:t>E</w:t>
      </w:r>
      <w:r w:rsidR="003B6BC5" w:rsidRPr="00F26890">
        <w:rPr>
          <w:b/>
          <w:sz w:val="22"/>
          <w:szCs w:val="22"/>
        </w:rPr>
        <w:t xml:space="preserve"> ROZHODNUTÍ O REGISTRACI </w:t>
      </w:r>
    </w:p>
    <w:p w14:paraId="6CF78C79" w14:textId="77777777" w:rsidR="003B6BC5" w:rsidRPr="00F26890" w:rsidRDefault="003B6BC5" w:rsidP="00F26890">
      <w:pPr>
        <w:pStyle w:val="Seznam2"/>
        <w:widowControl/>
        <w:ind w:left="0" w:hanging="465"/>
        <w:jc w:val="both"/>
        <w:rPr>
          <w:i/>
          <w:sz w:val="22"/>
          <w:szCs w:val="22"/>
        </w:rPr>
      </w:pPr>
    </w:p>
    <w:p w14:paraId="6FD4F2C5" w14:textId="01151769" w:rsidR="003B6BC5" w:rsidRPr="00F26890" w:rsidRDefault="0042109E" w:rsidP="00F26890">
      <w:pPr>
        <w:pStyle w:val="Seznam2"/>
        <w:widowControl/>
        <w:ind w:left="0" w:firstLine="0"/>
        <w:jc w:val="both"/>
        <w:rPr>
          <w:sz w:val="22"/>
          <w:szCs w:val="22"/>
        </w:rPr>
      </w:pPr>
      <w:r w:rsidRPr="00F26890">
        <w:rPr>
          <w:sz w:val="22"/>
          <w:szCs w:val="22"/>
        </w:rPr>
        <w:t>Boehringer Ingelheim Animal Health France SCS</w:t>
      </w:r>
    </w:p>
    <w:p w14:paraId="5772504C" w14:textId="77777777" w:rsidR="003B6BC5" w:rsidRPr="00F26890" w:rsidRDefault="003B6BC5" w:rsidP="00F26890">
      <w:pPr>
        <w:rPr>
          <w:b/>
          <w:sz w:val="22"/>
          <w:szCs w:val="22"/>
        </w:rPr>
      </w:pPr>
    </w:p>
    <w:p w14:paraId="577F60A1" w14:textId="1A51E518" w:rsidR="00A34595" w:rsidRPr="00F26890" w:rsidRDefault="00A34595" w:rsidP="00F26890">
      <w:pPr>
        <w:rPr>
          <w:b/>
          <w:sz w:val="22"/>
          <w:szCs w:val="22"/>
        </w:rPr>
      </w:pPr>
    </w:p>
    <w:p w14:paraId="52CE8164" w14:textId="5746B198" w:rsidR="00476291" w:rsidRPr="00F26890" w:rsidRDefault="00476291" w:rsidP="00F26890">
      <w:pPr>
        <w:rPr>
          <w:b/>
          <w:sz w:val="22"/>
          <w:szCs w:val="22"/>
        </w:rPr>
      </w:pPr>
    </w:p>
    <w:p w14:paraId="4E17ED02" w14:textId="77777777" w:rsidR="00476291" w:rsidRPr="00F26890" w:rsidRDefault="00476291" w:rsidP="00F26890">
      <w:pPr>
        <w:rPr>
          <w:b/>
          <w:sz w:val="22"/>
          <w:szCs w:val="22"/>
        </w:rPr>
      </w:pPr>
    </w:p>
    <w:p w14:paraId="4CAAE557" w14:textId="77777777" w:rsidR="003B6BC5" w:rsidRPr="00F26890" w:rsidRDefault="00793879" w:rsidP="00F26890">
      <w:pPr>
        <w:rPr>
          <w:b/>
          <w:caps/>
          <w:sz w:val="22"/>
          <w:szCs w:val="22"/>
        </w:rPr>
      </w:pPr>
      <w:r w:rsidRPr="00F26890">
        <w:rPr>
          <w:b/>
          <w:sz w:val="22"/>
          <w:szCs w:val="22"/>
        </w:rPr>
        <w:lastRenderedPageBreak/>
        <w:t>7</w:t>
      </w:r>
      <w:r w:rsidR="003B6BC5" w:rsidRPr="00F26890">
        <w:rPr>
          <w:b/>
          <w:sz w:val="22"/>
          <w:szCs w:val="22"/>
        </w:rPr>
        <w:t>.</w:t>
      </w:r>
      <w:r w:rsidR="003B6BC5" w:rsidRPr="00F26890">
        <w:rPr>
          <w:sz w:val="22"/>
          <w:szCs w:val="22"/>
        </w:rPr>
        <w:tab/>
      </w:r>
      <w:r w:rsidR="003B6BC5" w:rsidRPr="00F26890">
        <w:rPr>
          <w:b/>
          <w:caps/>
          <w:sz w:val="22"/>
          <w:szCs w:val="22"/>
        </w:rPr>
        <w:t>Registrační číslo</w:t>
      </w:r>
      <w:r w:rsidRPr="00F26890">
        <w:rPr>
          <w:b/>
          <w:caps/>
          <w:sz w:val="22"/>
          <w:szCs w:val="22"/>
        </w:rPr>
        <w:t>(A)</w:t>
      </w:r>
    </w:p>
    <w:p w14:paraId="532D272D" w14:textId="77777777" w:rsidR="003B6BC5" w:rsidRPr="00F26890" w:rsidRDefault="003B6BC5" w:rsidP="00F26890">
      <w:pPr>
        <w:rPr>
          <w:sz w:val="22"/>
          <w:szCs w:val="22"/>
        </w:rPr>
      </w:pPr>
      <w:r w:rsidRPr="00F26890">
        <w:rPr>
          <w:sz w:val="22"/>
          <w:szCs w:val="22"/>
        </w:rPr>
        <w:tab/>
      </w:r>
    </w:p>
    <w:p w14:paraId="0644CAC2" w14:textId="77777777" w:rsidR="003B6BC5" w:rsidRPr="00F26890" w:rsidRDefault="003B6BC5" w:rsidP="00F26890">
      <w:pPr>
        <w:rPr>
          <w:b/>
          <w:caps/>
          <w:sz w:val="22"/>
          <w:szCs w:val="22"/>
        </w:rPr>
      </w:pPr>
      <w:r w:rsidRPr="00F26890">
        <w:rPr>
          <w:sz w:val="22"/>
          <w:szCs w:val="22"/>
        </w:rPr>
        <w:t>97/064/</w:t>
      </w:r>
      <w:proofErr w:type="gramStart"/>
      <w:r w:rsidRPr="00F26890">
        <w:rPr>
          <w:sz w:val="22"/>
          <w:szCs w:val="22"/>
        </w:rPr>
        <w:t>99-C</w:t>
      </w:r>
      <w:proofErr w:type="gramEnd"/>
    </w:p>
    <w:p w14:paraId="18232D0D" w14:textId="77777777" w:rsidR="003B6BC5" w:rsidRPr="00F26890" w:rsidRDefault="003B6BC5" w:rsidP="00F26890">
      <w:pPr>
        <w:rPr>
          <w:b/>
          <w:caps/>
          <w:sz w:val="22"/>
          <w:szCs w:val="22"/>
        </w:rPr>
      </w:pPr>
    </w:p>
    <w:p w14:paraId="18840485" w14:textId="77777777" w:rsidR="00A34595" w:rsidRPr="00F26890" w:rsidRDefault="00A34595" w:rsidP="00F26890">
      <w:pPr>
        <w:rPr>
          <w:b/>
          <w:caps/>
          <w:sz w:val="22"/>
          <w:szCs w:val="22"/>
        </w:rPr>
      </w:pPr>
    </w:p>
    <w:p w14:paraId="1BAE3005" w14:textId="77777777" w:rsidR="003B6BC5" w:rsidRPr="00F26890" w:rsidRDefault="00793879" w:rsidP="00F26890">
      <w:pPr>
        <w:rPr>
          <w:b/>
          <w:caps/>
          <w:sz w:val="22"/>
          <w:szCs w:val="22"/>
        </w:rPr>
      </w:pPr>
      <w:r w:rsidRPr="00F26890">
        <w:rPr>
          <w:b/>
          <w:caps/>
          <w:sz w:val="22"/>
          <w:szCs w:val="22"/>
        </w:rPr>
        <w:t>8</w:t>
      </w:r>
      <w:r w:rsidR="003B6BC5" w:rsidRPr="00F26890">
        <w:rPr>
          <w:b/>
          <w:caps/>
          <w:sz w:val="22"/>
          <w:szCs w:val="22"/>
        </w:rPr>
        <w:t>.</w:t>
      </w:r>
      <w:r w:rsidR="003B6BC5" w:rsidRPr="00F26890">
        <w:rPr>
          <w:b/>
          <w:caps/>
          <w:sz w:val="22"/>
          <w:szCs w:val="22"/>
        </w:rPr>
        <w:tab/>
        <w:t xml:space="preserve">Datum </w:t>
      </w:r>
      <w:r w:rsidRPr="00F26890">
        <w:rPr>
          <w:b/>
          <w:caps/>
          <w:sz w:val="22"/>
          <w:szCs w:val="22"/>
        </w:rPr>
        <w:t xml:space="preserve">PRVNÍ </w:t>
      </w:r>
      <w:r w:rsidR="003B6BC5" w:rsidRPr="00F26890">
        <w:rPr>
          <w:b/>
          <w:caps/>
          <w:sz w:val="22"/>
          <w:szCs w:val="22"/>
        </w:rPr>
        <w:t>registrace</w:t>
      </w:r>
    </w:p>
    <w:p w14:paraId="0474F128" w14:textId="77777777" w:rsidR="003B6BC5" w:rsidRPr="00F26890" w:rsidRDefault="003B6BC5" w:rsidP="00F26890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F26890">
        <w:rPr>
          <w:sz w:val="22"/>
          <w:szCs w:val="22"/>
        </w:rPr>
        <w:tab/>
      </w:r>
    </w:p>
    <w:p w14:paraId="15544DFF" w14:textId="33FCF781" w:rsidR="003B6BC5" w:rsidRPr="00F26890" w:rsidRDefault="00793879" w:rsidP="00F26890">
      <w:pPr>
        <w:pStyle w:val="Seznam"/>
        <w:widowControl/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F26890">
        <w:rPr>
          <w:sz w:val="22"/>
          <w:szCs w:val="22"/>
        </w:rPr>
        <w:t xml:space="preserve">Datum první registrace: </w:t>
      </w:r>
      <w:r w:rsidR="003B6BC5" w:rsidRPr="00F26890">
        <w:rPr>
          <w:sz w:val="22"/>
          <w:szCs w:val="22"/>
        </w:rPr>
        <w:t>11</w:t>
      </w:r>
      <w:r w:rsidRPr="00F26890">
        <w:rPr>
          <w:sz w:val="22"/>
          <w:szCs w:val="22"/>
        </w:rPr>
        <w:t>/</w:t>
      </w:r>
      <w:r w:rsidR="003B6BC5" w:rsidRPr="00F26890">
        <w:rPr>
          <w:sz w:val="22"/>
          <w:szCs w:val="22"/>
        </w:rPr>
        <w:t>11</w:t>
      </w:r>
      <w:r w:rsidRPr="00F26890">
        <w:rPr>
          <w:sz w:val="22"/>
          <w:szCs w:val="22"/>
        </w:rPr>
        <w:t>/</w:t>
      </w:r>
      <w:r w:rsidR="003B6BC5" w:rsidRPr="00F26890">
        <w:rPr>
          <w:sz w:val="22"/>
          <w:szCs w:val="22"/>
        </w:rPr>
        <w:t>1999</w:t>
      </w:r>
    </w:p>
    <w:p w14:paraId="5E40E788" w14:textId="77777777" w:rsidR="003B6BC5" w:rsidRPr="00F26890" w:rsidRDefault="003B6BC5" w:rsidP="00F26890">
      <w:pPr>
        <w:pStyle w:val="Seznam"/>
        <w:widowControl/>
        <w:ind w:left="0" w:firstLine="0"/>
        <w:jc w:val="both"/>
        <w:rPr>
          <w:bCs/>
          <w:iCs/>
          <w:sz w:val="22"/>
          <w:szCs w:val="22"/>
        </w:rPr>
      </w:pPr>
    </w:p>
    <w:p w14:paraId="7AFF3993" w14:textId="77777777" w:rsidR="00A34595" w:rsidRPr="00F26890" w:rsidRDefault="00A34595" w:rsidP="00F26890">
      <w:pPr>
        <w:pStyle w:val="Seznam"/>
        <w:widowControl/>
        <w:ind w:left="0" w:firstLine="0"/>
        <w:jc w:val="both"/>
        <w:rPr>
          <w:bCs/>
          <w:iCs/>
          <w:sz w:val="22"/>
          <w:szCs w:val="22"/>
        </w:rPr>
      </w:pPr>
    </w:p>
    <w:p w14:paraId="2C50AF32" w14:textId="77777777" w:rsidR="003B6BC5" w:rsidRPr="00F26890" w:rsidRDefault="00793879" w:rsidP="00F26890">
      <w:pPr>
        <w:rPr>
          <w:b/>
          <w:sz w:val="22"/>
          <w:szCs w:val="22"/>
        </w:rPr>
      </w:pPr>
      <w:r w:rsidRPr="00F26890">
        <w:rPr>
          <w:b/>
          <w:sz w:val="22"/>
          <w:szCs w:val="22"/>
        </w:rPr>
        <w:t>9</w:t>
      </w:r>
      <w:r w:rsidR="003B6BC5" w:rsidRPr="00F26890">
        <w:rPr>
          <w:b/>
          <w:sz w:val="22"/>
          <w:szCs w:val="22"/>
        </w:rPr>
        <w:t xml:space="preserve">. </w:t>
      </w:r>
      <w:r w:rsidR="003B6BC5" w:rsidRPr="00F26890">
        <w:rPr>
          <w:b/>
          <w:sz w:val="22"/>
          <w:szCs w:val="22"/>
        </w:rPr>
        <w:tab/>
        <w:t xml:space="preserve">DATUM </w:t>
      </w:r>
      <w:r w:rsidRPr="00F26890">
        <w:rPr>
          <w:b/>
          <w:sz w:val="22"/>
          <w:szCs w:val="22"/>
        </w:rPr>
        <w:t>POSLEDNÍ AKTUALIZACE SOUHRNU ÚDAJŮ O PŘÍPRAVKU</w:t>
      </w:r>
    </w:p>
    <w:p w14:paraId="2E5DCF22" w14:textId="77777777" w:rsidR="003B6BC5" w:rsidRPr="00F26890" w:rsidRDefault="003B6BC5" w:rsidP="00F26890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F26890">
        <w:rPr>
          <w:sz w:val="22"/>
          <w:szCs w:val="22"/>
        </w:rPr>
        <w:tab/>
      </w:r>
    </w:p>
    <w:p w14:paraId="5FE00725" w14:textId="64B5A721" w:rsidR="003B6BC5" w:rsidRPr="00F26890" w:rsidRDefault="00476291" w:rsidP="00F26890">
      <w:pPr>
        <w:pStyle w:val="Seznam2"/>
        <w:widowControl/>
        <w:ind w:left="0" w:firstLine="0"/>
        <w:jc w:val="both"/>
        <w:rPr>
          <w:sz w:val="22"/>
          <w:szCs w:val="22"/>
        </w:rPr>
      </w:pPr>
      <w:r w:rsidRPr="00F26890">
        <w:rPr>
          <w:sz w:val="22"/>
          <w:szCs w:val="22"/>
        </w:rPr>
        <w:t>0</w:t>
      </w:r>
      <w:r w:rsidR="000567D4">
        <w:rPr>
          <w:sz w:val="22"/>
          <w:szCs w:val="22"/>
        </w:rPr>
        <w:t>6</w:t>
      </w:r>
      <w:r w:rsidRPr="00F26890">
        <w:rPr>
          <w:sz w:val="22"/>
          <w:szCs w:val="22"/>
        </w:rPr>
        <w:t>/2023</w:t>
      </w:r>
    </w:p>
    <w:p w14:paraId="307EEE55" w14:textId="77777777" w:rsidR="003B6BC5" w:rsidRPr="00F26890" w:rsidRDefault="003B6BC5" w:rsidP="00F26890">
      <w:pPr>
        <w:pStyle w:val="Seznam2"/>
        <w:widowControl/>
        <w:ind w:left="0" w:firstLine="0"/>
        <w:jc w:val="both"/>
        <w:rPr>
          <w:sz w:val="22"/>
          <w:szCs w:val="22"/>
        </w:rPr>
      </w:pPr>
    </w:p>
    <w:p w14:paraId="108A0F32" w14:textId="77777777" w:rsidR="00C2112B" w:rsidRPr="00F26890" w:rsidRDefault="00C2112B" w:rsidP="00F26890">
      <w:pPr>
        <w:pStyle w:val="Seznam2"/>
        <w:widowControl/>
        <w:ind w:left="0" w:firstLine="0"/>
        <w:jc w:val="both"/>
        <w:rPr>
          <w:sz w:val="22"/>
          <w:szCs w:val="22"/>
        </w:rPr>
      </w:pPr>
    </w:p>
    <w:p w14:paraId="1B759C40" w14:textId="77777777" w:rsidR="00793879" w:rsidRPr="00F26890" w:rsidRDefault="00793879" w:rsidP="00F26890">
      <w:pPr>
        <w:pStyle w:val="Style1"/>
      </w:pPr>
      <w:r w:rsidRPr="00F26890">
        <w:t>10.</w:t>
      </w:r>
      <w:r w:rsidRPr="00F26890">
        <w:tab/>
        <w:t>KLASIFIKACE VETERINÁRNÍCH LÉČIVÝCH PŘÍPRAVKŮ</w:t>
      </w:r>
    </w:p>
    <w:p w14:paraId="09F807BD" w14:textId="77777777" w:rsidR="000615AF" w:rsidRPr="00F26890" w:rsidRDefault="000615AF" w:rsidP="00F26890">
      <w:pPr>
        <w:rPr>
          <w:b/>
          <w:sz w:val="22"/>
          <w:szCs w:val="22"/>
        </w:rPr>
      </w:pPr>
    </w:p>
    <w:p w14:paraId="39E27C18" w14:textId="77777777" w:rsidR="003B6BC5" w:rsidRPr="00F26890" w:rsidRDefault="003B6BC5" w:rsidP="00F26890">
      <w:pPr>
        <w:rPr>
          <w:sz w:val="22"/>
          <w:szCs w:val="22"/>
        </w:rPr>
      </w:pPr>
      <w:r w:rsidRPr="00F26890">
        <w:rPr>
          <w:sz w:val="22"/>
          <w:szCs w:val="22"/>
        </w:rPr>
        <w:t>Veterinární léčivý přípravek je vydáván pouze na předpis.</w:t>
      </w:r>
    </w:p>
    <w:p w14:paraId="40BF7B43" w14:textId="77777777" w:rsidR="003B6BC5" w:rsidRPr="00F26890" w:rsidRDefault="003B6BC5" w:rsidP="00F26890">
      <w:pPr>
        <w:pStyle w:val="Seznam2"/>
        <w:widowControl/>
        <w:ind w:left="0" w:firstLine="709"/>
        <w:jc w:val="both"/>
        <w:rPr>
          <w:sz w:val="22"/>
          <w:szCs w:val="22"/>
        </w:rPr>
      </w:pPr>
    </w:p>
    <w:p w14:paraId="0CE88B51" w14:textId="77777777" w:rsidR="00793879" w:rsidRPr="00F26890" w:rsidRDefault="00793879" w:rsidP="00F26890">
      <w:pPr>
        <w:rPr>
          <w:sz w:val="22"/>
          <w:szCs w:val="22"/>
        </w:rPr>
      </w:pPr>
      <w:bookmarkStart w:id="3" w:name="_Hlk73467306"/>
      <w:r w:rsidRPr="00F26890">
        <w:rPr>
          <w:sz w:val="22"/>
          <w:szCs w:val="22"/>
        </w:rPr>
        <w:t>Podrobné informace o tomto veterinárním léčivém přípravku jsou k dispozici v databázi přípravků Unie (</w:t>
      </w:r>
      <w:hyperlink r:id="rId5" w:history="1">
        <w:r w:rsidRPr="00F26890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F26890">
        <w:rPr>
          <w:sz w:val="22"/>
          <w:szCs w:val="22"/>
        </w:rPr>
        <w:t>)</w:t>
      </w:r>
      <w:r w:rsidRPr="00F26890">
        <w:rPr>
          <w:i/>
          <w:sz w:val="22"/>
          <w:szCs w:val="22"/>
        </w:rPr>
        <w:t>.</w:t>
      </w:r>
    </w:p>
    <w:bookmarkEnd w:id="3"/>
    <w:p w14:paraId="50354AF6" w14:textId="775C54AB" w:rsidR="00AB1CBE" w:rsidRPr="00F26890" w:rsidRDefault="00AB1CBE" w:rsidP="00F26890">
      <w:pPr>
        <w:rPr>
          <w:sz w:val="22"/>
          <w:szCs w:val="22"/>
        </w:rPr>
      </w:pPr>
    </w:p>
    <w:p w14:paraId="35124E48" w14:textId="77777777" w:rsidR="00476291" w:rsidRPr="00F26890" w:rsidRDefault="00476291" w:rsidP="00F26890">
      <w:pPr>
        <w:rPr>
          <w:rStyle w:val="markedcontent"/>
          <w:sz w:val="22"/>
          <w:szCs w:val="22"/>
        </w:rPr>
      </w:pPr>
      <w:bookmarkStart w:id="4" w:name="_Hlk132285734"/>
      <w:r w:rsidRPr="00F26890">
        <w:rPr>
          <w:rStyle w:val="markedcontent"/>
          <w:sz w:val="22"/>
          <w:szCs w:val="22"/>
        </w:rPr>
        <w:t>Podrobné informace o tomto veterinárním léčivém přípravku naleznete také v národní databázi (</w:t>
      </w:r>
      <w:hyperlink r:id="rId6" w:history="1">
        <w:r w:rsidRPr="00F26890">
          <w:rPr>
            <w:rStyle w:val="Hypertextovodkaz"/>
            <w:color w:val="auto"/>
            <w:sz w:val="22"/>
            <w:szCs w:val="22"/>
          </w:rPr>
          <w:t>https://www.uskvbl.cz</w:t>
        </w:r>
      </w:hyperlink>
      <w:r w:rsidRPr="00F26890">
        <w:rPr>
          <w:rStyle w:val="markedcontent"/>
          <w:sz w:val="22"/>
          <w:szCs w:val="22"/>
        </w:rPr>
        <w:t xml:space="preserve">). </w:t>
      </w:r>
    </w:p>
    <w:p w14:paraId="2C292BE5" w14:textId="77777777" w:rsidR="00476291" w:rsidRPr="00F26890" w:rsidRDefault="00476291" w:rsidP="00F26890">
      <w:pPr>
        <w:rPr>
          <w:sz w:val="22"/>
          <w:szCs w:val="22"/>
        </w:rPr>
      </w:pPr>
      <w:bookmarkStart w:id="5" w:name="_GoBack"/>
      <w:bookmarkEnd w:id="4"/>
      <w:bookmarkEnd w:id="5"/>
    </w:p>
    <w:sectPr w:rsidR="00476291" w:rsidRPr="00F26890" w:rsidSect="004E6107">
      <w:pgSz w:w="11906" w:h="16838"/>
      <w:pgMar w:top="141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37112"/>
    <w:multiLevelType w:val="singleLevel"/>
    <w:tmpl w:val="914EC3DA"/>
    <w:lvl w:ilvl="0">
      <w:start w:val="1"/>
      <w:numFmt w:val="none"/>
      <w:lvlText w:val=""/>
      <w:legacy w:legacy="1" w:legacySpace="0" w:legacyIndent="0"/>
      <w:lvlJc w:val="left"/>
    </w:lvl>
  </w:abstractNum>
  <w:abstractNum w:abstractNumId="1" w15:restartNumberingAfterBreak="0">
    <w:nsid w:val="301377E6"/>
    <w:multiLevelType w:val="multilevel"/>
    <w:tmpl w:val="E7065BB0"/>
    <w:lvl w:ilvl="0">
      <w:start w:val="5"/>
      <w:numFmt w:val="decimal"/>
      <w:lvlText w:val="%1.0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1"/>
        </w:tabs>
        <w:ind w:left="188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2" w15:restartNumberingAfterBreak="0">
    <w:nsid w:val="3A2551AE"/>
    <w:multiLevelType w:val="singleLevel"/>
    <w:tmpl w:val="914EC3DA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4A276D51"/>
    <w:multiLevelType w:val="singleLevel"/>
    <w:tmpl w:val="914EC3DA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4C337D41"/>
    <w:multiLevelType w:val="singleLevel"/>
    <w:tmpl w:val="914EC3DA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4EAB4CC8"/>
    <w:multiLevelType w:val="multilevel"/>
    <w:tmpl w:val="B57E24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61890C60"/>
    <w:multiLevelType w:val="singleLevel"/>
    <w:tmpl w:val="D6564B24"/>
    <w:lvl w:ilvl="0">
      <w:start w:val="1"/>
      <w:numFmt w:val="decimal"/>
      <w:lvlText w:val=".%1"/>
      <w:legacy w:legacy="1" w:legacySpace="0" w:legacyIndent="1134"/>
      <w:lvlJc w:val="left"/>
      <w:pPr>
        <w:ind w:left="1134" w:hanging="1134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82E065C"/>
    <w:multiLevelType w:val="singleLevel"/>
    <w:tmpl w:val="914EC3DA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684A31CA"/>
    <w:multiLevelType w:val="singleLevel"/>
    <w:tmpl w:val="914EC3DA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6D372EA7"/>
    <w:multiLevelType w:val="singleLevel"/>
    <w:tmpl w:val="914EC3DA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 w15:restartNumberingAfterBreak="0">
    <w:nsid w:val="73096896"/>
    <w:multiLevelType w:val="singleLevel"/>
    <w:tmpl w:val="914EC3DA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7543525F"/>
    <w:multiLevelType w:val="multilevel"/>
    <w:tmpl w:val="86C48EDC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7DEA3B86"/>
    <w:multiLevelType w:val="singleLevel"/>
    <w:tmpl w:val="914EC3DA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10"/>
  </w:num>
  <w:num w:numId="8">
    <w:abstractNumId w:val="12"/>
  </w:num>
  <w:num w:numId="9">
    <w:abstractNumId w:val="2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FC"/>
    <w:rsid w:val="00023E62"/>
    <w:rsid w:val="00032D78"/>
    <w:rsid w:val="000567D4"/>
    <w:rsid w:val="000615AF"/>
    <w:rsid w:val="001807A1"/>
    <w:rsid w:val="0019384C"/>
    <w:rsid w:val="001A5B90"/>
    <w:rsid w:val="001B6308"/>
    <w:rsid w:val="00214F42"/>
    <w:rsid w:val="00230DB3"/>
    <w:rsid w:val="00236E2D"/>
    <w:rsid w:val="002512D2"/>
    <w:rsid w:val="0025759A"/>
    <w:rsid w:val="002972AE"/>
    <w:rsid w:val="002A4048"/>
    <w:rsid w:val="002C0C66"/>
    <w:rsid w:val="002F3E0B"/>
    <w:rsid w:val="00303B6E"/>
    <w:rsid w:val="00316418"/>
    <w:rsid w:val="00320206"/>
    <w:rsid w:val="00356B66"/>
    <w:rsid w:val="003740F7"/>
    <w:rsid w:val="003963EF"/>
    <w:rsid w:val="003A3FBB"/>
    <w:rsid w:val="003B6BC5"/>
    <w:rsid w:val="003C737C"/>
    <w:rsid w:val="003D4EFF"/>
    <w:rsid w:val="003F4F3C"/>
    <w:rsid w:val="00405E72"/>
    <w:rsid w:val="00410EF5"/>
    <w:rsid w:val="0042109E"/>
    <w:rsid w:val="004359CA"/>
    <w:rsid w:val="00476291"/>
    <w:rsid w:val="0048222B"/>
    <w:rsid w:val="004A41EE"/>
    <w:rsid w:val="004B568F"/>
    <w:rsid w:val="004C10B4"/>
    <w:rsid w:val="004E6107"/>
    <w:rsid w:val="005206F3"/>
    <w:rsid w:val="00533282"/>
    <w:rsid w:val="00551387"/>
    <w:rsid w:val="00561DA5"/>
    <w:rsid w:val="005639FC"/>
    <w:rsid w:val="005833B4"/>
    <w:rsid w:val="005A6CD5"/>
    <w:rsid w:val="005D28EA"/>
    <w:rsid w:val="005D35EC"/>
    <w:rsid w:val="00631D1E"/>
    <w:rsid w:val="00684DC0"/>
    <w:rsid w:val="006D2EBF"/>
    <w:rsid w:val="006D586F"/>
    <w:rsid w:val="006F1233"/>
    <w:rsid w:val="006F1880"/>
    <w:rsid w:val="0070029C"/>
    <w:rsid w:val="00705072"/>
    <w:rsid w:val="007210F9"/>
    <w:rsid w:val="007531C6"/>
    <w:rsid w:val="00793879"/>
    <w:rsid w:val="007B5150"/>
    <w:rsid w:val="007D2A34"/>
    <w:rsid w:val="0080220C"/>
    <w:rsid w:val="00820DBB"/>
    <w:rsid w:val="00825D24"/>
    <w:rsid w:val="0088244E"/>
    <w:rsid w:val="008E533D"/>
    <w:rsid w:val="00926DE4"/>
    <w:rsid w:val="00937080"/>
    <w:rsid w:val="0097335C"/>
    <w:rsid w:val="00995BF5"/>
    <w:rsid w:val="009B5872"/>
    <w:rsid w:val="009C2CAE"/>
    <w:rsid w:val="009D1A9A"/>
    <w:rsid w:val="009E0A5C"/>
    <w:rsid w:val="00A34595"/>
    <w:rsid w:val="00A76B84"/>
    <w:rsid w:val="00A93E7D"/>
    <w:rsid w:val="00AA2E1D"/>
    <w:rsid w:val="00AB1CBE"/>
    <w:rsid w:val="00AB5A01"/>
    <w:rsid w:val="00AC1424"/>
    <w:rsid w:val="00AC33C1"/>
    <w:rsid w:val="00AC3D5F"/>
    <w:rsid w:val="00AD4D9B"/>
    <w:rsid w:val="00AE63A4"/>
    <w:rsid w:val="00B07AFA"/>
    <w:rsid w:val="00B662DD"/>
    <w:rsid w:val="00B66782"/>
    <w:rsid w:val="00B733DB"/>
    <w:rsid w:val="00B97352"/>
    <w:rsid w:val="00BA3504"/>
    <w:rsid w:val="00BB0239"/>
    <w:rsid w:val="00BF4FF7"/>
    <w:rsid w:val="00C2112B"/>
    <w:rsid w:val="00C54D45"/>
    <w:rsid w:val="00C81C5F"/>
    <w:rsid w:val="00CB33F2"/>
    <w:rsid w:val="00CE1A7A"/>
    <w:rsid w:val="00D4258C"/>
    <w:rsid w:val="00E03A8C"/>
    <w:rsid w:val="00E105DC"/>
    <w:rsid w:val="00E16526"/>
    <w:rsid w:val="00E37F84"/>
    <w:rsid w:val="00E43C27"/>
    <w:rsid w:val="00E5723F"/>
    <w:rsid w:val="00EF174F"/>
    <w:rsid w:val="00EF6A83"/>
    <w:rsid w:val="00F03217"/>
    <w:rsid w:val="00F17BFF"/>
    <w:rsid w:val="00F26890"/>
    <w:rsid w:val="00F51CC1"/>
    <w:rsid w:val="00F51E8A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12635"/>
  <w15:chartTrackingRefBased/>
  <w15:docId w15:val="{1D125B58-3BBF-41C2-8951-DE84B1B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keepLines/>
      <w:widowControl w:val="0"/>
      <w:pBdr>
        <w:top w:val="single" w:sz="30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outlineLvl w:val="0"/>
    </w:pPr>
    <w:rPr>
      <w:rFonts w:ascii="Arial" w:hAnsi="Arial"/>
      <w:b/>
      <w:color w:val="FFFFFF"/>
      <w:spacing w:val="10"/>
      <w:kern w:val="20"/>
      <w:position w:val="8"/>
      <w:sz w:val="28"/>
    </w:rPr>
  </w:style>
  <w:style w:type="paragraph" w:styleId="Nadpis2">
    <w:name w:val="heading 2"/>
    <w:basedOn w:val="Normln"/>
    <w:next w:val="Normln"/>
    <w:qFormat/>
    <w:pPr>
      <w:keepNext/>
      <w:widowControl w:val="0"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Zkladntext"/>
    <w:qFormat/>
    <w:pPr>
      <w:keepNext/>
      <w:keepLines/>
      <w:spacing w:after="240" w:line="240" w:lineRule="atLeast"/>
      <w:ind w:left="1080"/>
      <w:outlineLvl w:val="2"/>
    </w:pPr>
    <w:rPr>
      <w:rFonts w:ascii="Arial" w:hAnsi="Arial"/>
      <w:b/>
      <w:spacing w:val="10"/>
      <w:kern w:val="28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pPr>
      <w:widowControl w:val="0"/>
      <w:ind w:left="283" w:hanging="283"/>
    </w:pPr>
  </w:style>
  <w:style w:type="paragraph" w:styleId="Seznam2">
    <w:name w:val="List 2"/>
    <w:basedOn w:val="Normln"/>
    <w:pPr>
      <w:widowControl w:val="0"/>
      <w:ind w:left="566" w:hanging="283"/>
    </w:pPr>
  </w:style>
  <w:style w:type="paragraph" w:styleId="Zkladntext">
    <w:name w:val="Body Text"/>
    <w:basedOn w:val="Normln"/>
    <w:pPr>
      <w:spacing w:after="120"/>
    </w:pPr>
  </w:style>
  <w:style w:type="paragraph" w:styleId="Pokraovnseznamu">
    <w:name w:val="List Continue"/>
    <w:basedOn w:val="Seznam"/>
    <w:pPr>
      <w:widowControl/>
      <w:spacing w:after="240" w:line="240" w:lineRule="atLeast"/>
      <w:ind w:left="1440" w:firstLine="0"/>
      <w:jc w:val="both"/>
    </w:pPr>
    <w:rPr>
      <w:rFonts w:ascii="Arial" w:hAnsi="Arial"/>
      <w:spacing w:val="-5"/>
    </w:rPr>
  </w:style>
  <w:style w:type="paragraph" w:styleId="Zkladntextodsazen2">
    <w:name w:val="Body Text Indent 2"/>
    <w:basedOn w:val="Normln"/>
    <w:rsid w:val="007210F9"/>
    <w:pPr>
      <w:spacing w:after="120" w:line="480" w:lineRule="auto"/>
      <w:ind w:left="283"/>
    </w:pPr>
  </w:style>
  <w:style w:type="character" w:styleId="Hypertextovodkaz">
    <w:name w:val="Hyperlink"/>
    <w:rsid w:val="007210F9"/>
    <w:rPr>
      <w:color w:val="0000FF"/>
      <w:u w:val="single"/>
    </w:rPr>
  </w:style>
  <w:style w:type="paragraph" w:styleId="Textbubliny">
    <w:name w:val="Balloon Text"/>
    <w:basedOn w:val="Normln"/>
    <w:semiHidden/>
    <w:rsid w:val="002512D2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C54D45"/>
    <w:pPr>
      <w:spacing w:after="120" w:line="480" w:lineRule="auto"/>
    </w:pPr>
  </w:style>
  <w:style w:type="paragraph" w:customStyle="1" w:styleId="UnterTitel">
    <w:name w:val="Unter Titel"/>
    <w:basedOn w:val="Normln"/>
    <w:rsid w:val="00AD4D9B"/>
    <w:pPr>
      <w:autoSpaceDE w:val="0"/>
      <w:autoSpaceDN w:val="0"/>
      <w:adjustRightInd w:val="0"/>
      <w:spacing w:after="283"/>
      <w:ind w:left="1134" w:hanging="1134"/>
    </w:pPr>
    <w:rPr>
      <w:b/>
      <w:bCs/>
      <w:snapToGrid w:val="0"/>
      <w:sz w:val="24"/>
      <w:szCs w:val="24"/>
      <w:lang w:val="de-DE"/>
    </w:rPr>
  </w:style>
  <w:style w:type="paragraph" w:customStyle="1" w:styleId="Style1">
    <w:name w:val="Style1"/>
    <w:basedOn w:val="Normln"/>
    <w:qFormat/>
    <w:rsid w:val="007D2A34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A4048"/>
    <w:pPr>
      <w:ind w:left="720"/>
      <w:contextualSpacing/>
    </w:pPr>
  </w:style>
  <w:style w:type="character" w:styleId="Odkaznakoment">
    <w:name w:val="annotation reference"/>
    <w:basedOn w:val="Standardnpsmoodstavce"/>
    <w:rsid w:val="00E03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3A8C"/>
  </w:style>
  <w:style w:type="character" w:customStyle="1" w:styleId="TextkomenteChar">
    <w:name w:val="Text komentáře Char"/>
    <w:basedOn w:val="Standardnpsmoodstavce"/>
    <w:link w:val="Textkomente"/>
    <w:rsid w:val="00E03A8C"/>
  </w:style>
  <w:style w:type="paragraph" w:styleId="Pedmtkomente">
    <w:name w:val="annotation subject"/>
    <w:basedOn w:val="Textkomente"/>
    <w:next w:val="Textkomente"/>
    <w:link w:val="PedmtkomenteChar"/>
    <w:rsid w:val="00E03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03A8C"/>
    <w:rPr>
      <w:b/>
      <w:bCs/>
    </w:rPr>
  </w:style>
  <w:style w:type="character" w:customStyle="1" w:styleId="markedcontent">
    <w:name w:val="markedcontent"/>
    <w:basedOn w:val="Standardnpsmoodstavce"/>
    <w:rsid w:val="0047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hyperlink" Target="https://medicines.health.europa.eu/veteri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802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Specific product characteristic</vt:lpstr>
      <vt:lpstr>Specific product characteristic</vt:lpstr>
    </vt:vector>
  </TitlesOfParts>
  <Company>Merial cz</Company>
  <LinksUpToDate>false</LinksUpToDate>
  <CharactersWithSpaces>5523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product characteristic</dc:title>
  <dc:subject/>
  <dc:creator>Merial</dc:creator>
  <cp:keywords/>
  <cp:lastModifiedBy>Fluksová Jana</cp:lastModifiedBy>
  <cp:revision>16</cp:revision>
  <cp:lastPrinted>2009-09-11T11:36:00Z</cp:lastPrinted>
  <dcterms:created xsi:type="dcterms:W3CDTF">2023-03-17T13:24:00Z</dcterms:created>
  <dcterms:modified xsi:type="dcterms:W3CDTF">2023-06-22T06:25:00Z</dcterms:modified>
</cp:coreProperties>
</file>