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8"/>
        <w:gridCol w:w="2864"/>
        <w:gridCol w:w="3505"/>
        <w:gridCol w:w="2178"/>
      </w:tblGrid>
      <w:tr w:rsidR="00784529" w:rsidRPr="000D7598" w:rsidTr="00AB6206">
        <w:trPr>
          <w:trHeight w:val="4939"/>
        </w:trPr>
        <w:tc>
          <w:tcPr>
            <w:tcW w:w="2908" w:type="dxa"/>
          </w:tcPr>
          <w:p w:rsidR="00784529" w:rsidRPr="004826D6" w:rsidRDefault="00784529" w:rsidP="00171118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784529" w:rsidRPr="004826D6" w:rsidRDefault="00784529" w:rsidP="00171118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784529" w:rsidRPr="004826D6" w:rsidRDefault="00784529" w:rsidP="00171118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826D6">
              <w:rPr>
                <w:rFonts w:ascii="Arial" w:hAnsi="Arial" w:cs="Arial"/>
                <w:sz w:val="20"/>
                <w:szCs w:val="20"/>
              </w:rPr>
              <w:t>obrázek</w:t>
            </w: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AB6206" w:rsidRPr="00AB6206" w:rsidRDefault="00AB6206" w:rsidP="00AB6206">
            <w:pPr>
              <w:ind w:left="-993" w:firstLine="993"/>
              <w:jc w:val="center"/>
              <w:rPr>
                <w:b/>
                <w:sz w:val="16"/>
                <w:szCs w:val="16"/>
              </w:rPr>
            </w:pPr>
            <w:proofErr w:type="spellStart"/>
            <w:r w:rsidRPr="00AB6206">
              <w:rPr>
                <w:b/>
                <w:sz w:val="20"/>
                <w:szCs w:val="20"/>
              </w:rPr>
              <w:t>dog</w:t>
            </w:r>
            <w:r w:rsidRPr="00AB6206">
              <w:rPr>
                <w:sz w:val="16"/>
                <w:szCs w:val="16"/>
              </w:rPr>
              <w:t>&amp;</w:t>
            </w:r>
            <w:r w:rsidRPr="00AB6206">
              <w:rPr>
                <w:b/>
              </w:rPr>
              <w:t>cat</w:t>
            </w:r>
            <w:proofErr w:type="spellEnd"/>
          </w:p>
          <w:p w:rsidR="00AB6206" w:rsidRPr="00AB6206" w:rsidRDefault="00AB6206" w:rsidP="00AB6206">
            <w:pPr>
              <w:ind w:left="-993" w:firstLine="993"/>
              <w:jc w:val="center"/>
              <w:rPr>
                <w:sz w:val="28"/>
                <w:szCs w:val="28"/>
              </w:rPr>
            </w:pPr>
            <w:proofErr w:type="spellStart"/>
            <w:r w:rsidRPr="00AB6206">
              <w:rPr>
                <w:sz w:val="28"/>
                <w:szCs w:val="28"/>
              </w:rPr>
              <w:t>Naturgreen</w:t>
            </w:r>
            <w:proofErr w:type="spellEnd"/>
            <w:r w:rsidRPr="00AB6206">
              <w:rPr>
                <w:sz w:val="28"/>
                <w:szCs w:val="28"/>
              </w:rPr>
              <w:t>®</w:t>
            </w:r>
          </w:p>
          <w:p w:rsidR="00AB6206" w:rsidRPr="00AB6206" w:rsidRDefault="00AB6206" w:rsidP="00AB6206">
            <w:pPr>
              <w:ind w:left="-993" w:firstLine="99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B6206">
              <w:rPr>
                <w:rFonts w:asciiTheme="minorHAnsi" w:hAnsiTheme="minorHAnsi"/>
                <w:sz w:val="16"/>
                <w:szCs w:val="16"/>
              </w:rPr>
              <w:t>komplexní veterinární přípravek</w:t>
            </w:r>
          </w:p>
          <w:p w:rsidR="002B3E3C" w:rsidRPr="002B3E3C" w:rsidRDefault="002B3E3C" w:rsidP="00AB6206">
            <w:pPr>
              <w:tabs>
                <w:tab w:val="left" w:pos="175"/>
              </w:tabs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B3E3C">
              <w:rPr>
                <w:rFonts w:asciiTheme="minorHAnsi" w:hAnsiTheme="minorHAnsi"/>
                <w:sz w:val="16"/>
                <w:szCs w:val="16"/>
              </w:rPr>
              <w:t xml:space="preserve">s blahodárným vlivem na trávení </w:t>
            </w:r>
          </w:p>
          <w:p w:rsidR="00784529" w:rsidRPr="00AB6206" w:rsidRDefault="00784529" w:rsidP="00AB6206">
            <w:pPr>
              <w:tabs>
                <w:tab w:val="left" w:pos="175"/>
              </w:tabs>
              <w:ind w:left="0" w:firstLine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B6206">
              <w:rPr>
                <w:rFonts w:asciiTheme="minorHAnsi" w:hAnsiTheme="minorHAnsi" w:cs="Arial"/>
                <w:b/>
                <w:sz w:val="16"/>
                <w:szCs w:val="16"/>
              </w:rPr>
              <w:t xml:space="preserve">100% </w:t>
            </w:r>
            <w:r w:rsidR="006B298F">
              <w:rPr>
                <w:rFonts w:asciiTheme="minorHAnsi" w:hAnsiTheme="minorHAnsi" w:cs="Arial"/>
                <w:b/>
                <w:sz w:val="16"/>
                <w:szCs w:val="16"/>
              </w:rPr>
              <w:t>PŘÍRODNÍ</w:t>
            </w:r>
          </w:p>
          <w:p w:rsidR="00784529" w:rsidRDefault="00784529" w:rsidP="00AB71A1">
            <w:p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84529" w:rsidRPr="004826D6" w:rsidRDefault="00784529" w:rsidP="00A01865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4529" w:rsidRPr="004826D6" w:rsidRDefault="00784529" w:rsidP="00A01865">
            <w:pPr>
              <w:ind w:left="0" w:firstLine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784529" w:rsidRPr="004826D6" w:rsidRDefault="00784529" w:rsidP="00171118">
            <w:pPr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AB620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4826D6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12</w:t>
            </w:r>
            <w:r w:rsidRPr="004826D6">
              <w:rPr>
                <w:rFonts w:ascii="Arial" w:hAnsi="Arial" w:cs="Arial"/>
                <w:sz w:val="16"/>
                <w:szCs w:val="16"/>
              </w:rPr>
              <w:t xml:space="preserve">0 kapslí </w:t>
            </w:r>
            <w:r w:rsidR="00AB6206">
              <w:rPr>
                <w:rFonts w:ascii="Arial" w:hAnsi="Arial" w:cs="Arial"/>
                <w:sz w:val="16"/>
                <w:szCs w:val="16"/>
              </w:rPr>
              <w:t xml:space="preserve">po </w:t>
            </w:r>
            <w:r w:rsidR="00E37E96" w:rsidRPr="00504768">
              <w:rPr>
                <w:rFonts w:ascii="Arial" w:hAnsi="Arial" w:cs="Arial"/>
                <w:sz w:val="16"/>
                <w:szCs w:val="16"/>
              </w:rPr>
              <w:t>42</w:t>
            </w:r>
            <w:r w:rsidR="00AB6206" w:rsidRPr="00504768">
              <w:rPr>
                <w:rFonts w:ascii="Arial" w:hAnsi="Arial" w:cs="Arial"/>
                <w:sz w:val="16"/>
                <w:szCs w:val="16"/>
              </w:rPr>
              <w:t>0</w:t>
            </w:r>
            <w:r w:rsidR="00E37E96" w:rsidRPr="00504768">
              <w:rPr>
                <w:rFonts w:ascii="Arial" w:hAnsi="Arial" w:cs="Arial"/>
                <w:sz w:val="16"/>
                <w:szCs w:val="16"/>
              </w:rPr>
              <w:t xml:space="preserve"> mg</w:t>
            </w:r>
            <w:r w:rsidRPr="004826D6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AB6206" w:rsidRDefault="00AB6206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  <w:p w:rsidR="00AB6206" w:rsidRDefault="00AB6206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4826D6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784529" w:rsidRPr="004826D6" w:rsidRDefault="00784529" w:rsidP="00090BC0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4" w:type="dxa"/>
          </w:tcPr>
          <w:p w:rsidR="00897B58" w:rsidRDefault="00897B58" w:rsidP="00897B58">
            <w:pPr>
              <w:ind w:left="0" w:firstLine="0"/>
              <w:rPr>
                <w:b/>
                <w:sz w:val="16"/>
                <w:szCs w:val="16"/>
              </w:rPr>
            </w:pPr>
            <w:r w:rsidRPr="00897B58">
              <w:rPr>
                <w:b/>
                <w:sz w:val="16"/>
                <w:szCs w:val="16"/>
              </w:rPr>
              <w:t>Komplexní veterinární přípravek</w:t>
            </w:r>
            <w:r w:rsidR="009D0AFA">
              <w:rPr>
                <w:b/>
                <w:sz w:val="16"/>
                <w:szCs w:val="16"/>
              </w:rPr>
              <w:t xml:space="preserve"> </w:t>
            </w:r>
            <w:r w:rsidR="009D07B1" w:rsidRPr="009D07B1">
              <w:rPr>
                <w:b/>
                <w:sz w:val="16"/>
                <w:szCs w:val="16"/>
              </w:rPr>
              <w:t>s blahodárným vlivem na trávení</w:t>
            </w:r>
            <w:r>
              <w:rPr>
                <w:b/>
                <w:sz w:val="16"/>
                <w:szCs w:val="16"/>
              </w:rPr>
              <w:t>:</w:t>
            </w:r>
          </w:p>
          <w:p w:rsidR="00784529" w:rsidRPr="00F54DDF" w:rsidRDefault="00483F05" w:rsidP="00F54DDF">
            <w:pPr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Může pomoci zmírnit vašemu psu nebo kočce trávicí obtíže a předejít jejich opakování. Přípravek obsahuje prášek z mladého ječmene, a přírodní extrakty z aksamitníku vzpřímeného, </w:t>
            </w:r>
            <w:r w:rsidR="00FE43D5">
              <w:rPr>
                <w:sz w:val="16"/>
                <w:szCs w:val="16"/>
              </w:rPr>
              <w:t xml:space="preserve">jitrocele indického – </w:t>
            </w:r>
            <w:r w:rsidR="00506ADD">
              <w:rPr>
                <w:sz w:val="16"/>
                <w:szCs w:val="16"/>
              </w:rPr>
              <w:t>psyllium</w:t>
            </w:r>
            <w:r>
              <w:rPr>
                <w:sz w:val="16"/>
                <w:szCs w:val="16"/>
              </w:rPr>
              <w:t xml:space="preserve">, kurkumy a Aloe Vera. </w:t>
            </w:r>
          </w:p>
        </w:tc>
        <w:tc>
          <w:tcPr>
            <w:tcW w:w="3505" w:type="dxa"/>
          </w:tcPr>
          <w:p w:rsidR="00216A56" w:rsidRPr="00404F3C" w:rsidRDefault="0002084E" w:rsidP="00216A56">
            <w:pPr>
              <w:ind w:left="0" w:firstLine="0"/>
              <w:rPr>
                <w:b/>
                <w:sz w:val="16"/>
                <w:szCs w:val="16"/>
              </w:rPr>
            </w:pPr>
            <w:r w:rsidRPr="00404F3C">
              <w:rPr>
                <w:b/>
                <w:bCs/>
                <w:sz w:val="16"/>
                <w:szCs w:val="16"/>
              </w:rPr>
              <w:t>Složení</w:t>
            </w:r>
            <w:r w:rsidR="000E7DC3" w:rsidRPr="00404F3C">
              <w:rPr>
                <w:b/>
                <w:bCs/>
                <w:sz w:val="16"/>
                <w:szCs w:val="16"/>
              </w:rPr>
              <w:t>:</w:t>
            </w:r>
            <w:r w:rsidR="00216A56" w:rsidRPr="00404F3C">
              <w:rPr>
                <w:b/>
                <w:sz w:val="16"/>
                <w:szCs w:val="16"/>
              </w:rPr>
              <w:t xml:space="preserve"> </w:t>
            </w:r>
          </w:p>
          <w:p w:rsidR="000E7DC3" w:rsidRDefault="008B132B" w:rsidP="006B298F">
            <w:pPr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Prášek z</w:t>
            </w:r>
            <w:r w:rsidR="00FE43D5">
              <w:rPr>
                <w:sz w:val="16"/>
                <w:szCs w:val="16"/>
              </w:rPr>
              <w:t> ječmene setého</w:t>
            </w:r>
            <w:r>
              <w:rPr>
                <w:sz w:val="16"/>
                <w:szCs w:val="16"/>
              </w:rPr>
              <w:t xml:space="preserve">, extrakt z aksamitníku vzpřímeného s přírodním 5,5 % obsahem karotenoidů z toho 5 % luteinu, extrakt </w:t>
            </w:r>
            <w:r w:rsidR="00506ADD">
              <w:rPr>
                <w:sz w:val="16"/>
                <w:szCs w:val="16"/>
              </w:rPr>
              <w:t>jitrocele indického (</w:t>
            </w:r>
            <w:proofErr w:type="spellStart"/>
            <w:r w:rsidR="00506ADD">
              <w:rPr>
                <w:sz w:val="16"/>
                <w:szCs w:val="16"/>
              </w:rPr>
              <w:t>P</w:t>
            </w:r>
            <w:r w:rsidR="00FE43D5">
              <w:rPr>
                <w:sz w:val="16"/>
                <w:szCs w:val="16"/>
              </w:rPr>
              <w:t>lantago</w:t>
            </w:r>
            <w:proofErr w:type="spellEnd"/>
            <w:r w:rsidR="00FE43D5">
              <w:rPr>
                <w:sz w:val="16"/>
                <w:szCs w:val="16"/>
              </w:rPr>
              <w:t xml:space="preserve"> </w:t>
            </w:r>
            <w:proofErr w:type="spellStart"/>
            <w:r w:rsidR="00FE43D5">
              <w:rPr>
                <w:sz w:val="16"/>
                <w:szCs w:val="16"/>
              </w:rPr>
              <w:t>ovata</w:t>
            </w:r>
            <w:proofErr w:type="spellEnd"/>
            <w:r w:rsidR="00FE43D5">
              <w:rPr>
                <w:sz w:val="16"/>
                <w:szCs w:val="16"/>
              </w:rPr>
              <w:t xml:space="preserve">), </w:t>
            </w:r>
            <w:r>
              <w:rPr>
                <w:sz w:val="16"/>
                <w:szCs w:val="16"/>
              </w:rPr>
              <w:t xml:space="preserve">extrakt </w:t>
            </w:r>
            <w:r w:rsidR="00FE43D5">
              <w:rPr>
                <w:sz w:val="16"/>
                <w:szCs w:val="16"/>
              </w:rPr>
              <w:t xml:space="preserve">z kurkumovníku dlouhého s 95 % </w:t>
            </w:r>
            <w:proofErr w:type="spellStart"/>
            <w:r w:rsidR="00FE43D5">
              <w:rPr>
                <w:sz w:val="16"/>
                <w:szCs w:val="16"/>
              </w:rPr>
              <w:t>kurkuminoidů</w:t>
            </w:r>
            <w:proofErr w:type="spellEnd"/>
            <w:r w:rsidR="00FE43D5">
              <w:rPr>
                <w:sz w:val="16"/>
                <w:szCs w:val="16"/>
              </w:rPr>
              <w:t xml:space="preserve"> a extrakt z Aloe Vera.</w:t>
            </w:r>
            <w:r>
              <w:rPr>
                <w:sz w:val="16"/>
                <w:szCs w:val="16"/>
              </w:rPr>
              <w:t xml:space="preserve"> </w:t>
            </w:r>
            <w:r w:rsidR="006B298F">
              <w:rPr>
                <w:sz w:val="16"/>
                <w:szCs w:val="16"/>
              </w:rPr>
              <w:t>Želatinová kapsle.</w:t>
            </w:r>
            <w:r w:rsidR="00DC24AE">
              <w:rPr>
                <w:sz w:val="16"/>
                <w:szCs w:val="16"/>
              </w:rPr>
              <w:t xml:space="preserve"> Čistě přírodní produkt, vše bez přídatných pojiv a éček.</w:t>
            </w:r>
          </w:p>
          <w:p w:rsidR="006B298F" w:rsidRDefault="006B298F" w:rsidP="006B298F">
            <w:pPr>
              <w:ind w:left="0" w:firstLine="0"/>
              <w:jc w:val="both"/>
              <w:rPr>
                <w:b/>
                <w:bCs/>
                <w:sz w:val="16"/>
                <w:szCs w:val="16"/>
              </w:rPr>
            </w:pPr>
          </w:p>
          <w:p w:rsidR="00784529" w:rsidRPr="00404F3C" w:rsidRDefault="00784529" w:rsidP="00FB23B6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 w:rsidRPr="00404F3C">
              <w:rPr>
                <w:b/>
                <w:bCs/>
                <w:sz w:val="16"/>
                <w:szCs w:val="16"/>
              </w:rPr>
              <w:t>Doporučené dávkování</w:t>
            </w:r>
            <w:r w:rsidRPr="00404F3C">
              <w:rPr>
                <w:sz w:val="16"/>
                <w:szCs w:val="16"/>
              </w:rPr>
              <w:t>:</w:t>
            </w:r>
          </w:p>
          <w:p w:rsidR="008176B8" w:rsidRPr="008176B8" w:rsidRDefault="008176B8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 w:rsidRPr="008176B8">
              <w:rPr>
                <w:sz w:val="16"/>
                <w:szCs w:val="16"/>
              </w:rPr>
              <w:t>Dávkování podle hmotnosti psa nebo kočky:</w:t>
            </w:r>
          </w:p>
          <w:p w:rsidR="008176B8" w:rsidRPr="008176B8" w:rsidRDefault="00B317AE" w:rsidP="00B317AE">
            <w:pPr>
              <w:tabs>
                <w:tab w:val="left" w:pos="176"/>
                <w:tab w:val="left" w:pos="855"/>
                <w:tab w:val="left" w:pos="14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Kočky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>1x denně 1 kapsle.</w:t>
            </w:r>
          </w:p>
          <w:p w:rsidR="008176B8" w:rsidRPr="008176B8" w:rsidRDefault="00B317A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 5 - 10 Kg</w:t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>2x denně 1 kapsle.</w:t>
            </w:r>
          </w:p>
          <w:p w:rsidR="008176B8" w:rsidRPr="008176B8" w:rsidRDefault="00B317A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 10 – 20 Kg</w:t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>2x denně 2 kapsle.</w:t>
            </w:r>
          </w:p>
          <w:p w:rsidR="008176B8" w:rsidRPr="008176B8" w:rsidRDefault="00B317A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 20 - 30 Kg</w:t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>2x denně 3 kapsle.</w:t>
            </w:r>
          </w:p>
          <w:p w:rsidR="008176B8" w:rsidRPr="008176B8" w:rsidRDefault="00883423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 30 Kg a více</w:t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 xml:space="preserve">3x denně 3 kapsle. </w:t>
            </w:r>
          </w:p>
          <w:p w:rsidR="00AE210E" w:rsidRDefault="00AE210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</w:p>
          <w:p w:rsidR="008176B8" w:rsidRPr="008176B8" w:rsidRDefault="00AE210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8176B8" w:rsidRPr="008176B8">
              <w:rPr>
                <w:sz w:val="16"/>
                <w:szCs w:val="16"/>
              </w:rPr>
              <w:t>oporučené orální podávání přípravku</w:t>
            </w:r>
            <w:r>
              <w:rPr>
                <w:sz w:val="16"/>
                <w:szCs w:val="16"/>
              </w:rPr>
              <w:t>:</w:t>
            </w:r>
            <w:r w:rsidR="008176B8" w:rsidRPr="008176B8">
              <w:rPr>
                <w:sz w:val="16"/>
                <w:szCs w:val="16"/>
              </w:rPr>
              <w:t xml:space="preserve"> </w:t>
            </w:r>
          </w:p>
          <w:p w:rsidR="009E6D2F" w:rsidRPr="00AE210E" w:rsidRDefault="00216A56" w:rsidP="00AE210E">
            <w:pPr>
              <w:pStyle w:val="Odstavecseseznamem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430"/>
              <w:jc w:val="both"/>
              <w:rPr>
                <w:sz w:val="16"/>
                <w:szCs w:val="16"/>
              </w:rPr>
            </w:pPr>
            <w:r w:rsidRPr="00AE210E">
              <w:rPr>
                <w:sz w:val="16"/>
                <w:szCs w:val="16"/>
              </w:rPr>
              <w:t>otevře</w:t>
            </w:r>
            <w:r w:rsidR="00AE210E">
              <w:rPr>
                <w:sz w:val="16"/>
                <w:szCs w:val="16"/>
              </w:rPr>
              <w:t>te</w:t>
            </w:r>
            <w:r w:rsidRPr="00AE210E">
              <w:rPr>
                <w:sz w:val="16"/>
                <w:szCs w:val="16"/>
              </w:rPr>
              <w:t xml:space="preserve"> kapsl</w:t>
            </w:r>
            <w:r w:rsidR="00AE210E">
              <w:rPr>
                <w:sz w:val="16"/>
                <w:szCs w:val="16"/>
              </w:rPr>
              <w:t>i a přisypte</w:t>
            </w:r>
            <w:r w:rsidR="00581AA1">
              <w:rPr>
                <w:sz w:val="16"/>
                <w:szCs w:val="16"/>
              </w:rPr>
              <w:t xml:space="preserve"> </w:t>
            </w:r>
            <w:r w:rsidR="00AE210E">
              <w:rPr>
                <w:sz w:val="16"/>
                <w:szCs w:val="16"/>
              </w:rPr>
              <w:t>prášek do</w:t>
            </w:r>
            <w:r w:rsidRPr="00AE210E">
              <w:rPr>
                <w:sz w:val="16"/>
                <w:szCs w:val="16"/>
              </w:rPr>
              <w:t xml:space="preserve"> krmiva</w:t>
            </w:r>
            <w:r w:rsidR="00AE210E">
              <w:rPr>
                <w:sz w:val="16"/>
                <w:szCs w:val="16"/>
              </w:rPr>
              <w:t>.</w:t>
            </w:r>
            <w:r w:rsidRPr="00AE210E">
              <w:rPr>
                <w:sz w:val="16"/>
                <w:szCs w:val="16"/>
              </w:rPr>
              <w:t xml:space="preserve"> </w:t>
            </w:r>
          </w:p>
          <w:p w:rsidR="00031493" w:rsidRPr="00AE210E" w:rsidRDefault="00AE210E" w:rsidP="00AE210E">
            <w:pPr>
              <w:pStyle w:val="Odstavecseseznamem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43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podejte zvířeti celou kapsli</w:t>
            </w:r>
            <w:r w:rsidR="00216A56" w:rsidRPr="00AE210E">
              <w:rPr>
                <w:sz w:val="16"/>
                <w:szCs w:val="16"/>
              </w:rPr>
              <w:t>.</w:t>
            </w:r>
          </w:p>
          <w:p w:rsidR="00784529" w:rsidRPr="008176B8" w:rsidRDefault="00784529" w:rsidP="006D4D89">
            <w:pPr>
              <w:ind w:left="0" w:firstLine="0"/>
              <w:rPr>
                <w:b/>
                <w:sz w:val="16"/>
                <w:szCs w:val="16"/>
              </w:rPr>
            </w:pPr>
            <w:r w:rsidRPr="008176B8">
              <w:rPr>
                <w:b/>
                <w:sz w:val="16"/>
                <w:szCs w:val="16"/>
              </w:rPr>
              <w:t>Nepřekračujte doporučené denní dávkování</w:t>
            </w:r>
            <w:r w:rsidR="001C7A36">
              <w:rPr>
                <w:b/>
                <w:sz w:val="16"/>
                <w:szCs w:val="16"/>
              </w:rPr>
              <w:t>.</w:t>
            </w:r>
          </w:p>
          <w:p w:rsidR="00784529" w:rsidRDefault="00784529" w:rsidP="007D61AC">
            <w:pPr>
              <w:ind w:left="0" w:firstLine="0"/>
              <w:rPr>
                <w:b/>
                <w:bCs/>
                <w:sz w:val="16"/>
                <w:szCs w:val="16"/>
              </w:rPr>
            </w:pPr>
          </w:p>
          <w:p w:rsidR="00784529" w:rsidRPr="00514A03" w:rsidRDefault="00784529" w:rsidP="0002084E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8" w:type="dxa"/>
          </w:tcPr>
          <w:p w:rsidR="00504768" w:rsidRDefault="00E37E96" w:rsidP="00171118">
            <w:pPr>
              <w:ind w:left="0"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Celková h</w:t>
            </w:r>
            <w:r w:rsidR="00784529" w:rsidRPr="00404F3C">
              <w:rPr>
                <w:b/>
                <w:bCs/>
                <w:sz w:val="16"/>
                <w:szCs w:val="16"/>
              </w:rPr>
              <w:t>motnost +</w:t>
            </w:r>
            <w:r w:rsidR="00FE1560" w:rsidRPr="00404F3C">
              <w:rPr>
                <w:b/>
                <w:bCs/>
                <w:sz w:val="16"/>
                <w:szCs w:val="16"/>
              </w:rPr>
              <w:t xml:space="preserve"> </w:t>
            </w:r>
            <w:r w:rsidR="00784529" w:rsidRPr="00404F3C">
              <w:rPr>
                <w:b/>
                <w:bCs/>
                <w:sz w:val="16"/>
                <w:szCs w:val="16"/>
              </w:rPr>
              <w:t>-</w:t>
            </w:r>
            <w:r w:rsidR="00FE1560" w:rsidRPr="00404F3C">
              <w:rPr>
                <w:b/>
                <w:bCs/>
                <w:sz w:val="16"/>
                <w:szCs w:val="16"/>
              </w:rPr>
              <w:t xml:space="preserve"> </w:t>
            </w:r>
            <w:r w:rsidR="00784529" w:rsidRPr="00404F3C">
              <w:rPr>
                <w:b/>
                <w:bCs/>
                <w:sz w:val="16"/>
                <w:szCs w:val="16"/>
              </w:rPr>
              <w:t>5</w:t>
            </w:r>
            <w:r w:rsidR="00FE1560" w:rsidRPr="00404F3C">
              <w:rPr>
                <w:b/>
                <w:bCs/>
                <w:sz w:val="16"/>
                <w:szCs w:val="16"/>
              </w:rPr>
              <w:t xml:space="preserve"> </w:t>
            </w:r>
            <w:r w:rsidR="00784529" w:rsidRPr="00404F3C">
              <w:rPr>
                <w:b/>
                <w:bCs/>
                <w:sz w:val="16"/>
                <w:szCs w:val="16"/>
              </w:rPr>
              <w:t>g</w:t>
            </w:r>
          </w:p>
          <w:p w:rsidR="00784529" w:rsidRPr="00EE57A7" w:rsidRDefault="00E37E96" w:rsidP="00171118">
            <w:pPr>
              <w:ind w:left="0" w:firstLine="0"/>
              <w:rPr>
                <w:b/>
                <w:bCs/>
                <w:sz w:val="16"/>
                <w:szCs w:val="16"/>
              </w:rPr>
            </w:pPr>
            <w:r w:rsidRPr="00504768">
              <w:rPr>
                <w:sz w:val="16"/>
                <w:szCs w:val="16"/>
              </w:rPr>
              <w:t xml:space="preserve">50 </w:t>
            </w:r>
            <w:r w:rsidR="00784529" w:rsidRPr="00504768">
              <w:rPr>
                <w:sz w:val="16"/>
                <w:szCs w:val="16"/>
              </w:rPr>
              <w:t>g / 120 kapslí</w:t>
            </w:r>
          </w:p>
          <w:p w:rsidR="00AB6206" w:rsidRDefault="00AB6206" w:rsidP="00065255">
            <w:pPr>
              <w:ind w:left="0" w:firstLine="0"/>
              <w:rPr>
                <w:sz w:val="16"/>
                <w:szCs w:val="16"/>
              </w:rPr>
            </w:pPr>
          </w:p>
          <w:p w:rsidR="0002084E" w:rsidRPr="0002084E" w:rsidRDefault="0002084E" w:rsidP="0002084E">
            <w:pPr>
              <w:ind w:left="0" w:firstLine="0"/>
              <w:rPr>
                <w:sz w:val="16"/>
                <w:szCs w:val="16"/>
                <w:u w:val="single"/>
              </w:rPr>
            </w:pPr>
            <w:r w:rsidRPr="00404F3C">
              <w:rPr>
                <w:b/>
                <w:bCs/>
                <w:sz w:val="16"/>
                <w:szCs w:val="16"/>
              </w:rPr>
              <w:t>Upozorněn</w:t>
            </w:r>
            <w:r w:rsidRPr="00B41520">
              <w:rPr>
                <w:b/>
                <w:bCs/>
                <w:sz w:val="16"/>
                <w:szCs w:val="16"/>
              </w:rPr>
              <w:t>í:</w:t>
            </w:r>
          </w:p>
          <w:p w:rsidR="0002084E" w:rsidRPr="0002084E" w:rsidRDefault="0002084E" w:rsidP="0002084E">
            <w:pPr>
              <w:ind w:left="0" w:firstLine="0"/>
              <w:jc w:val="both"/>
              <w:rPr>
                <w:sz w:val="16"/>
                <w:szCs w:val="16"/>
              </w:rPr>
            </w:pPr>
            <w:r w:rsidRPr="0002084E">
              <w:rPr>
                <w:sz w:val="16"/>
                <w:szCs w:val="16"/>
              </w:rPr>
              <w:t xml:space="preserve">Přípravek je určen pouze pro psy a kočky. </w:t>
            </w:r>
            <w:r w:rsidRPr="0002084E">
              <w:rPr>
                <w:bCs/>
                <w:sz w:val="16"/>
                <w:szCs w:val="16"/>
              </w:rPr>
              <w:t>Ukládejte mimo dosah dětí</w:t>
            </w:r>
            <w:r w:rsidRPr="0002084E">
              <w:rPr>
                <w:sz w:val="16"/>
                <w:szCs w:val="16"/>
              </w:rPr>
              <w:t>. Skladujte v suchu, temnu chladu a v dobře uzavřeném obalu. V případě nežádoucího orálního použití malého množství kapslí, tento přípravek není pro člověka nebezpečný.</w:t>
            </w:r>
          </w:p>
          <w:p w:rsidR="0002084E" w:rsidRDefault="0002084E" w:rsidP="0002084E">
            <w:pPr>
              <w:ind w:left="0" w:firstLine="0"/>
              <w:jc w:val="both"/>
              <w:rPr>
                <w:sz w:val="16"/>
                <w:szCs w:val="16"/>
              </w:rPr>
            </w:pPr>
          </w:p>
          <w:p w:rsidR="00D45583" w:rsidRDefault="00D45583" w:rsidP="00D45583">
            <w:pPr>
              <w:ind w:left="0" w:firstLine="0"/>
              <w:rPr>
                <w:b/>
                <w:bCs/>
                <w:sz w:val="16"/>
                <w:szCs w:val="16"/>
              </w:rPr>
            </w:pPr>
            <w:r w:rsidRPr="00AB26C4">
              <w:rPr>
                <w:b/>
                <w:bCs/>
                <w:sz w:val="16"/>
                <w:szCs w:val="16"/>
              </w:rPr>
              <w:t>Schváleno Ústavem pro státní kontrolu veterinárních biopreparátů a l</w:t>
            </w:r>
            <w:r w:rsidR="00AB26C4">
              <w:rPr>
                <w:b/>
                <w:bCs/>
                <w:sz w:val="16"/>
                <w:szCs w:val="16"/>
              </w:rPr>
              <w:t xml:space="preserve">éčiv </w:t>
            </w:r>
            <w:proofErr w:type="gramStart"/>
            <w:r w:rsidR="00AB26C4">
              <w:rPr>
                <w:b/>
                <w:bCs/>
                <w:sz w:val="16"/>
                <w:szCs w:val="16"/>
              </w:rPr>
              <w:t>pod  číslem</w:t>
            </w:r>
            <w:proofErr w:type="gramEnd"/>
            <w:r w:rsidR="00AB26C4">
              <w:rPr>
                <w:b/>
                <w:bCs/>
                <w:sz w:val="16"/>
                <w:szCs w:val="16"/>
              </w:rPr>
              <w:t xml:space="preserve"> 171-14/C</w:t>
            </w:r>
          </w:p>
          <w:p w:rsidR="00BD5036" w:rsidRDefault="00BD5036" w:rsidP="009B3856">
            <w:pPr>
              <w:ind w:left="0" w:firstLine="0"/>
              <w:rPr>
                <w:b/>
                <w:bCs/>
                <w:sz w:val="16"/>
                <w:szCs w:val="16"/>
                <w:u w:val="single"/>
              </w:rPr>
            </w:pPr>
          </w:p>
          <w:p w:rsidR="00784529" w:rsidRPr="00BD5036" w:rsidRDefault="00AB26C4" w:rsidP="009B3856">
            <w:pPr>
              <w:ind w:left="0" w:firstLine="0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</w:rPr>
              <w:t>Držitel rozhodnutí o schválení a v</w:t>
            </w:r>
            <w:r w:rsidR="008176B8" w:rsidRPr="0002084E">
              <w:rPr>
                <w:b/>
                <w:bCs/>
                <w:sz w:val="16"/>
                <w:szCs w:val="16"/>
              </w:rPr>
              <w:t>ýrobce</w:t>
            </w:r>
            <w:r w:rsidR="00784529" w:rsidRPr="0002084E">
              <w:rPr>
                <w:b/>
                <w:bCs/>
                <w:sz w:val="16"/>
                <w:szCs w:val="16"/>
              </w:rPr>
              <w:t>: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  <w:r w:rsidRPr="00EE57A7">
              <w:rPr>
                <w:sz w:val="16"/>
                <w:szCs w:val="16"/>
              </w:rPr>
              <w:t>GLORIA IMPORT CZ, s.r.o.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  <w:r w:rsidRPr="00EE57A7">
              <w:rPr>
                <w:sz w:val="16"/>
                <w:szCs w:val="16"/>
              </w:rPr>
              <w:t xml:space="preserve">Ukrajinská 728/2 Praha 10100 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  <w:r w:rsidRPr="00EE57A7">
              <w:rPr>
                <w:sz w:val="16"/>
                <w:szCs w:val="16"/>
              </w:rPr>
              <w:t>IČ 28579097</w:t>
            </w:r>
          </w:p>
          <w:p w:rsidR="00D45583" w:rsidRPr="00EE57A7" w:rsidRDefault="00D45583" w:rsidP="00D45583">
            <w:pPr>
              <w:ind w:left="0" w:firstLine="0"/>
              <w:rPr>
                <w:sz w:val="16"/>
                <w:szCs w:val="16"/>
              </w:rPr>
            </w:pPr>
            <w:r w:rsidRPr="00EE57A7">
              <w:rPr>
                <w:sz w:val="16"/>
                <w:szCs w:val="16"/>
              </w:rPr>
              <w:t>www.</w:t>
            </w:r>
            <w:r>
              <w:rPr>
                <w:sz w:val="16"/>
                <w:szCs w:val="16"/>
              </w:rPr>
              <w:t>zdravypejsek.</w:t>
            </w:r>
            <w:r w:rsidRPr="00EE57A7">
              <w:rPr>
                <w:sz w:val="16"/>
                <w:szCs w:val="16"/>
              </w:rPr>
              <w:t>cz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</w:p>
          <w:p w:rsidR="00784529" w:rsidRPr="00EE57A7" w:rsidRDefault="00784529" w:rsidP="009B3856">
            <w:pPr>
              <w:ind w:left="0" w:firstLine="0"/>
              <w:rPr>
                <w:b/>
                <w:bCs/>
                <w:sz w:val="16"/>
                <w:szCs w:val="16"/>
              </w:rPr>
            </w:pPr>
            <w:r w:rsidRPr="00EE57A7">
              <w:rPr>
                <w:b/>
                <w:bCs/>
                <w:sz w:val="16"/>
                <w:szCs w:val="16"/>
              </w:rPr>
              <w:t>Země původu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EE57A7">
              <w:rPr>
                <w:b/>
                <w:bCs/>
                <w:sz w:val="16"/>
                <w:szCs w:val="16"/>
              </w:rPr>
              <w:t xml:space="preserve"> 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Česká republika </w:t>
            </w:r>
          </w:p>
          <w:p w:rsidR="008176B8" w:rsidRDefault="008176B8" w:rsidP="009B3856">
            <w:pPr>
              <w:ind w:left="0" w:firstLine="0"/>
              <w:rPr>
                <w:b/>
                <w:bCs/>
                <w:sz w:val="16"/>
                <w:szCs w:val="16"/>
              </w:rPr>
            </w:pPr>
          </w:p>
          <w:p w:rsidR="00D45583" w:rsidRPr="00EE57A7" w:rsidRDefault="00D45583" w:rsidP="00D45583">
            <w:pPr>
              <w:ind w:left="0" w:firstLine="0"/>
              <w:rPr>
                <w:b/>
                <w:bCs/>
                <w:sz w:val="16"/>
                <w:szCs w:val="16"/>
              </w:rPr>
            </w:pPr>
            <w:r w:rsidRPr="00EE57A7">
              <w:rPr>
                <w:b/>
                <w:bCs/>
                <w:sz w:val="16"/>
                <w:szCs w:val="16"/>
              </w:rPr>
              <w:t xml:space="preserve">Minimální </w:t>
            </w:r>
            <w:r>
              <w:rPr>
                <w:b/>
                <w:bCs/>
                <w:sz w:val="16"/>
                <w:szCs w:val="16"/>
              </w:rPr>
              <w:t>doba použitelnosti</w:t>
            </w:r>
            <w:r w:rsidRPr="00EE57A7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EE57A7">
              <w:rPr>
                <w:b/>
                <w:bCs/>
                <w:sz w:val="16"/>
                <w:szCs w:val="16"/>
              </w:rPr>
              <w:t>do</w:t>
            </w:r>
            <w:proofErr w:type="gramEnd"/>
            <w:r w:rsidRPr="00EE57A7">
              <w:rPr>
                <w:b/>
                <w:bCs/>
                <w:sz w:val="16"/>
                <w:szCs w:val="16"/>
              </w:rPr>
              <w:t xml:space="preserve">: </w:t>
            </w:r>
          </w:p>
          <w:p w:rsidR="00D45583" w:rsidRPr="004826D6" w:rsidRDefault="00D45583" w:rsidP="00D45583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84529" w:rsidRPr="004826D6" w:rsidRDefault="00784529" w:rsidP="009B3856">
            <w:pPr>
              <w:ind w:left="0" w:firstLine="0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:rsidR="00784529" w:rsidRDefault="00784529" w:rsidP="005D68ED">
      <w:pPr>
        <w:ind w:left="-426" w:firstLine="0"/>
        <w:rPr>
          <w:rFonts w:ascii="Arial" w:hAnsi="Arial" w:cs="Arial"/>
          <w:sz w:val="20"/>
          <w:szCs w:val="20"/>
        </w:rPr>
      </w:pPr>
    </w:p>
    <w:p w:rsidR="00FE1560" w:rsidRDefault="00784529" w:rsidP="00FE1560">
      <w:pPr>
        <w:ind w:left="-42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Rozměr </w:t>
      </w:r>
      <w:r w:rsidR="00B04B53">
        <w:rPr>
          <w:rFonts w:ascii="Arial" w:hAnsi="Arial" w:cs="Arial"/>
          <w:sz w:val="20"/>
          <w:szCs w:val="20"/>
        </w:rPr>
        <w:t xml:space="preserve">etikety </w:t>
      </w:r>
      <w:r>
        <w:rPr>
          <w:rFonts w:ascii="Arial" w:hAnsi="Arial" w:cs="Arial"/>
          <w:sz w:val="20"/>
          <w:szCs w:val="20"/>
        </w:rPr>
        <w:t xml:space="preserve">17x7 cm </w:t>
      </w:r>
      <w:bookmarkStart w:id="0" w:name="_GoBack"/>
      <w:bookmarkEnd w:id="0"/>
    </w:p>
    <w:p w:rsidR="00FE1560" w:rsidRDefault="00FE1560" w:rsidP="00FE1560">
      <w:pPr>
        <w:ind w:left="-426" w:firstLine="0"/>
        <w:rPr>
          <w:rFonts w:ascii="Arial" w:hAnsi="Arial" w:cs="Arial"/>
          <w:sz w:val="20"/>
          <w:szCs w:val="20"/>
        </w:rPr>
      </w:pPr>
    </w:p>
    <w:p w:rsidR="00784529" w:rsidRPr="000D7598" w:rsidRDefault="00784529" w:rsidP="005D68ED">
      <w:pPr>
        <w:ind w:left="-426" w:firstLine="0"/>
        <w:rPr>
          <w:rFonts w:ascii="Arial" w:hAnsi="Arial" w:cs="Arial"/>
          <w:sz w:val="20"/>
          <w:szCs w:val="20"/>
        </w:rPr>
      </w:pPr>
    </w:p>
    <w:sectPr w:rsidR="00784529" w:rsidRPr="000D7598" w:rsidSect="008420FE">
      <w:pgSz w:w="16838" w:h="11906" w:orient="landscape" w:code="9"/>
      <w:pgMar w:top="335" w:right="720" w:bottom="35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4DE4"/>
    <w:multiLevelType w:val="hybridMultilevel"/>
    <w:tmpl w:val="1F44C954"/>
    <w:lvl w:ilvl="0" w:tplc="33DCDC6E">
      <w:start w:val="7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6315E33"/>
    <w:multiLevelType w:val="hybridMultilevel"/>
    <w:tmpl w:val="35E02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11EDC"/>
    <w:multiLevelType w:val="hybridMultilevel"/>
    <w:tmpl w:val="AB72D3D6"/>
    <w:lvl w:ilvl="0" w:tplc="800609F8">
      <w:start w:val="15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8A842F6"/>
    <w:multiLevelType w:val="hybridMultilevel"/>
    <w:tmpl w:val="6A863024"/>
    <w:lvl w:ilvl="0" w:tplc="C7CA3B68">
      <w:start w:val="76"/>
      <w:numFmt w:val="bullet"/>
      <w:lvlText w:val=""/>
      <w:lvlJc w:val="left"/>
      <w:pPr>
        <w:ind w:left="405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4">
    <w:nsid w:val="7F104B4E"/>
    <w:multiLevelType w:val="hybridMultilevel"/>
    <w:tmpl w:val="604828A0"/>
    <w:lvl w:ilvl="0" w:tplc="0A7EFBBE">
      <w:start w:val="120"/>
      <w:numFmt w:val="bullet"/>
      <w:lvlText w:val=""/>
      <w:lvlJc w:val="left"/>
      <w:pPr>
        <w:ind w:left="-66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111B8"/>
    <w:rsid w:val="0002084E"/>
    <w:rsid w:val="0002194E"/>
    <w:rsid w:val="00022C07"/>
    <w:rsid w:val="00042956"/>
    <w:rsid w:val="00046CE6"/>
    <w:rsid w:val="00052CF3"/>
    <w:rsid w:val="00053D15"/>
    <w:rsid w:val="00053F99"/>
    <w:rsid w:val="00065255"/>
    <w:rsid w:val="00066833"/>
    <w:rsid w:val="000715E6"/>
    <w:rsid w:val="00074656"/>
    <w:rsid w:val="00081BF1"/>
    <w:rsid w:val="00085A60"/>
    <w:rsid w:val="00090BC0"/>
    <w:rsid w:val="000A5196"/>
    <w:rsid w:val="000A6373"/>
    <w:rsid w:val="000B0104"/>
    <w:rsid w:val="000B6665"/>
    <w:rsid w:val="000B7546"/>
    <w:rsid w:val="000C3438"/>
    <w:rsid w:val="000D7598"/>
    <w:rsid w:val="000E07F6"/>
    <w:rsid w:val="000E4849"/>
    <w:rsid w:val="000E7DC3"/>
    <w:rsid w:val="000F19A8"/>
    <w:rsid w:val="00100970"/>
    <w:rsid w:val="00100A7F"/>
    <w:rsid w:val="0010101E"/>
    <w:rsid w:val="001029D1"/>
    <w:rsid w:val="0010799E"/>
    <w:rsid w:val="00120589"/>
    <w:rsid w:val="001376AF"/>
    <w:rsid w:val="0014183D"/>
    <w:rsid w:val="001540E1"/>
    <w:rsid w:val="001559B0"/>
    <w:rsid w:val="0016277A"/>
    <w:rsid w:val="00171118"/>
    <w:rsid w:val="00173BDD"/>
    <w:rsid w:val="0017781D"/>
    <w:rsid w:val="00186FF8"/>
    <w:rsid w:val="001A092D"/>
    <w:rsid w:val="001C39C8"/>
    <w:rsid w:val="001C7A36"/>
    <w:rsid w:val="001D0623"/>
    <w:rsid w:val="001D3EB5"/>
    <w:rsid w:val="001D4729"/>
    <w:rsid w:val="001E1D04"/>
    <w:rsid w:val="00203957"/>
    <w:rsid w:val="00215BD1"/>
    <w:rsid w:val="00216A56"/>
    <w:rsid w:val="002238D7"/>
    <w:rsid w:val="00224494"/>
    <w:rsid w:val="00251577"/>
    <w:rsid w:val="002548A8"/>
    <w:rsid w:val="00254B03"/>
    <w:rsid w:val="0025589E"/>
    <w:rsid w:val="002605C7"/>
    <w:rsid w:val="00260C61"/>
    <w:rsid w:val="00270E1A"/>
    <w:rsid w:val="0027154D"/>
    <w:rsid w:val="00273083"/>
    <w:rsid w:val="00275CFA"/>
    <w:rsid w:val="00276DDE"/>
    <w:rsid w:val="00276FDC"/>
    <w:rsid w:val="00277BEF"/>
    <w:rsid w:val="00291D20"/>
    <w:rsid w:val="002A012B"/>
    <w:rsid w:val="002A0D30"/>
    <w:rsid w:val="002B3E3C"/>
    <w:rsid w:val="002C6742"/>
    <w:rsid w:val="002D0485"/>
    <w:rsid w:val="002D55A3"/>
    <w:rsid w:val="002D76B0"/>
    <w:rsid w:val="002D7F15"/>
    <w:rsid w:val="003054F4"/>
    <w:rsid w:val="003144AC"/>
    <w:rsid w:val="00320402"/>
    <w:rsid w:val="00321072"/>
    <w:rsid w:val="00323E64"/>
    <w:rsid w:val="0032496A"/>
    <w:rsid w:val="003327ED"/>
    <w:rsid w:val="00344725"/>
    <w:rsid w:val="0036527F"/>
    <w:rsid w:val="00372AE3"/>
    <w:rsid w:val="003743F1"/>
    <w:rsid w:val="00376ACF"/>
    <w:rsid w:val="003801AB"/>
    <w:rsid w:val="00384771"/>
    <w:rsid w:val="003B6F1E"/>
    <w:rsid w:val="003C1F0D"/>
    <w:rsid w:val="003C5DF3"/>
    <w:rsid w:val="003E3830"/>
    <w:rsid w:val="003E66C3"/>
    <w:rsid w:val="00404F3C"/>
    <w:rsid w:val="004170A7"/>
    <w:rsid w:val="00417FC4"/>
    <w:rsid w:val="004504EE"/>
    <w:rsid w:val="00453BA3"/>
    <w:rsid w:val="004544F4"/>
    <w:rsid w:val="00462103"/>
    <w:rsid w:val="00466FEB"/>
    <w:rsid w:val="004805ED"/>
    <w:rsid w:val="00480CFD"/>
    <w:rsid w:val="004826D6"/>
    <w:rsid w:val="00483F05"/>
    <w:rsid w:val="0049160C"/>
    <w:rsid w:val="00494A7D"/>
    <w:rsid w:val="00495666"/>
    <w:rsid w:val="00495849"/>
    <w:rsid w:val="004A238B"/>
    <w:rsid w:val="004B68A3"/>
    <w:rsid w:val="004C5562"/>
    <w:rsid w:val="004E6FB8"/>
    <w:rsid w:val="004F15B5"/>
    <w:rsid w:val="004F3833"/>
    <w:rsid w:val="0050254F"/>
    <w:rsid w:val="00504768"/>
    <w:rsid w:val="00506ADD"/>
    <w:rsid w:val="00514A03"/>
    <w:rsid w:val="00532759"/>
    <w:rsid w:val="00534D66"/>
    <w:rsid w:val="00553290"/>
    <w:rsid w:val="00554CEE"/>
    <w:rsid w:val="00555440"/>
    <w:rsid w:val="005677C4"/>
    <w:rsid w:val="005709CA"/>
    <w:rsid w:val="00581AA1"/>
    <w:rsid w:val="00585C91"/>
    <w:rsid w:val="005905D6"/>
    <w:rsid w:val="005B06CF"/>
    <w:rsid w:val="005B3331"/>
    <w:rsid w:val="005C652A"/>
    <w:rsid w:val="005D1194"/>
    <w:rsid w:val="005D68ED"/>
    <w:rsid w:val="005D791C"/>
    <w:rsid w:val="005E2C88"/>
    <w:rsid w:val="0060088A"/>
    <w:rsid w:val="00602FB0"/>
    <w:rsid w:val="006131CB"/>
    <w:rsid w:val="00613260"/>
    <w:rsid w:val="006220E0"/>
    <w:rsid w:val="00631662"/>
    <w:rsid w:val="00632705"/>
    <w:rsid w:val="0063398F"/>
    <w:rsid w:val="00637358"/>
    <w:rsid w:val="0064023F"/>
    <w:rsid w:val="00652806"/>
    <w:rsid w:val="00664788"/>
    <w:rsid w:val="00670881"/>
    <w:rsid w:val="00681C06"/>
    <w:rsid w:val="006873BD"/>
    <w:rsid w:val="00694224"/>
    <w:rsid w:val="00695860"/>
    <w:rsid w:val="006958E5"/>
    <w:rsid w:val="006A3C4D"/>
    <w:rsid w:val="006A4B11"/>
    <w:rsid w:val="006A5330"/>
    <w:rsid w:val="006A6CDD"/>
    <w:rsid w:val="006B298F"/>
    <w:rsid w:val="006B5BA3"/>
    <w:rsid w:val="006B6687"/>
    <w:rsid w:val="006C6D2C"/>
    <w:rsid w:val="006D07AE"/>
    <w:rsid w:val="006D4D89"/>
    <w:rsid w:val="006E2A5F"/>
    <w:rsid w:val="006E506B"/>
    <w:rsid w:val="006E5791"/>
    <w:rsid w:val="006F3648"/>
    <w:rsid w:val="007015A7"/>
    <w:rsid w:val="00727385"/>
    <w:rsid w:val="0073273D"/>
    <w:rsid w:val="00735C48"/>
    <w:rsid w:val="007524A6"/>
    <w:rsid w:val="00753525"/>
    <w:rsid w:val="00757A88"/>
    <w:rsid w:val="00761A89"/>
    <w:rsid w:val="00761C6B"/>
    <w:rsid w:val="007623BD"/>
    <w:rsid w:val="00767C0E"/>
    <w:rsid w:val="00772D50"/>
    <w:rsid w:val="00784529"/>
    <w:rsid w:val="00792E64"/>
    <w:rsid w:val="007A0AC9"/>
    <w:rsid w:val="007A1017"/>
    <w:rsid w:val="007A1128"/>
    <w:rsid w:val="007A114A"/>
    <w:rsid w:val="007A3E98"/>
    <w:rsid w:val="007A4262"/>
    <w:rsid w:val="007C04E7"/>
    <w:rsid w:val="007C3EBC"/>
    <w:rsid w:val="007D1483"/>
    <w:rsid w:val="007D550E"/>
    <w:rsid w:val="007D61AC"/>
    <w:rsid w:val="008029BC"/>
    <w:rsid w:val="00810793"/>
    <w:rsid w:val="00813A83"/>
    <w:rsid w:val="008147B4"/>
    <w:rsid w:val="008176B8"/>
    <w:rsid w:val="0082014A"/>
    <w:rsid w:val="008420FE"/>
    <w:rsid w:val="00845C09"/>
    <w:rsid w:val="00851CB8"/>
    <w:rsid w:val="008561E4"/>
    <w:rsid w:val="00860249"/>
    <w:rsid w:val="008612D0"/>
    <w:rsid w:val="0086692F"/>
    <w:rsid w:val="0087374B"/>
    <w:rsid w:val="008776B3"/>
    <w:rsid w:val="00883423"/>
    <w:rsid w:val="008947B5"/>
    <w:rsid w:val="00896BAE"/>
    <w:rsid w:val="00897B58"/>
    <w:rsid w:val="008A0452"/>
    <w:rsid w:val="008A316A"/>
    <w:rsid w:val="008B132B"/>
    <w:rsid w:val="008B44BB"/>
    <w:rsid w:val="008B5A50"/>
    <w:rsid w:val="008B5D7A"/>
    <w:rsid w:val="008C10F7"/>
    <w:rsid w:val="008C36AD"/>
    <w:rsid w:val="008C7AFD"/>
    <w:rsid w:val="008D1DB7"/>
    <w:rsid w:val="008D2AE7"/>
    <w:rsid w:val="008D376C"/>
    <w:rsid w:val="008D5CCB"/>
    <w:rsid w:val="008E2D10"/>
    <w:rsid w:val="008E2D50"/>
    <w:rsid w:val="008E5FF0"/>
    <w:rsid w:val="008E710B"/>
    <w:rsid w:val="008F264A"/>
    <w:rsid w:val="00904A5A"/>
    <w:rsid w:val="00911171"/>
    <w:rsid w:val="00911FF0"/>
    <w:rsid w:val="00912C0A"/>
    <w:rsid w:val="0091682F"/>
    <w:rsid w:val="00921470"/>
    <w:rsid w:val="00922C2B"/>
    <w:rsid w:val="00933220"/>
    <w:rsid w:val="00936E63"/>
    <w:rsid w:val="00942DEC"/>
    <w:rsid w:val="0097330A"/>
    <w:rsid w:val="0098748D"/>
    <w:rsid w:val="009B1035"/>
    <w:rsid w:val="009B3856"/>
    <w:rsid w:val="009B5796"/>
    <w:rsid w:val="009B7565"/>
    <w:rsid w:val="009C27A7"/>
    <w:rsid w:val="009C3768"/>
    <w:rsid w:val="009D06FC"/>
    <w:rsid w:val="009D07B1"/>
    <w:rsid w:val="009D0AFA"/>
    <w:rsid w:val="009D71BD"/>
    <w:rsid w:val="009E6B7A"/>
    <w:rsid w:val="009E7CDB"/>
    <w:rsid w:val="009F1336"/>
    <w:rsid w:val="009F3D60"/>
    <w:rsid w:val="009F54CF"/>
    <w:rsid w:val="00A00B7B"/>
    <w:rsid w:val="00A01865"/>
    <w:rsid w:val="00A11251"/>
    <w:rsid w:val="00A11827"/>
    <w:rsid w:val="00A20903"/>
    <w:rsid w:val="00A21383"/>
    <w:rsid w:val="00A23388"/>
    <w:rsid w:val="00A25C87"/>
    <w:rsid w:val="00A31682"/>
    <w:rsid w:val="00A31E31"/>
    <w:rsid w:val="00A32A82"/>
    <w:rsid w:val="00A34C18"/>
    <w:rsid w:val="00A34FF1"/>
    <w:rsid w:val="00A415A7"/>
    <w:rsid w:val="00A4750B"/>
    <w:rsid w:val="00A67406"/>
    <w:rsid w:val="00A70DA6"/>
    <w:rsid w:val="00A8331B"/>
    <w:rsid w:val="00A863BD"/>
    <w:rsid w:val="00A91003"/>
    <w:rsid w:val="00A93AD1"/>
    <w:rsid w:val="00AA5810"/>
    <w:rsid w:val="00AB26C4"/>
    <w:rsid w:val="00AB6206"/>
    <w:rsid w:val="00AB71A1"/>
    <w:rsid w:val="00AC3735"/>
    <w:rsid w:val="00AC6876"/>
    <w:rsid w:val="00AE210E"/>
    <w:rsid w:val="00AF058D"/>
    <w:rsid w:val="00AF3402"/>
    <w:rsid w:val="00B04B53"/>
    <w:rsid w:val="00B05917"/>
    <w:rsid w:val="00B11CB7"/>
    <w:rsid w:val="00B12E59"/>
    <w:rsid w:val="00B152E6"/>
    <w:rsid w:val="00B22617"/>
    <w:rsid w:val="00B26306"/>
    <w:rsid w:val="00B317AE"/>
    <w:rsid w:val="00B3261A"/>
    <w:rsid w:val="00B33888"/>
    <w:rsid w:val="00B36EA7"/>
    <w:rsid w:val="00B37C16"/>
    <w:rsid w:val="00B41520"/>
    <w:rsid w:val="00B5538B"/>
    <w:rsid w:val="00B60B18"/>
    <w:rsid w:val="00B64F86"/>
    <w:rsid w:val="00B672B3"/>
    <w:rsid w:val="00B73A13"/>
    <w:rsid w:val="00B8028A"/>
    <w:rsid w:val="00B82CEA"/>
    <w:rsid w:val="00B91F96"/>
    <w:rsid w:val="00B956C0"/>
    <w:rsid w:val="00BB5716"/>
    <w:rsid w:val="00BC6DEB"/>
    <w:rsid w:val="00BD2A94"/>
    <w:rsid w:val="00BD5036"/>
    <w:rsid w:val="00BE4D17"/>
    <w:rsid w:val="00BF3FF6"/>
    <w:rsid w:val="00BF540B"/>
    <w:rsid w:val="00BF5746"/>
    <w:rsid w:val="00BF6A6A"/>
    <w:rsid w:val="00C04C5F"/>
    <w:rsid w:val="00C07D03"/>
    <w:rsid w:val="00C16FBA"/>
    <w:rsid w:val="00C244D3"/>
    <w:rsid w:val="00C33A04"/>
    <w:rsid w:val="00C46F9C"/>
    <w:rsid w:val="00C57355"/>
    <w:rsid w:val="00C631E9"/>
    <w:rsid w:val="00C661F3"/>
    <w:rsid w:val="00C828CC"/>
    <w:rsid w:val="00C83969"/>
    <w:rsid w:val="00C9048E"/>
    <w:rsid w:val="00C96791"/>
    <w:rsid w:val="00CA20D8"/>
    <w:rsid w:val="00CA435A"/>
    <w:rsid w:val="00CB283E"/>
    <w:rsid w:val="00CB3C7A"/>
    <w:rsid w:val="00CB58F1"/>
    <w:rsid w:val="00CB762F"/>
    <w:rsid w:val="00CC4A3D"/>
    <w:rsid w:val="00CC6FDF"/>
    <w:rsid w:val="00CE087C"/>
    <w:rsid w:val="00CE59DD"/>
    <w:rsid w:val="00CE7B57"/>
    <w:rsid w:val="00CF1394"/>
    <w:rsid w:val="00CF2878"/>
    <w:rsid w:val="00CF3572"/>
    <w:rsid w:val="00CF39BE"/>
    <w:rsid w:val="00CF4F06"/>
    <w:rsid w:val="00CF66BD"/>
    <w:rsid w:val="00D00954"/>
    <w:rsid w:val="00D038FB"/>
    <w:rsid w:val="00D111B8"/>
    <w:rsid w:val="00D1322F"/>
    <w:rsid w:val="00D1644F"/>
    <w:rsid w:val="00D22F92"/>
    <w:rsid w:val="00D31775"/>
    <w:rsid w:val="00D35937"/>
    <w:rsid w:val="00D444FC"/>
    <w:rsid w:val="00D44F85"/>
    <w:rsid w:val="00D45583"/>
    <w:rsid w:val="00D50B3A"/>
    <w:rsid w:val="00D535A6"/>
    <w:rsid w:val="00D576F4"/>
    <w:rsid w:val="00D81CFA"/>
    <w:rsid w:val="00D8363B"/>
    <w:rsid w:val="00D92DBD"/>
    <w:rsid w:val="00DA1A89"/>
    <w:rsid w:val="00DB6169"/>
    <w:rsid w:val="00DC24AE"/>
    <w:rsid w:val="00DC2C92"/>
    <w:rsid w:val="00DC6BB1"/>
    <w:rsid w:val="00DC76C7"/>
    <w:rsid w:val="00DD319C"/>
    <w:rsid w:val="00DD5DCF"/>
    <w:rsid w:val="00DE3EEF"/>
    <w:rsid w:val="00DE7A4D"/>
    <w:rsid w:val="00DF75D7"/>
    <w:rsid w:val="00E03F62"/>
    <w:rsid w:val="00E16717"/>
    <w:rsid w:val="00E21B7F"/>
    <w:rsid w:val="00E300B5"/>
    <w:rsid w:val="00E37E96"/>
    <w:rsid w:val="00E42C01"/>
    <w:rsid w:val="00E44C54"/>
    <w:rsid w:val="00E64F72"/>
    <w:rsid w:val="00E83925"/>
    <w:rsid w:val="00E928C1"/>
    <w:rsid w:val="00E96DFC"/>
    <w:rsid w:val="00EA6693"/>
    <w:rsid w:val="00EA69C0"/>
    <w:rsid w:val="00EC49AA"/>
    <w:rsid w:val="00EC5ACA"/>
    <w:rsid w:val="00ED4413"/>
    <w:rsid w:val="00ED5CD3"/>
    <w:rsid w:val="00ED6037"/>
    <w:rsid w:val="00ED6E7F"/>
    <w:rsid w:val="00EE57A7"/>
    <w:rsid w:val="00F008DD"/>
    <w:rsid w:val="00F1119E"/>
    <w:rsid w:val="00F16025"/>
    <w:rsid w:val="00F21127"/>
    <w:rsid w:val="00F32ADF"/>
    <w:rsid w:val="00F33771"/>
    <w:rsid w:val="00F5428E"/>
    <w:rsid w:val="00F54DDF"/>
    <w:rsid w:val="00F6720E"/>
    <w:rsid w:val="00F87F4F"/>
    <w:rsid w:val="00FA0423"/>
    <w:rsid w:val="00FB07B0"/>
    <w:rsid w:val="00FB23B6"/>
    <w:rsid w:val="00FB3FD4"/>
    <w:rsid w:val="00FB6691"/>
    <w:rsid w:val="00FB683B"/>
    <w:rsid w:val="00FC329A"/>
    <w:rsid w:val="00FD1370"/>
    <w:rsid w:val="00FE1560"/>
    <w:rsid w:val="00FE43D5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036"/>
    <w:pPr>
      <w:ind w:left="709" w:firstLine="709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17111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rsid w:val="008776B3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065255"/>
    <w:rPr>
      <w:b/>
      <w:bCs/>
    </w:rPr>
  </w:style>
  <w:style w:type="paragraph" w:styleId="Odstavecseseznamem">
    <w:name w:val="List Paragraph"/>
    <w:basedOn w:val="Normln"/>
    <w:uiPriority w:val="99"/>
    <w:qFormat/>
    <w:rsid w:val="006A3C4D"/>
    <w:pPr>
      <w:ind w:left="720"/>
    </w:pPr>
  </w:style>
  <w:style w:type="character" w:customStyle="1" w:styleId="ircpt">
    <w:name w:val="irc_pt"/>
    <w:basedOn w:val="Standardnpsmoodstavce"/>
    <w:uiPriority w:val="99"/>
    <w:rsid w:val="007A11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obrázek</vt:lpstr>
    </vt:vector>
  </TitlesOfParts>
  <Company>Your Company Name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obrázek</dc:title>
  <dc:creator>Your User Name</dc:creator>
  <cp:lastModifiedBy>Formánková Marie</cp:lastModifiedBy>
  <cp:revision>12</cp:revision>
  <dcterms:created xsi:type="dcterms:W3CDTF">2014-10-13T10:18:00Z</dcterms:created>
  <dcterms:modified xsi:type="dcterms:W3CDTF">2014-12-09T12:21:00Z</dcterms:modified>
</cp:coreProperties>
</file>