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Default="005460CB" w:rsidP="005460CB">
      <w:pPr>
        <w:spacing w:before="240" w:after="120"/>
        <w:jc w:val="center"/>
        <w:rPr>
          <w:b/>
          <w:sz w:val="28"/>
          <w:szCs w:val="28"/>
        </w:rPr>
      </w:pPr>
    </w:p>
    <w:p w:rsidR="005460CB" w:rsidRPr="003A0D4D" w:rsidRDefault="005460CB" w:rsidP="005460CB">
      <w:pPr>
        <w:spacing w:before="240" w:after="120"/>
        <w:jc w:val="center"/>
        <w:rPr>
          <w:b/>
          <w:sz w:val="28"/>
          <w:szCs w:val="28"/>
        </w:rPr>
      </w:pPr>
      <w:r w:rsidRPr="003A0D4D">
        <w:rPr>
          <w:b/>
          <w:sz w:val="28"/>
          <w:szCs w:val="28"/>
        </w:rPr>
        <w:t>DOKUMENT OBSAHUJE NÁSLEDUJÍCÍ TEXTY K PŘÍPRAVKU</w:t>
      </w:r>
    </w:p>
    <w:p w:rsidR="005460CB" w:rsidRDefault="005460CB" w:rsidP="005460CB"/>
    <w:p w:rsidR="005460CB" w:rsidRDefault="005460CB" w:rsidP="005460CB"/>
    <w:p w:rsidR="005460CB" w:rsidRDefault="005460CB" w:rsidP="00AE5FCD">
      <w:pPr>
        <w:jc w:val="center"/>
        <w:rPr>
          <w:b/>
          <w:sz w:val="32"/>
          <w:szCs w:val="32"/>
          <w:u w:val="single"/>
        </w:rPr>
      </w:pPr>
      <w:bookmarkStart w:id="0" w:name="_GoBack"/>
      <w:proofErr w:type="spellStart"/>
      <w:r w:rsidRPr="005460CB">
        <w:rPr>
          <w:b/>
          <w:sz w:val="32"/>
          <w:szCs w:val="32"/>
          <w:u w:val="single"/>
        </w:rPr>
        <w:t>Etiketa</w:t>
      </w:r>
      <w:proofErr w:type="spellEnd"/>
    </w:p>
    <w:p w:rsidR="005460CB" w:rsidRDefault="005460CB" w:rsidP="00AE5FCD">
      <w:pPr>
        <w:jc w:val="center"/>
        <w:rPr>
          <w:b/>
          <w:sz w:val="32"/>
          <w:szCs w:val="32"/>
          <w:u w:val="single"/>
        </w:rPr>
      </w:pPr>
    </w:p>
    <w:p w:rsidR="005460CB" w:rsidRPr="005460CB" w:rsidRDefault="005460CB" w:rsidP="00AE5FCD">
      <w:pPr>
        <w:jc w:val="center"/>
        <w:rPr>
          <w:b/>
          <w:sz w:val="32"/>
          <w:szCs w:val="32"/>
          <w:u w:val="single"/>
        </w:rPr>
      </w:pPr>
      <w:r w:rsidRPr="005460CB">
        <w:rPr>
          <w:b/>
          <w:sz w:val="32"/>
          <w:szCs w:val="32"/>
          <w:u w:val="single"/>
        </w:rPr>
        <w:t>KRABICE</w:t>
      </w:r>
    </w:p>
    <w:bookmarkEnd w:id="0"/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5460CB" w:rsidRDefault="005460CB" w:rsidP="000503A6">
      <w:pPr>
        <w:spacing w:line="240" w:lineRule="auto"/>
        <w:rPr>
          <w:sz w:val="20"/>
          <w:szCs w:val="20"/>
        </w:rPr>
      </w:pPr>
    </w:p>
    <w:p w:rsidR="000503A6" w:rsidRPr="005460CB" w:rsidRDefault="00F41732" w:rsidP="000503A6">
      <w:pPr>
        <w:spacing w:line="240" w:lineRule="auto"/>
        <w:rPr>
          <w:b/>
          <w:sz w:val="32"/>
          <w:szCs w:val="32"/>
        </w:rPr>
      </w:pPr>
      <w:proofErr w:type="spellStart"/>
      <w:r w:rsidRPr="005460CB">
        <w:rPr>
          <w:b/>
          <w:sz w:val="32"/>
          <w:szCs w:val="32"/>
        </w:rPr>
        <w:t>Etiketa</w:t>
      </w:r>
      <w:proofErr w:type="spellEnd"/>
      <w:r w:rsidR="000F0627" w:rsidRPr="005460CB">
        <w:rPr>
          <w:b/>
          <w:sz w:val="32"/>
          <w:szCs w:val="32"/>
        </w:rPr>
        <w:t xml:space="preserve">, </w:t>
      </w:r>
      <w:proofErr w:type="spellStart"/>
      <w:r w:rsidR="00717F2C" w:rsidRPr="005460CB">
        <w:rPr>
          <w:b/>
          <w:sz w:val="32"/>
          <w:szCs w:val="32"/>
        </w:rPr>
        <w:t>Kočky</w:t>
      </w:r>
      <w:proofErr w:type="spellEnd"/>
      <w:r w:rsidR="000F0627" w:rsidRPr="005460CB">
        <w:rPr>
          <w:b/>
          <w:sz w:val="32"/>
          <w:szCs w:val="32"/>
        </w:rPr>
        <w:t>, CZ</w:t>
      </w:r>
      <w:r w:rsidR="000503A6" w:rsidRPr="005460CB">
        <w:rPr>
          <w:b/>
          <w:sz w:val="32"/>
          <w:szCs w:val="32"/>
        </w:rPr>
        <w:tab/>
      </w:r>
      <w:proofErr w:type="spellStart"/>
      <w:r w:rsidR="00A1232C" w:rsidRPr="005460CB">
        <w:rPr>
          <w:b/>
          <w:sz w:val="32"/>
          <w:szCs w:val="32"/>
        </w:rPr>
        <w:t>Nutribound</w:t>
      </w:r>
      <w:proofErr w:type="spellEnd"/>
      <w:r w:rsidR="000503A6" w:rsidRPr="005460CB">
        <w:rPr>
          <w:b/>
          <w:sz w:val="32"/>
          <w:szCs w:val="32"/>
        </w:rPr>
        <w:tab/>
      </w:r>
      <w:r w:rsidR="000503A6" w:rsidRPr="005460CB">
        <w:rPr>
          <w:b/>
          <w:sz w:val="32"/>
          <w:szCs w:val="32"/>
        </w:rPr>
        <w:tab/>
      </w:r>
      <w:r w:rsidR="000503A6" w:rsidRPr="005460CB">
        <w:rPr>
          <w:b/>
          <w:sz w:val="32"/>
          <w:szCs w:val="32"/>
        </w:rPr>
        <w:tab/>
      </w:r>
      <w:r w:rsidR="000503A6" w:rsidRPr="005460CB">
        <w:rPr>
          <w:b/>
          <w:sz w:val="32"/>
          <w:szCs w:val="32"/>
        </w:rPr>
        <w:tab/>
      </w:r>
      <w:r w:rsidR="000503A6" w:rsidRPr="005460CB">
        <w:rPr>
          <w:b/>
          <w:sz w:val="32"/>
          <w:szCs w:val="32"/>
        </w:rPr>
        <w:tab/>
        <w:t xml:space="preserve">   </w:t>
      </w:r>
    </w:p>
    <w:p w:rsidR="005460CB" w:rsidRDefault="005460CB" w:rsidP="00484D6A">
      <w:pPr>
        <w:spacing w:line="240" w:lineRule="auto"/>
        <w:rPr>
          <w:i/>
        </w:rPr>
      </w:pPr>
    </w:p>
    <w:p w:rsidR="00484D6A" w:rsidRPr="00626487" w:rsidRDefault="00DD0F3B" w:rsidP="00484D6A">
      <w:pPr>
        <w:spacing w:line="240" w:lineRule="auto"/>
        <w:rPr>
          <w:i/>
        </w:rPr>
      </w:pPr>
      <w:proofErr w:type="spellStart"/>
      <w:r>
        <w:rPr>
          <w:i/>
        </w:rPr>
        <w:t>Přední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strana</w:t>
      </w:r>
      <w:proofErr w:type="spellEnd"/>
    </w:p>
    <w:p w:rsidR="002700D1" w:rsidRDefault="002700D1" w:rsidP="002700D1">
      <w:pPr>
        <w:spacing w:after="0" w:line="240" w:lineRule="auto"/>
        <w:rPr>
          <w:rFonts w:cs="Calibri"/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892E6E" w:rsidRDefault="00892E6E" w:rsidP="002700D1">
      <w:pPr>
        <w:spacing w:after="0" w:line="240" w:lineRule="auto"/>
        <w:rPr>
          <w:rFonts w:cs="Calibri"/>
          <w:b/>
          <w:sz w:val="32"/>
        </w:rPr>
      </w:pPr>
    </w:p>
    <w:p w:rsidR="00892E6E" w:rsidRDefault="00F938BD" w:rsidP="002700D1">
      <w:pPr>
        <w:spacing w:after="0" w:line="240" w:lineRule="auto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Piktogram</w:t>
      </w:r>
      <w:proofErr w:type="spellEnd"/>
      <w:r w:rsidR="00892E6E">
        <w:rPr>
          <w:rFonts w:cs="Calibri"/>
          <w:sz w:val="20"/>
          <w:szCs w:val="20"/>
        </w:rPr>
        <w:t xml:space="preserve"> pr</w:t>
      </w:r>
      <w:r w:rsidR="006C07D3">
        <w:rPr>
          <w:rFonts w:cs="Calibri"/>
          <w:sz w:val="20"/>
          <w:szCs w:val="20"/>
        </w:rPr>
        <w:t>o</w:t>
      </w:r>
    </w:p>
    <w:p w:rsidR="00892E6E" w:rsidRDefault="00892E6E" w:rsidP="00892E6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 xml:space="preserve">- </w:t>
      </w:r>
      <w:r w:rsidR="00905318">
        <w:rPr>
          <w:sz w:val="20"/>
          <w:szCs w:val="20"/>
        </w:rPr>
        <w:t>Rekonvalescence</w:t>
      </w:r>
      <w:r w:rsidRPr="00892E6E">
        <w:rPr>
          <w:sz w:val="20"/>
          <w:szCs w:val="20"/>
        </w:rPr>
        <w:t xml:space="preserve"> / Optimální </w:t>
      </w:r>
      <w:r>
        <w:rPr>
          <w:sz w:val="20"/>
          <w:szCs w:val="20"/>
        </w:rPr>
        <w:t>složení</w:t>
      </w:r>
      <w:r w:rsidRPr="00892E6E">
        <w:rPr>
          <w:sz w:val="20"/>
          <w:szCs w:val="20"/>
        </w:rPr>
        <w:t xml:space="preserve"> </w:t>
      </w:r>
    </w:p>
    <w:p w:rsidR="00892E6E" w:rsidRDefault="00892E6E" w:rsidP="00892E6E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>- Vysoce straviteln</w:t>
      </w:r>
      <w:r>
        <w:rPr>
          <w:sz w:val="20"/>
          <w:szCs w:val="20"/>
        </w:rPr>
        <w:t>ý</w:t>
      </w:r>
    </w:p>
    <w:p w:rsidR="00DD0F3B" w:rsidRDefault="00DD0F3B" w:rsidP="00DD0F3B">
      <w:pPr>
        <w:spacing w:after="0" w:line="240" w:lineRule="auto"/>
        <w:rPr>
          <w:sz w:val="20"/>
          <w:szCs w:val="20"/>
        </w:rPr>
      </w:pPr>
    </w:p>
    <w:p w:rsidR="00F41732" w:rsidRDefault="00F41732" w:rsidP="00DD0F3B">
      <w:pPr>
        <w:spacing w:after="0" w:line="240" w:lineRule="auto"/>
        <w:rPr>
          <w:lang w:val="en-US"/>
        </w:rPr>
      </w:pPr>
      <w:r>
        <w:rPr>
          <w:lang w:val="en-US"/>
        </w:rPr>
        <w:t xml:space="preserve">150 ml </w:t>
      </w:r>
      <w:r>
        <w:rPr>
          <w:sz w:val="32"/>
          <w:szCs w:val="32"/>
          <w:lang w:val="en-US"/>
        </w:rPr>
        <w:t xml:space="preserve">e </w:t>
      </w:r>
      <w:r>
        <w:rPr>
          <w:lang w:val="en-US"/>
        </w:rPr>
        <w:t xml:space="preserve">      Logo VIYO       Vet formula</w:t>
      </w:r>
    </w:p>
    <w:p w:rsidR="00F41732" w:rsidRDefault="00F41732" w:rsidP="00DD0F3B">
      <w:pPr>
        <w:spacing w:after="0" w:line="240" w:lineRule="auto"/>
        <w:rPr>
          <w:sz w:val="20"/>
          <w:szCs w:val="20"/>
        </w:rPr>
      </w:pPr>
    </w:p>
    <w:p w:rsidR="00717F2C" w:rsidRDefault="00717F2C" w:rsidP="00DD0F3B">
      <w:pPr>
        <w:spacing w:after="0" w:line="240" w:lineRule="auto"/>
        <w:rPr>
          <w:sz w:val="20"/>
          <w:szCs w:val="20"/>
        </w:rPr>
      </w:pPr>
    </w:p>
    <w:p w:rsidR="00F41732" w:rsidRDefault="00F41732" w:rsidP="00DD0F3B">
      <w:pPr>
        <w:spacing w:after="0" w:line="240" w:lineRule="auto"/>
        <w:rPr>
          <w:sz w:val="20"/>
          <w:szCs w:val="20"/>
        </w:rPr>
      </w:pPr>
    </w:p>
    <w:p w:rsidR="00F41732" w:rsidRDefault="00F41732" w:rsidP="00F41732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Zadní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strana</w:t>
      </w:r>
      <w:proofErr w:type="spellEnd"/>
    </w:p>
    <w:p w:rsidR="00F41732" w:rsidRDefault="00F41732" w:rsidP="00DD0F3B">
      <w:pPr>
        <w:spacing w:after="0" w:line="240" w:lineRule="auto"/>
        <w:rPr>
          <w:sz w:val="20"/>
          <w:szCs w:val="20"/>
        </w:rPr>
      </w:pPr>
    </w:p>
    <w:p w:rsidR="00DD0F3B" w:rsidRPr="00A92705" w:rsidRDefault="00DD0F3B" w:rsidP="00DD0F3B">
      <w:pPr>
        <w:spacing w:line="240" w:lineRule="auto"/>
      </w:pPr>
      <w:proofErr w:type="spellStart"/>
      <w:proofErr w:type="gramStart"/>
      <w:r w:rsidRPr="00A92705">
        <w:t>Komplex</w:t>
      </w:r>
      <w:proofErr w:type="spellEnd"/>
      <w:r w:rsidRPr="00A92705">
        <w:t xml:space="preserve"> </w:t>
      </w:r>
      <w:proofErr w:type="spellStart"/>
      <w:r w:rsidRPr="00A92705">
        <w:t>základních</w:t>
      </w:r>
      <w:proofErr w:type="spellEnd"/>
      <w:r w:rsidRPr="00A92705">
        <w:t xml:space="preserve"> </w:t>
      </w:r>
      <w:proofErr w:type="spellStart"/>
      <w:r w:rsidRPr="00A92705">
        <w:t>složek</w:t>
      </w:r>
      <w:proofErr w:type="spellEnd"/>
      <w:r w:rsidRPr="00A92705">
        <w:t xml:space="preserve"> </w:t>
      </w:r>
      <w:proofErr w:type="spellStart"/>
      <w:r w:rsidRPr="00A92705">
        <w:t>živin</w:t>
      </w:r>
      <w:proofErr w:type="spellEnd"/>
      <w:r w:rsidRPr="00A92705">
        <w:t xml:space="preserve"> </w:t>
      </w:r>
      <w:proofErr w:type="spellStart"/>
      <w:r w:rsidRPr="00A92705">
        <w:t>podporující</w:t>
      </w:r>
      <w:proofErr w:type="spellEnd"/>
      <w:r w:rsidRPr="00A92705">
        <w:t xml:space="preserve"> </w:t>
      </w:r>
      <w:proofErr w:type="spellStart"/>
      <w:r w:rsidR="00905318">
        <w:t>rekonval</w:t>
      </w:r>
      <w:r w:rsidR="00A645A7">
        <w:t>e</w:t>
      </w:r>
      <w:r w:rsidR="00905318">
        <w:t>scenci</w:t>
      </w:r>
      <w:proofErr w:type="spellEnd"/>
      <w:r w:rsidRPr="00A92705">
        <w:t xml:space="preserve"> </w:t>
      </w:r>
      <w:proofErr w:type="spellStart"/>
      <w:r w:rsidR="00A103E8">
        <w:t>koček</w:t>
      </w:r>
      <w:proofErr w:type="spellEnd"/>
      <w:r w:rsidR="00905318">
        <w:t xml:space="preserve"> v ran</w:t>
      </w:r>
      <w:r w:rsidR="00905318">
        <w:rPr>
          <w:lang w:val="sk-SK"/>
        </w:rPr>
        <w:t>ý</w:t>
      </w:r>
      <w:proofErr w:type="spellStart"/>
      <w:r w:rsidR="00905318">
        <w:t>ch</w:t>
      </w:r>
      <w:proofErr w:type="spellEnd"/>
      <w:r w:rsidR="00905318">
        <w:t xml:space="preserve"> a </w:t>
      </w:r>
      <w:proofErr w:type="spellStart"/>
      <w:r w:rsidR="00905318">
        <w:t>pozdějších</w:t>
      </w:r>
      <w:proofErr w:type="spellEnd"/>
      <w:r w:rsidR="00905318">
        <w:t xml:space="preserve"> </w:t>
      </w:r>
      <w:proofErr w:type="spellStart"/>
      <w:r w:rsidR="00905318">
        <w:t>fázích</w:t>
      </w:r>
      <w:proofErr w:type="spellEnd"/>
      <w:r w:rsidR="00A92705" w:rsidRPr="00A92705">
        <w:t>.</w:t>
      </w:r>
      <w:proofErr w:type="gramEnd"/>
    </w:p>
    <w:p w:rsidR="00A75B37" w:rsidRPr="00D452D4" w:rsidRDefault="00A75B37" w:rsidP="00A75B37">
      <w:pPr>
        <w:spacing w:line="240" w:lineRule="auto"/>
        <w:rPr>
          <w:b/>
        </w:rPr>
      </w:pPr>
      <w:r>
        <w:rPr>
          <w:b/>
        </w:rPr>
        <w:t xml:space="preserve">POKYNY </w:t>
      </w:r>
      <w:r w:rsidRPr="00D452D4">
        <w:rPr>
          <w:b/>
        </w:rPr>
        <w:t>K POUŽITÍ</w:t>
      </w:r>
      <w:r>
        <w:rPr>
          <w:b/>
        </w:rPr>
        <w:t>:</w:t>
      </w:r>
    </w:p>
    <w:p w:rsidR="00A75B37" w:rsidRDefault="00A75B37" w:rsidP="00892E6E">
      <w:pPr>
        <w:spacing w:after="0" w:line="240" w:lineRule="auto"/>
      </w:pPr>
      <w:proofErr w:type="spellStart"/>
      <w:proofErr w:type="gramStart"/>
      <w:r>
        <w:t>Čtěte</w:t>
      </w:r>
      <w:proofErr w:type="spellEnd"/>
      <w:r>
        <w:t xml:space="preserve"> </w:t>
      </w:r>
      <w:proofErr w:type="spellStart"/>
      <w:r>
        <w:t>příbalovou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="0087547B">
        <w:t>Před</w:t>
      </w:r>
      <w:proofErr w:type="spellEnd"/>
      <w:r w:rsidR="0087547B">
        <w:t xml:space="preserve"> </w:t>
      </w:r>
      <w:proofErr w:type="spellStart"/>
      <w:r w:rsidR="0087547B">
        <w:t>použitím</w:t>
      </w:r>
      <w:proofErr w:type="spellEnd"/>
      <w:r w:rsidR="0087547B">
        <w:t xml:space="preserve"> </w:t>
      </w:r>
      <w:proofErr w:type="spellStart"/>
      <w:r w:rsidR="0087547B">
        <w:t>d</w:t>
      </w:r>
      <w:r w:rsidR="00922C4D">
        <w:t>ůkadně</w:t>
      </w:r>
      <w:proofErr w:type="spellEnd"/>
      <w:r w:rsidR="00922C4D">
        <w:t xml:space="preserve"> </w:t>
      </w:r>
      <w:proofErr w:type="spellStart"/>
      <w:r w:rsidR="0087547B">
        <w:t>protřep</w:t>
      </w:r>
      <w:r w:rsidR="00922C4D">
        <w:t>ejte</w:t>
      </w:r>
      <w:proofErr w:type="spellEnd"/>
      <w:r w:rsidR="00922C4D">
        <w:t>.</w:t>
      </w:r>
      <w:proofErr w:type="gramEnd"/>
    </w:p>
    <w:p w:rsidR="005A2C45" w:rsidRDefault="005A2C45" w:rsidP="00892E6E">
      <w:pPr>
        <w:spacing w:after="0" w:line="240" w:lineRule="auto"/>
      </w:pPr>
    </w:p>
    <w:p w:rsidR="005A2C45" w:rsidRPr="00CD6045" w:rsidRDefault="005A2C45" w:rsidP="005A2C45">
      <w:pPr>
        <w:spacing w:line="240" w:lineRule="auto"/>
        <w:rPr>
          <w:b/>
        </w:rPr>
      </w:pPr>
      <w:r w:rsidRPr="00CD6045">
        <w:rPr>
          <w:b/>
        </w:rPr>
        <w:t>SKLADOVÁNÍ</w:t>
      </w:r>
    </w:p>
    <w:p w:rsidR="005A2C45" w:rsidRDefault="005A2C45" w:rsidP="005A2C45">
      <w:pPr>
        <w:spacing w:line="240" w:lineRule="auto"/>
      </w:pPr>
      <w:r>
        <w:t xml:space="preserve">Po </w:t>
      </w:r>
      <w:proofErr w:type="spellStart"/>
      <w:r>
        <w:t>otevření</w:t>
      </w:r>
      <w:proofErr w:type="spellEnd"/>
      <w:r>
        <w:t xml:space="preserve"> </w:t>
      </w:r>
      <w:proofErr w:type="spellStart"/>
      <w:r>
        <w:t>uchovávejte</w:t>
      </w:r>
      <w:proofErr w:type="spellEnd"/>
      <w:r>
        <w:t xml:space="preserve"> v </w:t>
      </w:r>
      <w:proofErr w:type="spellStart"/>
      <w:r>
        <w:t>lednici</w:t>
      </w:r>
      <w:proofErr w:type="spellEnd"/>
      <w:r>
        <w:t xml:space="preserve"> a </w:t>
      </w:r>
      <w:proofErr w:type="spellStart"/>
      <w:r>
        <w:t>spotřebujte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>.</w:t>
      </w:r>
    </w:p>
    <w:p w:rsidR="00922C4D" w:rsidRDefault="00922C4D" w:rsidP="00892E6E">
      <w:pPr>
        <w:spacing w:after="0" w:line="240" w:lineRule="auto"/>
      </w:pPr>
    </w:p>
    <w:p w:rsidR="005A2C45" w:rsidRDefault="005A2C45" w:rsidP="00892E6E">
      <w:pPr>
        <w:spacing w:after="0" w:line="240" w:lineRule="auto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Strany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balení</w:t>
      </w:r>
      <w:proofErr w:type="spellEnd"/>
    </w:p>
    <w:p w:rsidR="005A2C45" w:rsidRDefault="005A2C45" w:rsidP="00892E6E">
      <w:pPr>
        <w:spacing w:after="0" w:line="240" w:lineRule="auto"/>
        <w:rPr>
          <w:i/>
          <w:sz w:val="20"/>
          <w:szCs w:val="20"/>
        </w:rPr>
      </w:pPr>
    </w:p>
    <w:p w:rsidR="005A2C45" w:rsidRDefault="005A2C45" w:rsidP="005A2C45">
      <w:pPr>
        <w:spacing w:line="240" w:lineRule="auto"/>
      </w:pPr>
      <w:proofErr w:type="spellStart"/>
      <w:r>
        <w:t>Distribuce</w:t>
      </w:r>
      <w:proofErr w:type="spellEnd"/>
      <w:r>
        <w:t xml:space="preserve"> v CZ &amp; SK: GS Partners,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Žitavského</w:t>
      </w:r>
      <w:proofErr w:type="spellEnd"/>
      <w:r>
        <w:t xml:space="preserve"> 496, 156 00 Praha 5. </w:t>
      </w:r>
      <w:hyperlink r:id="rId6" w:history="1">
        <w:r w:rsidRPr="00E42ECA">
          <w:rPr>
            <w:rStyle w:val="Hypertextovodkaz"/>
          </w:rPr>
          <w:t>www.virbac.cz</w:t>
        </w:r>
      </w:hyperlink>
    </w:p>
    <w:p w:rsidR="005A2C45" w:rsidRDefault="005A2C45" w:rsidP="005A2C45">
      <w:pPr>
        <w:spacing w:line="240" w:lineRule="auto"/>
      </w:pPr>
      <w:r>
        <w:t xml:space="preserve">Za </w:t>
      </w:r>
      <w:proofErr w:type="spellStart"/>
      <w:r>
        <w:t>označ</w:t>
      </w:r>
      <w:r w:rsidR="007E7D39">
        <w:t>e</w:t>
      </w:r>
      <w:r>
        <w:t>ní</w:t>
      </w:r>
      <w:proofErr w:type="spellEnd"/>
      <w:r>
        <w:t xml:space="preserve"> </w:t>
      </w:r>
      <w:proofErr w:type="spellStart"/>
      <w:r>
        <w:t>odpovídá</w:t>
      </w:r>
      <w:proofErr w:type="spellEnd"/>
      <w:r w:rsidR="00D96365">
        <w:t xml:space="preserve"> </w:t>
      </w:r>
      <w:proofErr w:type="spellStart"/>
      <w:r w:rsidR="00D96365">
        <w:t>výrobce</w:t>
      </w:r>
      <w:proofErr w:type="spellEnd"/>
      <w:r w:rsidR="00D96365">
        <w:t xml:space="preserve"> a </w:t>
      </w:r>
      <w:proofErr w:type="spellStart"/>
      <w:r w:rsidR="00D96365">
        <w:t>držitel</w:t>
      </w:r>
      <w:proofErr w:type="spellEnd"/>
      <w:r w:rsidR="00D96365">
        <w:t xml:space="preserve"> </w:t>
      </w:r>
      <w:proofErr w:type="spellStart"/>
      <w:r w:rsidR="00D96365">
        <w:t>rozhodnutí</w:t>
      </w:r>
      <w:proofErr w:type="spellEnd"/>
      <w:r w:rsidR="00D96365">
        <w:t xml:space="preserve"> o </w:t>
      </w:r>
      <w:proofErr w:type="spellStart"/>
      <w:r w:rsidR="00D96365">
        <w:t>schválení</w:t>
      </w:r>
      <w:proofErr w:type="spellEnd"/>
      <w:r>
        <w:t xml:space="preserve">: </w:t>
      </w:r>
    </w:p>
    <w:p w:rsidR="005A2C45" w:rsidRDefault="005A2C45" w:rsidP="005A2C45">
      <w:pPr>
        <w:spacing w:line="240" w:lineRule="auto"/>
      </w:pPr>
      <w:proofErr w:type="spellStart"/>
      <w:proofErr w:type="gramStart"/>
      <w:r>
        <w:t>Viyo</w:t>
      </w:r>
      <w:proofErr w:type="spellEnd"/>
      <w:r>
        <w:t xml:space="preserve"> International N.V., </w:t>
      </w:r>
      <w:proofErr w:type="spellStart"/>
      <w:r>
        <w:t>Ijzerenpo</w:t>
      </w:r>
      <w:r w:rsidR="00B17DEF">
        <w:t>ortkaai</w:t>
      </w:r>
      <w:proofErr w:type="spellEnd"/>
      <w:r w:rsidR="00B17DEF">
        <w:t xml:space="preserve"> 3, 2000 </w:t>
      </w:r>
      <w:proofErr w:type="spellStart"/>
      <w:r w:rsidR="00B17DEF">
        <w:t>Antv</w:t>
      </w:r>
      <w:r w:rsidR="001119DD">
        <w:t>erp</w:t>
      </w:r>
      <w:r w:rsidR="00B17DEF">
        <w:t>y</w:t>
      </w:r>
      <w:proofErr w:type="spellEnd"/>
      <w:r w:rsidR="001119DD">
        <w:t xml:space="preserve">, </w:t>
      </w:r>
      <w:proofErr w:type="spellStart"/>
      <w:r w:rsidR="001119DD">
        <w:t>Belgie</w:t>
      </w:r>
      <w:proofErr w:type="spellEnd"/>
      <w:r>
        <w:t>.</w:t>
      </w:r>
      <w:proofErr w:type="gramEnd"/>
      <w:r w:rsidR="00720DD6">
        <w:t xml:space="preserve"> </w:t>
      </w:r>
      <w:r>
        <w:t>17077400</w:t>
      </w:r>
    </w:p>
    <w:p w:rsidR="005A2C45" w:rsidRPr="0060044D" w:rsidRDefault="005A2C45" w:rsidP="005A2C45">
      <w:pPr>
        <w:spacing w:line="240" w:lineRule="auto"/>
      </w:pPr>
      <w:proofErr w:type="spellStart"/>
      <w:r>
        <w:t>Vyrobeno</w:t>
      </w:r>
      <w:proofErr w:type="spellEnd"/>
      <w:r>
        <w:t xml:space="preserve"> v </w:t>
      </w:r>
      <w:proofErr w:type="spellStart"/>
      <w:r>
        <w:t>Belgii</w:t>
      </w:r>
      <w:proofErr w:type="spellEnd"/>
      <w:r>
        <w:t xml:space="preserve"> –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akreditace</w:t>
      </w:r>
      <w:proofErr w:type="spellEnd"/>
      <w:r>
        <w:t xml:space="preserve"> PET011</w:t>
      </w:r>
    </w:p>
    <w:p w:rsidR="00720DD6" w:rsidRDefault="00720DD6" w:rsidP="00720DD6">
      <w:pPr>
        <w:spacing w:line="240" w:lineRule="auto"/>
      </w:pPr>
      <w:proofErr w:type="spellStart"/>
      <w:r>
        <w:t>Č.š</w:t>
      </w:r>
      <w:proofErr w:type="spellEnd"/>
      <w:r>
        <w:t>. / EXP.:</w:t>
      </w:r>
    </w:p>
    <w:p w:rsidR="005460CB" w:rsidRDefault="005460CB" w:rsidP="00720DD6">
      <w:pPr>
        <w:spacing w:line="240" w:lineRule="auto"/>
      </w:pPr>
    </w:p>
    <w:p w:rsidR="005460CB" w:rsidRDefault="005460CB" w:rsidP="00720DD6">
      <w:pPr>
        <w:spacing w:line="240" w:lineRule="auto"/>
      </w:pPr>
    </w:p>
    <w:p w:rsidR="005460CB" w:rsidRDefault="005460CB" w:rsidP="00720DD6">
      <w:pPr>
        <w:spacing w:line="240" w:lineRule="auto"/>
      </w:pPr>
    </w:p>
    <w:p w:rsidR="005460CB" w:rsidRDefault="005460CB" w:rsidP="00720DD6">
      <w:pPr>
        <w:spacing w:line="240" w:lineRule="auto"/>
      </w:pPr>
    </w:p>
    <w:p w:rsidR="005460CB" w:rsidRDefault="005460CB" w:rsidP="00720DD6">
      <w:pPr>
        <w:spacing w:line="240" w:lineRule="auto"/>
      </w:pPr>
    </w:p>
    <w:p w:rsidR="005460CB" w:rsidRDefault="005460CB" w:rsidP="00720DD6">
      <w:pPr>
        <w:spacing w:line="240" w:lineRule="auto"/>
      </w:pPr>
    </w:p>
    <w:p w:rsidR="005460CB" w:rsidRPr="000503A6" w:rsidRDefault="005460CB" w:rsidP="005460CB">
      <w:pPr>
        <w:spacing w:line="240" w:lineRule="auto"/>
        <w:rPr>
          <w:sz w:val="18"/>
          <w:szCs w:val="18"/>
        </w:rPr>
      </w:pPr>
      <w:r w:rsidRPr="005460CB">
        <w:rPr>
          <w:b/>
          <w:sz w:val="32"/>
          <w:szCs w:val="32"/>
        </w:rPr>
        <w:lastRenderedPageBreak/>
        <w:t xml:space="preserve">KRABICE, </w:t>
      </w:r>
      <w:proofErr w:type="spellStart"/>
      <w:r w:rsidRPr="005460CB">
        <w:rPr>
          <w:b/>
          <w:sz w:val="32"/>
          <w:szCs w:val="32"/>
        </w:rPr>
        <w:t>kočky</w:t>
      </w:r>
      <w:proofErr w:type="spellEnd"/>
      <w:r w:rsidRPr="005460CB">
        <w:rPr>
          <w:b/>
          <w:sz w:val="32"/>
          <w:szCs w:val="32"/>
        </w:rPr>
        <w:t>, CZ</w:t>
      </w:r>
      <w:r w:rsidRPr="005460CB">
        <w:rPr>
          <w:b/>
          <w:sz w:val="32"/>
          <w:szCs w:val="32"/>
        </w:rPr>
        <w:tab/>
      </w:r>
      <w:proofErr w:type="spellStart"/>
      <w:r w:rsidRPr="005460CB">
        <w:rPr>
          <w:b/>
          <w:sz w:val="32"/>
          <w:szCs w:val="32"/>
        </w:rPr>
        <w:t>Nutribound</w:t>
      </w:r>
      <w:proofErr w:type="spellEnd"/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 w:rsidRPr="000503A6"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460CB" w:rsidRPr="005460CB" w:rsidRDefault="005460CB" w:rsidP="005460CB">
      <w:pPr>
        <w:spacing w:line="240" w:lineRule="auto"/>
        <w:rPr>
          <w:i/>
          <w:u w:val="single"/>
        </w:rPr>
      </w:pPr>
      <w:proofErr w:type="spellStart"/>
      <w:r w:rsidRPr="005460CB">
        <w:rPr>
          <w:i/>
          <w:u w:val="single"/>
        </w:rPr>
        <w:t>Přední</w:t>
      </w:r>
      <w:proofErr w:type="spellEnd"/>
      <w:r w:rsidRPr="005460CB">
        <w:rPr>
          <w:i/>
          <w:u w:val="single"/>
        </w:rPr>
        <w:t xml:space="preserve"> </w:t>
      </w:r>
      <w:proofErr w:type="spellStart"/>
      <w:r w:rsidRPr="005460CB">
        <w:rPr>
          <w:i/>
          <w:u w:val="single"/>
        </w:rPr>
        <w:t>strana</w:t>
      </w:r>
      <w:proofErr w:type="spellEnd"/>
    </w:p>
    <w:p w:rsidR="005460CB" w:rsidRDefault="005460CB" w:rsidP="005460CB">
      <w:pPr>
        <w:spacing w:after="0" w:line="240" w:lineRule="auto"/>
        <w:rPr>
          <w:rFonts w:cs="Calibri"/>
          <w:b/>
          <w:sz w:val="32"/>
        </w:rPr>
      </w:pPr>
      <w:proofErr w:type="spellStart"/>
      <w:r>
        <w:rPr>
          <w:b/>
          <w:sz w:val="32"/>
        </w:rPr>
        <w:t>Nutribound</w:t>
      </w:r>
      <w:proofErr w:type="spellEnd"/>
      <w:r>
        <w:rPr>
          <w:rFonts w:cs="Calibri"/>
          <w:b/>
          <w:sz w:val="32"/>
        </w:rPr>
        <w:t>®</w:t>
      </w:r>
    </w:p>
    <w:p w:rsidR="005460CB" w:rsidRDefault="005460CB" w:rsidP="005460CB">
      <w:pPr>
        <w:tabs>
          <w:tab w:val="left" w:pos="1245"/>
        </w:tabs>
        <w:spacing w:after="0" w:line="240" w:lineRule="auto"/>
        <w:rPr>
          <w:rFonts w:cs="Calibri"/>
          <w:b/>
          <w:sz w:val="32"/>
        </w:rPr>
      </w:pPr>
      <w:r>
        <w:rPr>
          <w:rFonts w:cs="Calibri"/>
          <w:b/>
          <w:sz w:val="32"/>
        </w:rPr>
        <w:tab/>
      </w:r>
    </w:p>
    <w:p w:rsidR="005460CB" w:rsidRDefault="005460CB" w:rsidP="005460CB">
      <w:pPr>
        <w:spacing w:after="0" w:line="240" w:lineRule="auto"/>
        <w:rPr>
          <w:rFonts w:cs="Calibri"/>
          <w:sz w:val="20"/>
          <w:szCs w:val="20"/>
        </w:rPr>
      </w:pPr>
      <w:proofErr w:type="spellStart"/>
      <w:r>
        <w:rPr>
          <w:rFonts w:cs="Calibri"/>
          <w:sz w:val="20"/>
          <w:szCs w:val="20"/>
        </w:rPr>
        <w:t>Piktogram</w:t>
      </w:r>
      <w:proofErr w:type="spellEnd"/>
      <w:r>
        <w:rPr>
          <w:rFonts w:cs="Calibri"/>
          <w:sz w:val="20"/>
          <w:szCs w:val="20"/>
        </w:rPr>
        <w:t xml:space="preserve"> pro</w:t>
      </w:r>
    </w:p>
    <w:p w:rsidR="005460CB" w:rsidRDefault="005460CB" w:rsidP="005460CB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 xml:space="preserve">- </w:t>
      </w:r>
      <w:r>
        <w:rPr>
          <w:sz w:val="20"/>
          <w:szCs w:val="20"/>
        </w:rPr>
        <w:t>Rekonvalescence</w:t>
      </w:r>
      <w:r w:rsidRPr="00892E6E">
        <w:rPr>
          <w:sz w:val="20"/>
          <w:szCs w:val="20"/>
        </w:rPr>
        <w:t xml:space="preserve"> / Optimální </w:t>
      </w:r>
      <w:r>
        <w:rPr>
          <w:sz w:val="20"/>
          <w:szCs w:val="20"/>
        </w:rPr>
        <w:t>složení</w:t>
      </w:r>
      <w:r w:rsidRPr="00892E6E">
        <w:rPr>
          <w:sz w:val="20"/>
          <w:szCs w:val="20"/>
        </w:rPr>
        <w:t xml:space="preserve"> </w:t>
      </w:r>
    </w:p>
    <w:p w:rsidR="005460CB" w:rsidRDefault="005460CB" w:rsidP="005460CB">
      <w:pPr>
        <w:pStyle w:val="Odstavecseseznamem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92E6E">
        <w:rPr>
          <w:sz w:val="20"/>
          <w:szCs w:val="20"/>
        </w:rPr>
        <w:t>- Vysoce straviteln</w:t>
      </w:r>
      <w:r>
        <w:rPr>
          <w:sz w:val="20"/>
          <w:szCs w:val="20"/>
        </w:rPr>
        <w:t>ý</w:t>
      </w:r>
    </w:p>
    <w:p w:rsidR="005460CB" w:rsidRPr="00DD0F3B" w:rsidRDefault="005460CB" w:rsidP="005460CB">
      <w:pPr>
        <w:spacing w:after="0" w:line="240" w:lineRule="auto"/>
        <w:rPr>
          <w:sz w:val="20"/>
          <w:szCs w:val="20"/>
        </w:rPr>
      </w:pPr>
    </w:p>
    <w:p w:rsidR="005460CB" w:rsidRPr="00A92705" w:rsidRDefault="005460CB" w:rsidP="005460CB">
      <w:pPr>
        <w:spacing w:line="240" w:lineRule="auto"/>
      </w:pPr>
      <w:proofErr w:type="spellStart"/>
      <w:proofErr w:type="gramStart"/>
      <w:r w:rsidRPr="00A92705">
        <w:t>Komplex</w:t>
      </w:r>
      <w:proofErr w:type="spellEnd"/>
      <w:r w:rsidRPr="00A92705">
        <w:t xml:space="preserve"> </w:t>
      </w:r>
      <w:proofErr w:type="spellStart"/>
      <w:r w:rsidRPr="00A92705">
        <w:t>základních</w:t>
      </w:r>
      <w:proofErr w:type="spellEnd"/>
      <w:r w:rsidRPr="00A92705">
        <w:t xml:space="preserve"> </w:t>
      </w:r>
      <w:proofErr w:type="spellStart"/>
      <w:r w:rsidRPr="00A92705">
        <w:t>složek</w:t>
      </w:r>
      <w:proofErr w:type="spellEnd"/>
      <w:r w:rsidRPr="00A92705">
        <w:t xml:space="preserve"> </w:t>
      </w:r>
      <w:proofErr w:type="spellStart"/>
      <w:r w:rsidRPr="00A92705">
        <w:t>živin</w:t>
      </w:r>
      <w:proofErr w:type="spellEnd"/>
      <w:r w:rsidRPr="00A92705">
        <w:t xml:space="preserve"> </w:t>
      </w:r>
      <w:proofErr w:type="spellStart"/>
      <w:r w:rsidRPr="00A92705">
        <w:t>podporující</w:t>
      </w:r>
      <w:proofErr w:type="spellEnd"/>
      <w:r w:rsidRPr="00A92705">
        <w:t xml:space="preserve"> </w:t>
      </w:r>
      <w:proofErr w:type="spellStart"/>
      <w:r>
        <w:t>rekonvalescenci</w:t>
      </w:r>
      <w:proofErr w:type="spellEnd"/>
      <w:r w:rsidRPr="00A92705">
        <w:t xml:space="preserve"> </w:t>
      </w:r>
      <w:proofErr w:type="spellStart"/>
      <w:r w:rsidRPr="00A92705">
        <w:t>ko</w:t>
      </w:r>
      <w:proofErr w:type="spellEnd"/>
      <w:r w:rsidRPr="00A92705">
        <w:rPr>
          <w:lang w:val="sk-SK"/>
        </w:rPr>
        <w:t>č</w:t>
      </w:r>
      <w:proofErr w:type="spellStart"/>
      <w:r w:rsidRPr="00A92705">
        <w:t>ek</w:t>
      </w:r>
      <w:proofErr w:type="spellEnd"/>
      <w:r>
        <w:t xml:space="preserve"> v ran</w:t>
      </w:r>
      <w:r>
        <w:rPr>
          <w:lang w:val="sk-SK"/>
        </w:rPr>
        <w:t>ý</w:t>
      </w:r>
      <w:proofErr w:type="spellStart"/>
      <w:r>
        <w:t>ch</w:t>
      </w:r>
      <w:proofErr w:type="spellEnd"/>
      <w:r>
        <w:t xml:space="preserve"> a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fázích</w:t>
      </w:r>
      <w:proofErr w:type="spellEnd"/>
      <w:r w:rsidRPr="00A92705">
        <w:t>.</w:t>
      </w:r>
      <w:proofErr w:type="gramEnd"/>
    </w:p>
    <w:p w:rsidR="005460CB" w:rsidRDefault="005460CB" w:rsidP="005460C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KOČKY</w:t>
      </w:r>
    </w:p>
    <w:p w:rsidR="005460CB" w:rsidRDefault="005460CB" w:rsidP="005460CB">
      <w:pPr>
        <w:spacing w:after="0" w:line="240" w:lineRule="auto"/>
        <w:rPr>
          <w:lang w:val="en-US"/>
        </w:rPr>
      </w:pPr>
      <w:r>
        <w:rPr>
          <w:lang w:val="en-US"/>
        </w:rPr>
        <w:t xml:space="preserve">3 * 150 ml </w:t>
      </w:r>
      <w:r>
        <w:rPr>
          <w:sz w:val="32"/>
          <w:szCs w:val="32"/>
          <w:lang w:val="en-US"/>
        </w:rPr>
        <w:t xml:space="preserve">e </w:t>
      </w:r>
      <w:r>
        <w:rPr>
          <w:lang w:val="en-US"/>
        </w:rPr>
        <w:t xml:space="preserve">      Logo VIYO       Vet formula</w:t>
      </w:r>
    </w:p>
    <w:p w:rsidR="005460CB" w:rsidRDefault="005460CB" w:rsidP="005460CB">
      <w:pPr>
        <w:spacing w:after="0" w:line="240" w:lineRule="auto"/>
        <w:rPr>
          <w:sz w:val="20"/>
          <w:szCs w:val="20"/>
        </w:rPr>
      </w:pPr>
    </w:p>
    <w:p w:rsidR="005460CB" w:rsidRDefault="005460CB" w:rsidP="005460CB">
      <w:pPr>
        <w:spacing w:after="0" w:line="240" w:lineRule="auto"/>
        <w:rPr>
          <w:sz w:val="20"/>
          <w:szCs w:val="20"/>
        </w:rPr>
      </w:pPr>
    </w:p>
    <w:p w:rsidR="005460CB" w:rsidRPr="005460CB" w:rsidRDefault="005460CB" w:rsidP="005460CB">
      <w:pPr>
        <w:spacing w:after="0" w:line="240" w:lineRule="auto"/>
        <w:rPr>
          <w:sz w:val="20"/>
          <w:szCs w:val="20"/>
          <w:u w:val="single"/>
        </w:rPr>
      </w:pPr>
    </w:p>
    <w:p w:rsidR="005460CB" w:rsidRPr="005460CB" w:rsidRDefault="005460CB" w:rsidP="005460CB">
      <w:pPr>
        <w:spacing w:after="0" w:line="240" w:lineRule="auto"/>
        <w:rPr>
          <w:i/>
          <w:sz w:val="20"/>
          <w:szCs w:val="20"/>
          <w:u w:val="single"/>
        </w:rPr>
      </w:pPr>
      <w:proofErr w:type="spellStart"/>
      <w:r w:rsidRPr="005460CB">
        <w:rPr>
          <w:i/>
          <w:sz w:val="20"/>
          <w:szCs w:val="20"/>
          <w:u w:val="single"/>
        </w:rPr>
        <w:t>Zadní</w:t>
      </w:r>
      <w:proofErr w:type="spellEnd"/>
      <w:r w:rsidRPr="005460CB">
        <w:rPr>
          <w:i/>
          <w:sz w:val="20"/>
          <w:szCs w:val="20"/>
          <w:u w:val="single"/>
        </w:rPr>
        <w:t xml:space="preserve"> </w:t>
      </w:r>
      <w:proofErr w:type="spellStart"/>
      <w:r w:rsidRPr="005460CB">
        <w:rPr>
          <w:i/>
          <w:sz w:val="20"/>
          <w:szCs w:val="20"/>
          <w:u w:val="single"/>
        </w:rPr>
        <w:t>strana</w:t>
      </w:r>
      <w:proofErr w:type="spellEnd"/>
    </w:p>
    <w:p w:rsidR="005460CB" w:rsidRPr="00A1232C" w:rsidRDefault="005460CB" w:rsidP="005460CB">
      <w:pPr>
        <w:spacing w:after="0" w:line="240" w:lineRule="auto"/>
        <w:rPr>
          <w:i/>
          <w:sz w:val="20"/>
          <w:szCs w:val="20"/>
        </w:rPr>
      </w:pPr>
    </w:p>
    <w:p w:rsidR="005460CB" w:rsidRDefault="005460CB" w:rsidP="005460CB">
      <w:pPr>
        <w:spacing w:line="240" w:lineRule="auto"/>
        <w:rPr>
          <w:b/>
          <w:caps/>
        </w:rPr>
      </w:pPr>
      <w:r>
        <w:rPr>
          <w:b/>
          <w:caps/>
        </w:rPr>
        <w:t>VLASTNOSTI</w:t>
      </w:r>
    </w:p>
    <w:p w:rsidR="005460CB" w:rsidRPr="0060044D" w:rsidRDefault="005460CB" w:rsidP="005460CB">
      <w:pPr>
        <w:spacing w:line="240" w:lineRule="auto"/>
        <w:rPr>
          <w:b/>
          <w:caps/>
          <w:vanish/>
        </w:rPr>
      </w:pPr>
      <w:r w:rsidRPr="0060044D">
        <w:rPr>
          <w:b/>
          <w:caps/>
          <w:vanish/>
        </w:rPr>
        <w:t xml:space="preserve">Doplňkové krmivo pro </w:t>
      </w:r>
      <w:r>
        <w:rPr>
          <w:b/>
          <w:caps/>
          <w:vanish/>
        </w:rPr>
        <w:t>KOČK</w:t>
      </w:r>
      <w:r w:rsidRPr="0060044D">
        <w:rPr>
          <w:b/>
          <w:caps/>
          <w:vanish/>
        </w:rPr>
        <w:t>y</w:t>
      </w:r>
    </w:p>
    <w:p w:rsidR="005460CB" w:rsidRPr="0060044D" w:rsidRDefault="005460CB" w:rsidP="005460CB">
      <w:pPr>
        <w:spacing w:line="240" w:lineRule="auto"/>
        <w:rPr>
          <w:b/>
          <w:caps/>
          <w:vanish/>
        </w:rPr>
      </w:pPr>
      <w:r w:rsidRPr="0060044D">
        <w:rPr>
          <w:b/>
          <w:caps/>
          <w:vanish/>
        </w:rPr>
        <w:t>VLASTNOSTI</w:t>
      </w:r>
    </w:p>
    <w:p w:rsidR="005460CB" w:rsidRDefault="005460CB" w:rsidP="005460CB">
      <w:pPr>
        <w:spacing w:line="240" w:lineRule="auto"/>
      </w:pPr>
      <w:proofErr w:type="spellStart"/>
      <w:r w:rsidRPr="0060044D">
        <w:t>Nutribound</w:t>
      </w:r>
      <w:proofErr w:type="spellEnd"/>
      <w:r w:rsidRPr="0060044D">
        <w:t xml:space="preserve"> je </w:t>
      </w:r>
      <w:proofErr w:type="spellStart"/>
      <w:r>
        <w:t>vysoce</w:t>
      </w:r>
      <w:proofErr w:type="spellEnd"/>
      <w:r>
        <w:t xml:space="preserve"> </w:t>
      </w:r>
      <w:proofErr w:type="spellStart"/>
      <w:r>
        <w:t>stravitelný</w:t>
      </w:r>
      <w:proofErr w:type="spellEnd"/>
      <w:r>
        <w:t xml:space="preserve"> </w:t>
      </w:r>
      <w:proofErr w:type="spellStart"/>
      <w:r>
        <w:t>tekutý</w:t>
      </w:r>
      <w:proofErr w:type="spellEnd"/>
      <w:r>
        <w:t xml:space="preserve"> </w:t>
      </w:r>
      <w:proofErr w:type="spellStart"/>
      <w:r>
        <w:t>přípravek</w:t>
      </w:r>
      <w:proofErr w:type="spellEnd"/>
      <w:r>
        <w:t xml:space="preserve"> </w:t>
      </w:r>
      <w:proofErr w:type="spellStart"/>
      <w:r>
        <w:t>ihned</w:t>
      </w:r>
      <w:proofErr w:type="spellEnd"/>
      <w:r>
        <w:t xml:space="preserve"> </w:t>
      </w:r>
      <w:proofErr w:type="spellStart"/>
      <w:r w:rsidRPr="0060044D">
        <w:t>připraven</w:t>
      </w:r>
      <w:r>
        <w:t>ý</w:t>
      </w:r>
      <w:proofErr w:type="spellEnd"/>
      <w:r w:rsidRPr="0060044D">
        <w:t xml:space="preserve"> k </w:t>
      </w:r>
      <w:proofErr w:type="spellStart"/>
      <w:r w:rsidRPr="0060044D">
        <w:t>použití</w:t>
      </w:r>
      <w:proofErr w:type="spellEnd"/>
      <w:r>
        <w:t xml:space="preserve">, </w:t>
      </w:r>
      <w:proofErr w:type="spellStart"/>
      <w:r w:rsidRPr="0060044D">
        <w:t>kter</w:t>
      </w:r>
      <w:r>
        <w:t>ý</w:t>
      </w:r>
      <w:proofErr w:type="spellEnd"/>
      <w:r>
        <w:t xml:space="preserve"> </w:t>
      </w:r>
      <w:proofErr w:type="spellStart"/>
      <w:r w:rsidRPr="0060044D">
        <w:t>stimuluje</w:t>
      </w:r>
      <w:proofErr w:type="spellEnd"/>
      <w:r>
        <w:t xml:space="preserve"> </w:t>
      </w:r>
      <w:proofErr w:type="spellStart"/>
      <w:r>
        <w:t>chuť</w:t>
      </w:r>
      <w:proofErr w:type="spellEnd"/>
      <w:r>
        <w:t xml:space="preserve"> k </w:t>
      </w:r>
      <w:proofErr w:type="spellStart"/>
      <w:r w:rsidRPr="0060044D">
        <w:t>jídl</w:t>
      </w:r>
      <w:r>
        <w:t>u</w:t>
      </w:r>
      <w:proofErr w:type="spellEnd"/>
      <w:r>
        <w:t xml:space="preserve"> a </w:t>
      </w:r>
      <w:proofErr w:type="spellStart"/>
      <w:r>
        <w:t>pití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do </w:t>
      </w:r>
      <w:proofErr w:type="spellStart"/>
      <w:r>
        <w:t>návratu</w:t>
      </w:r>
      <w:proofErr w:type="spellEnd"/>
      <w:r>
        <w:t xml:space="preserve"> k </w:t>
      </w:r>
      <w:proofErr w:type="spellStart"/>
      <w:r>
        <w:t>obvyklému</w:t>
      </w:r>
      <w:proofErr w:type="spellEnd"/>
      <w:r>
        <w:t xml:space="preserve"> </w:t>
      </w:r>
      <w:proofErr w:type="spellStart"/>
      <w:r>
        <w:t>stavu</w:t>
      </w:r>
      <w:proofErr w:type="spellEnd"/>
      <w:r>
        <w:t>.</w:t>
      </w:r>
    </w:p>
    <w:p w:rsidR="005460CB" w:rsidRDefault="005460CB" w:rsidP="005460CB">
      <w:pPr>
        <w:spacing w:line="240" w:lineRule="auto"/>
      </w:pPr>
      <w:r w:rsidRPr="0060044D">
        <w:t xml:space="preserve">Bez </w:t>
      </w:r>
      <w:proofErr w:type="spellStart"/>
      <w:r w:rsidRPr="0060044D">
        <w:t>umělý</w:t>
      </w:r>
      <w:r>
        <w:t>ch</w:t>
      </w:r>
      <w:proofErr w:type="spellEnd"/>
      <w:r>
        <w:t xml:space="preserve"> </w:t>
      </w:r>
      <w:proofErr w:type="spellStart"/>
      <w:r>
        <w:t>konzervačních</w:t>
      </w:r>
      <w:proofErr w:type="spellEnd"/>
      <w:r>
        <w:t xml:space="preserve"> </w:t>
      </w:r>
      <w:proofErr w:type="spellStart"/>
      <w:r>
        <w:t>látek</w:t>
      </w:r>
      <w:proofErr w:type="spellEnd"/>
      <w:r>
        <w:t xml:space="preserve"> a </w:t>
      </w:r>
      <w:proofErr w:type="spellStart"/>
      <w:r>
        <w:t>barviv</w:t>
      </w:r>
      <w:proofErr w:type="spellEnd"/>
    </w:p>
    <w:p w:rsidR="005460CB" w:rsidRPr="00D452D4" w:rsidRDefault="005460CB" w:rsidP="005460CB">
      <w:pPr>
        <w:spacing w:line="240" w:lineRule="auto"/>
        <w:rPr>
          <w:b/>
        </w:rPr>
      </w:pPr>
      <w:r w:rsidRPr="00D452D4">
        <w:rPr>
          <w:b/>
        </w:rPr>
        <w:t>NÁVOD K POUŽITÍ</w:t>
      </w:r>
    </w:p>
    <w:p w:rsidR="005460CB" w:rsidRDefault="005460CB" w:rsidP="005460CB">
      <w:pPr>
        <w:spacing w:line="240" w:lineRule="auto"/>
      </w:pPr>
      <w:proofErr w:type="spellStart"/>
      <w:proofErr w:type="gramStart"/>
      <w:r>
        <w:t>Čtěte</w:t>
      </w:r>
      <w:proofErr w:type="spellEnd"/>
      <w:r>
        <w:t xml:space="preserve"> </w:t>
      </w:r>
      <w:proofErr w:type="spellStart"/>
      <w:r>
        <w:t>příbalovou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pochybností</w:t>
      </w:r>
      <w:proofErr w:type="spellEnd"/>
      <w:r>
        <w:t xml:space="preserve"> o </w:t>
      </w:r>
      <w:proofErr w:type="spellStart"/>
      <w:r>
        <w:t>stavu</w:t>
      </w:r>
      <w:proofErr w:type="spellEnd"/>
      <w:r>
        <w:t xml:space="preserve"> </w:t>
      </w:r>
      <w:proofErr w:type="spellStart"/>
      <w:r>
        <w:t>zvířete</w:t>
      </w:r>
      <w:proofErr w:type="spellEnd"/>
      <w:r>
        <w:t xml:space="preserve"> je </w:t>
      </w:r>
      <w:proofErr w:type="spellStart"/>
      <w:r>
        <w:t>doporučeno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stanovisko</w:t>
      </w:r>
      <w:proofErr w:type="spellEnd"/>
      <w:r>
        <w:t xml:space="preserve"> </w:t>
      </w:r>
      <w:proofErr w:type="spellStart"/>
      <w:r>
        <w:t>veterináního</w:t>
      </w:r>
      <w:proofErr w:type="spellEnd"/>
      <w:r>
        <w:t xml:space="preserve"> </w:t>
      </w:r>
      <w:proofErr w:type="spellStart"/>
      <w:r>
        <w:t>lékaře</w:t>
      </w:r>
      <w:proofErr w:type="spellEnd"/>
      <w:r>
        <w:t>.</w:t>
      </w:r>
      <w:proofErr w:type="gramEnd"/>
    </w:p>
    <w:p w:rsidR="005460CB" w:rsidRDefault="005460CB" w:rsidP="005460CB">
      <w:pPr>
        <w:spacing w:line="240" w:lineRule="auto"/>
      </w:pPr>
      <w:proofErr w:type="spellStart"/>
      <w:proofErr w:type="gramStart"/>
      <w:r>
        <w:t>Před</w:t>
      </w:r>
      <w:proofErr w:type="spellEnd"/>
      <w:r>
        <w:t xml:space="preserve"> </w:t>
      </w:r>
      <w:proofErr w:type="spellStart"/>
      <w:r>
        <w:t>použitím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protřepat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Sedimentace</w:t>
      </w:r>
      <w:proofErr w:type="spellEnd"/>
      <w:r>
        <w:t xml:space="preserve"> je </w:t>
      </w:r>
      <w:proofErr w:type="spellStart"/>
      <w:r>
        <w:t>bežným</w:t>
      </w:r>
      <w:proofErr w:type="spellEnd"/>
      <w:r>
        <w:t xml:space="preserve"> </w:t>
      </w:r>
      <w:proofErr w:type="spellStart"/>
      <w:r>
        <w:t>jevem</w:t>
      </w:r>
      <w:proofErr w:type="spellEnd"/>
      <w:r>
        <w:t>.</w:t>
      </w:r>
      <w:proofErr w:type="gramEnd"/>
    </w:p>
    <w:p w:rsidR="005460CB" w:rsidRDefault="005460CB" w:rsidP="005460CB">
      <w:pPr>
        <w:spacing w:line="240" w:lineRule="auto"/>
      </w:pPr>
      <w:proofErr w:type="spellStart"/>
      <w:proofErr w:type="gramStart"/>
      <w:r>
        <w:t>Denní</w:t>
      </w:r>
      <w:proofErr w:type="spellEnd"/>
      <w:r>
        <w:t xml:space="preserve"> </w:t>
      </w:r>
      <w:proofErr w:type="spellStart"/>
      <w:r>
        <w:t>dávka</w:t>
      </w:r>
      <w:proofErr w:type="spellEnd"/>
      <w:r>
        <w:t xml:space="preserve"> 6 ml / kg ž.hm.</w:t>
      </w:r>
      <w:proofErr w:type="gramEnd"/>
      <w:r>
        <w:t xml:space="preserve"> </w:t>
      </w:r>
      <w:proofErr w:type="gramStart"/>
      <w:r>
        <w:t>se</w:t>
      </w:r>
      <w:proofErr w:type="gramEnd"/>
      <w:r>
        <w:t xml:space="preserve"> </w:t>
      </w:r>
      <w:proofErr w:type="spellStart"/>
      <w:r>
        <w:t>doporučuje</w:t>
      </w:r>
      <w:proofErr w:type="spellEnd"/>
      <w:r>
        <w:t xml:space="preserve"> </w:t>
      </w:r>
      <w:proofErr w:type="spellStart"/>
      <w:r>
        <w:t>podávat</w:t>
      </w:r>
      <w:proofErr w:type="spellEnd"/>
      <w:r>
        <w:t xml:space="preserve"> v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dávkách</w:t>
      </w:r>
      <w:proofErr w:type="spellEnd"/>
      <w:r>
        <w:t xml:space="preserve">. </w:t>
      </w:r>
      <w:proofErr w:type="gramStart"/>
      <w:r>
        <w:t xml:space="preserve">K </w:t>
      </w:r>
      <w:proofErr w:type="spellStart"/>
      <w:r>
        <w:t>přesnému</w:t>
      </w:r>
      <w:proofErr w:type="spellEnd"/>
      <w:r>
        <w:t xml:space="preserve"> </w:t>
      </w:r>
      <w:proofErr w:type="spellStart"/>
      <w:r>
        <w:t>dávkování</w:t>
      </w:r>
      <w:proofErr w:type="spellEnd"/>
      <w:r>
        <w:t xml:space="preserve"> </w:t>
      </w:r>
      <w:proofErr w:type="spellStart"/>
      <w:r>
        <w:t>použijte</w:t>
      </w:r>
      <w:proofErr w:type="spellEnd"/>
      <w:r>
        <w:t xml:space="preserve"> </w:t>
      </w:r>
      <w:proofErr w:type="spellStart"/>
      <w:r>
        <w:t>odměřovací</w:t>
      </w:r>
      <w:proofErr w:type="spellEnd"/>
      <w:r>
        <w:t xml:space="preserve"> </w:t>
      </w:r>
      <w:proofErr w:type="spellStart"/>
      <w:r>
        <w:t>pomůcku</w:t>
      </w:r>
      <w:proofErr w:type="spellEnd"/>
      <w:r>
        <w:t xml:space="preserve">, </w:t>
      </w:r>
      <w:proofErr w:type="spellStart"/>
      <w:r>
        <w:t>kterýá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balení</w:t>
      </w:r>
      <w:proofErr w:type="spellEnd"/>
      <w:r>
        <w:t>.</w:t>
      </w:r>
      <w:proofErr w:type="gramEnd"/>
    </w:p>
    <w:p w:rsidR="005460CB" w:rsidRDefault="005460CB" w:rsidP="005460CB">
      <w:pPr>
        <w:spacing w:line="240" w:lineRule="auto"/>
      </w:pPr>
      <w:proofErr w:type="spellStart"/>
      <w:r>
        <w:t>Nutribound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podáván</w:t>
      </w:r>
      <w:proofErr w:type="spellEnd"/>
      <w:r>
        <w:t xml:space="preserve"> </w:t>
      </w:r>
      <w:proofErr w:type="spellStart"/>
      <w:r>
        <w:t>samostatně</w:t>
      </w:r>
      <w:proofErr w:type="spellEnd"/>
      <w:r>
        <w:t xml:space="preserve">, s </w:t>
      </w:r>
      <w:proofErr w:type="spellStart"/>
      <w:r>
        <w:t>vodou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se </w:t>
      </w:r>
      <w:proofErr w:type="spellStart"/>
      <w:r>
        <w:t>nalije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krmivo</w:t>
      </w:r>
      <w:proofErr w:type="spellEnd"/>
      <w:r>
        <w:t xml:space="preserve">. </w:t>
      </w:r>
      <w:proofErr w:type="spellStart"/>
      <w:r>
        <w:t>Tekutá</w:t>
      </w:r>
      <w:proofErr w:type="spellEnd"/>
      <w:r>
        <w:t xml:space="preserve"> forma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krmení</w:t>
      </w:r>
      <w:proofErr w:type="spellEnd"/>
      <w:r>
        <w:t xml:space="preserve"> take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stříkačky</w:t>
      </w:r>
      <w:proofErr w:type="spellEnd"/>
      <w:r>
        <w:t xml:space="preserve">. </w:t>
      </w:r>
      <w:proofErr w:type="spellStart"/>
      <w:proofErr w:type="gramStart"/>
      <w:r>
        <w:t>Vždy</w:t>
      </w:r>
      <w:proofErr w:type="spellEnd"/>
      <w:r>
        <w:t xml:space="preserve"> by </w:t>
      </w:r>
      <w:proofErr w:type="spellStart"/>
      <w:r>
        <w:t>měla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voda</w:t>
      </w:r>
      <w:proofErr w:type="spellEnd"/>
      <w:r>
        <w:t>.</w:t>
      </w:r>
      <w:proofErr w:type="gramEnd"/>
    </w:p>
    <w:p w:rsidR="005460CB" w:rsidRDefault="005460CB" w:rsidP="005460CB">
      <w:pPr>
        <w:spacing w:line="240" w:lineRule="auto"/>
      </w:pPr>
      <w:r>
        <w:rPr>
          <w:noProof/>
          <w:lang w:val="cs-CZ" w:eastAsia="cs-CZ"/>
        </w:rPr>
        <w:drawing>
          <wp:inline distT="0" distB="0" distL="0" distR="0" wp14:anchorId="36B972F8" wp14:editId="037C59DB">
            <wp:extent cx="5731510" cy="1598295"/>
            <wp:effectExtent l="0" t="0" r="2540" b="1905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CB" w:rsidRDefault="005460CB" w:rsidP="005460CB">
      <w:pPr>
        <w:spacing w:line="240" w:lineRule="auto"/>
      </w:pPr>
    </w:p>
    <w:p w:rsidR="005460CB" w:rsidRDefault="005460CB" w:rsidP="005460CB">
      <w:pPr>
        <w:spacing w:line="240" w:lineRule="auto"/>
      </w:pPr>
    </w:p>
    <w:p w:rsidR="005460CB" w:rsidRDefault="005460CB" w:rsidP="005460CB">
      <w:pPr>
        <w:spacing w:line="240" w:lineRule="auto"/>
      </w:pPr>
    </w:p>
    <w:p w:rsidR="005460CB" w:rsidRPr="005460CB" w:rsidRDefault="005460CB" w:rsidP="005460CB">
      <w:pPr>
        <w:spacing w:line="240" w:lineRule="auto"/>
        <w:rPr>
          <w:u w:val="single"/>
        </w:rPr>
      </w:pPr>
      <w:r w:rsidRPr="005460CB">
        <w:rPr>
          <w:u w:val="single"/>
        </w:rPr>
        <w:lastRenderedPageBreak/>
        <w:t>STRANY</w:t>
      </w:r>
    </w:p>
    <w:p w:rsidR="005460CB" w:rsidRDefault="005460CB" w:rsidP="005460CB">
      <w:pPr>
        <w:spacing w:line="240" w:lineRule="auto"/>
      </w:pPr>
    </w:p>
    <w:p w:rsidR="005460CB" w:rsidRPr="00CD6045" w:rsidRDefault="005460CB" w:rsidP="005460CB">
      <w:pPr>
        <w:spacing w:line="240" w:lineRule="auto"/>
        <w:rPr>
          <w:b/>
        </w:rPr>
      </w:pPr>
      <w:r w:rsidRPr="00CD6045">
        <w:rPr>
          <w:b/>
        </w:rPr>
        <w:t>SLOŽENÍ:</w:t>
      </w:r>
    </w:p>
    <w:p w:rsidR="005460CB" w:rsidRDefault="005460CB" w:rsidP="005460CB">
      <w:pPr>
        <w:spacing w:line="240" w:lineRule="auto"/>
      </w:pPr>
      <w:proofErr w:type="spellStart"/>
      <w:r>
        <w:t>Maso</w:t>
      </w:r>
      <w:proofErr w:type="spellEnd"/>
      <w:r>
        <w:t xml:space="preserve"> a </w:t>
      </w:r>
      <w:proofErr w:type="spellStart"/>
      <w:r>
        <w:t>živočišné</w:t>
      </w:r>
      <w:proofErr w:type="spellEnd"/>
      <w:r>
        <w:t xml:space="preserve"> </w:t>
      </w:r>
      <w:proofErr w:type="spellStart"/>
      <w:r>
        <w:t>deriváty</w:t>
      </w:r>
      <w:proofErr w:type="spellEnd"/>
      <w:r>
        <w:t>* (4</w:t>
      </w:r>
      <w:proofErr w:type="gramStart"/>
      <w:r>
        <w:t>,07</w:t>
      </w:r>
      <w:proofErr w:type="gramEnd"/>
      <w:r>
        <w:t xml:space="preserve">%), </w:t>
      </w:r>
      <w:proofErr w:type="spellStart"/>
      <w:r>
        <w:t>deriváty</w:t>
      </w:r>
      <w:proofErr w:type="spellEnd"/>
      <w:r>
        <w:t xml:space="preserve"> </w:t>
      </w:r>
      <w:proofErr w:type="spellStart"/>
      <w:r>
        <w:t>rostlinného</w:t>
      </w:r>
      <w:proofErr w:type="spellEnd"/>
      <w:r>
        <w:t xml:space="preserve"> </w:t>
      </w:r>
      <w:proofErr w:type="spellStart"/>
      <w:r>
        <w:t>původu</w:t>
      </w:r>
      <w:proofErr w:type="spellEnd"/>
      <w:r>
        <w:t xml:space="preserve">, </w:t>
      </w:r>
      <w:proofErr w:type="spellStart"/>
      <w:r>
        <w:t>oleje</w:t>
      </w:r>
      <w:proofErr w:type="spellEnd"/>
      <w:r>
        <w:t xml:space="preserve"> a </w:t>
      </w:r>
      <w:proofErr w:type="spellStart"/>
      <w:r>
        <w:t>tuky</w:t>
      </w:r>
      <w:proofErr w:type="spellEnd"/>
      <w:r>
        <w:t xml:space="preserve"> (1,50%), </w:t>
      </w:r>
      <w:proofErr w:type="spellStart"/>
      <w:r>
        <w:t>minerální</w:t>
      </w:r>
      <w:proofErr w:type="spellEnd"/>
      <w:r>
        <w:t xml:space="preserve"> </w:t>
      </w:r>
      <w:proofErr w:type="spellStart"/>
      <w:r>
        <w:t>látky</w:t>
      </w:r>
      <w:proofErr w:type="spellEnd"/>
      <w:r>
        <w:t xml:space="preserve"> (0,62%), </w:t>
      </w:r>
      <w:proofErr w:type="spellStart"/>
      <w:r>
        <w:t>čekankový</w:t>
      </w:r>
      <w:proofErr w:type="spellEnd"/>
      <w:r>
        <w:t xml:space="preserve"> inulin (0,30%), </w:t>
      </w:r>
      <w:proofErr w:type="spellStart"/>
      <w:r>
        <w:t>frukto-oligosacharidy</w:t>
      </w:r>
      <w:proofErr w:type="spellEnd"/>
      <w:r>
        <w:t xml:space="preserve"> (0,11%)</w:t>
      </w:r>
    </w:p>
    <w:p w:rsidR="005460CB" w:rsidRDefault="005460CB" w:rsidP="005460CB">
      <w:pPr>
        <w:spacing w:line="240" w:lineRule="auto"/>
      </w:pPr>
      <w:r>
        <w:t>*</w:t>
      </w:r>
      <w:proofErr w:type="spellStart"/>
      <w:r>
        <w:t>Zdroje</w:t>
      </w:r>
      <w:proofErr w:type="spellEnd"/>
      <w:r>
        <w:t xml:space="preserve"> </w:t>
      </w:r>
      <w:proofErr w:type="spellStart"/>
      <w:r>
        <w:t>argininu</w:t>
      </w:r>
      <w:proofErr w:type="spellEnd"/>
      <w:r>
        <w:t xml:space="preserve">, </w:t>
      </w:r>
      <w:proofErr w:type="spellStart"/>
      <w:r>
        <w:t>taurinu</w:t>
      </w:r>
      <w:proofErr w:type="spellEnd"/>
      <w:r>
        <w:t xml:space="preserve"> a </w:t>
      </w:r>
      <w:proofErr w:type="spellStart"/>
      <w:r>
        <w:t>glutaminu</w:t>
      </w:r>
      <w:proofErr w:type="spellEnd"/>
    </w:p>
    <w:p w:rsidR="005460CB" w:rsidRDefault="005460CB" w:rsidP="005460CB">
      <w:pPr>
        <w:spacing w:line="240" w:lineRule="auto"/>
      </w:pPr>
    </w:p>
    <w:p w:rsidR="005460CB" w:rsidRPr="00CD6045" w:rsidRDefault="005460CB" w:rsidP="005460CB">
      <w:pPr>
        <w:spacing w:line="240" w:lineRule="auto"/>
        <w:rPr>
          <w:b/>
        </w:rPr>
      </w:pPr>
      <w:r w:rsidRPr="00CD6045">
        <w:rPr>
          <w:b/>
        </w:rPr>
        <w:t xml:space="preserve">PŘÍSADY </w:t>
      </w:r>
      <w:proofErr w:type="spellStart"/>
      <w:proofErr w:type="gramStart"/>
      <w:r w:rsidRPr="00CD6045">
        <w:rPr>
          <w:b/>
        </w:rPr>
        <w:t>na</w:t>
      </w:r>
      <w:proofErr w:type="spellEnd"/>
      <w:proofErr w:type="gramEnd"/>
      <w:r w:rsidRPr="00CD6045">
        <w:rPr>
          <w:b/>
        </w:rPr>
        <w:t xml:space="preserve"> kg</w:t>
      </w:r>
    </w:p>
    <w:p w:rsidR="005460CB" w:rsidRPr="005B7FCA" w:rsidRDefault="005460CB" w:rsidP="005460CB">
      <w:pPr>
        <w:spacing w:line="240" w:lineRule="auto"/>
        <w:rPr>
          <w:u w:val="single"/>
        </w:rPr>
      </w:pPr>
      <w:proofErr w:type="spellStart"/>
      <w:r w:rsidRPr="005B7FCA">
        <w:rPr>
          <w:u w:val="single"/>
        </w:rPr>
        <w:t>Vitamíny</w:t>
      </w:r>
      <w:proofErr w:type="spellEnd"/>
      <w:r w:rsidRPr="005B7FCA">
        <w:rPr>
          <w:u w:val="single"/>
        </w:rPr>
        <w:t>:</w:t>
      </w:r>
    </w:p>
    <w:p w:rsidR="005460CB" w:rsidRDefault="005460CB" w:rsidP="005460CB">
      <w:pPr>
        <w:spacing w:line="240" w:lineRule="auto"/>
      </w:pPr>
      <w:proofErr w:type="spellStart"/>
      <w:r>
        <w:t>Vit.A</w:t>
      </w:r>
      <w:proofErr w:type="spellEnd"/>
      <w:r>
        <w:t xml:space="preserve">, E672: 3345 IU; Vit.D3, E671: 135 IU; </w:t>
      </w:r>
      <w:proofErr w:type="spellStart"/>
      <w:r>
        <w:t>Vit.E</w:t>
      </w:r>
      <w:proofErr w:type="spellEnd"/>
      <w:r>
        <w:t xml:space="preserve">, 3a700: 82 mg; Vit.B1, 3a: 9.3 mg; Vit.B2, 3a: 9.8 mg; Vit.B6, 3a831: 17.6 mg; biotin, 3a: 0.14 mg; </w:t>
      </w:r>
      <w:proofErr w:type="spellStart"/>
      <w:r>
        <w:t>cholin</w:t>
      </w:r>
      <w:proofErr w:type="spellEnd"/>
      <w:r>
        <w:t xml:space="preserve"> </w:t>
      </w:r>
      <w:proofErr w:type="spellStart"/>
      <w:r>
        <w:t>chlorid</w:t>
      </w:r>
      <w:proofErr w:type="spellEnd"/>
      <w:r>
        <w:t>, 3a890: 561mg.</w:t>
      </w:r>
    </w:p>
    <w:p w:rsidR="005460CB" w:rsidRPr="005B7FCA" w:rsidRDefault="005460CB" w:rsidP="005460CB">
      <w:pPr>
        <w:spacing w:line="240" w:lineRule="auto"/>
        <w:rPr>
          <w:u w:val="single"/>
        </w:rPr>
      </w:pPr>
      <w:proofErr w:type="spellStart"/>
      <w:r w:rsidRPr="005B7FCA">
        <w:rPr>
          <w:u w:val="single"/>
        </w:rPr>
        <w:t>Stopové</w:t>
      </w:r>
      <w:proofErr w:type="spellEnd"/>
      <w:r w:rsidRPr="005B7FCA">
        <w:rPr>
          <w:u w:val="single"/>
        </w:rPr>
        <w:t xml:space="preserve"> </w:t>
      </w:r>
      <w:proofErr w:type="spellStart"/>
      <w:r w:rsidRPr="005B7FCA">
        <w:rPr>
          <w:u w:val="single"/>
        </w:rPr>
        <w:t>prvky</w:t>
      </w:r>
      <w:proofErr w:type="spellEnd"/>
      <w:r w:rsidRPr="005B7FCA">
        <w:rPr>
          <w:u w:val="single"/>
        </w:rPr>
        <w:t>:</w:t>
      </w:r>
    </w:p>
    <w:p w:rsidR="005460CB" w:rsidRDefault="005460CB" w:rsidP="005460CB">
      <w:pPr>
        <w:spacing w:line="240" w:lineRule="auto"/>
      </w:pPr>
      <w:proofErr w:type="spellStart"/>
      <w:r>
        <w:t>Mangan</w:t>
      </w:r>
      <w:proofErr w:type="spellEnd"/>
      <w:r>
        <w:t xml:space="preserve"> </w:t>
      </w:r>
      <w:proofErr w:type="spellStart"/>
      <w:r>
        <w:t>sulfát</w:t>
      </w:r>
      <w:proofErr w:type="spellEnd"/>
      <w:r>
        <w:t xml:space="preserve">, E5: 2.6 mg; </w:t>
      </w:r>
      <w:proofErr w:type="spellStart"/>
      <w:r>
        <w:t>zinek</w:t>
      </w:r>
      <w:proofErr w:type="spellEnd"/>
      <w:r>
        <w:t xml:space="preserve"> </w:t>
      </w:r>
      <w:proofErr w:type="spellStart"/>
      <w:r>
        <w:t>sulfát</w:t>
      </w:r>
      <w:proofErr w:type="spellEnd"/>
      <w:r>
        <w:t xml:space="preserve">, E6: 6.7 mg; </w:t>
      </w:r>
      <w:proofErr w:type="spellStart"/>
      <w:r>
        <w:t>železo</w:t>
      </w:r>
      <w:proofErr w:type="spellEnd"/>
      <w:r>
        <w:t xml:space="preserve">, E1: 18 mg; </w:t>
      </w:r>
      <w:proofErr w:type="spellStart"/>
      <w:r>
        <w:t>mangan</w:t>
      </w:r>
      <w:proofErr w:type="spellEnd"/>
      <w:r>
        <w:t xml:space="preserve">, E5: 2.6 mg; </w:t>
      </w:r>
      <w:proofErr w:type="spellStart"/>
      <w:r>
        <w:t>zinek</w:t>
      </w:r>
      <w:proofErr w:type="spellEnd"/>
      <w:r>
        <w:t>, E6: 6.7 mg.</w:t>
      </w:r>
    </w:p>
    <w:p w:rsidR="005460CB" w:rsidRPr="00CD6045" w:rsidRDefault="005460CB" w:rsidP="005460CB">
      <w:pPr>
        <w:spacing w:line="240" w:lineRule="auto"/>
        <w:rPr>
          <w:b/>
        </w:rPr>
      </w:pPr>
      <w:r w:rsidRPr="00CD6045">
        <w:rPr>
          <w:b/>
        </w:rPr>
        <w:t>ANALYTICKÉ SLOŽENÍ</w:t>
      </w:r>
    </w:p>
    <w:p w:rsidR="005460CB" w:rsidRDefault="005460CB" w:rsidP="005460CB">
      <w:pPr>
        <w:spacing w:line="240" w:lineRule="auto"/>
      </w:pPr>
      <w:proofErr w:type="spellStart"/>
      <w:r>
        <w:t>Vlhkost</w:t>
      </w:r>
      <w:proofErr w:type="spellEnd"/>
      <w:r>
        <w:t xml:space="preserve">: 88%; </w:t>
      </w:r>
      <w:proofErr w:type="spellStart"/>
      <w:r>
        <w:t>surový</w:t>
      </w:r>
      <w:proofErr w:type="spellEnd"/>
      <w:r>
        <w:t xml:space="preserve"> protein: 2.7%; </w:t>
      </w:r>
      <w:proofErr w:type="spellStart"/>
      <w:r>
        <w:t>surové</w:t>
      </w:r>
      <w:proofErr w:type="spellEnd"/>
      <w:r>
        <w:t xml:space="preserve"> </w:t>
      </w:r>
      <w:proofErr w:type="spellStart"/>
      <w:r>
        <w:t>oleje</w:t>
      </w:r>
      <w:proofErr w:type="spellEnd"/>
      <w:r>
        <w:t xml:space="preserve"> a </w:t>
      </w:r>
      <w:proofErr w:type="spellStart"/>
      <w:r>
        <w:t>tuky</w:t>
      </w:r>
      <w:proofErr w:type="spellEnd"/>
      <w:r>
        <w:t>: 2% (</w:t>
      </w:r>
      <w:proofErr w:type="spellStart"/>
      <w:r>
        <w:t>mastné</w:t>
      </w:r>
      <w:proofErr w:type="spellEnd"/>
      <w:r>
        <w:t xml:space="preserve"> </w:t>
      </w:r>
      <w:proofErr w:type="spellStart"/>
      <w:r>
        <w:t>kyseliny</w:t>
      </w:r>
      <w:proofErr w:type="spellEnd"/>
      <w:r>
        <w:t xml:space="preserve">: omega 3: 3.5% (EPA: 0.1%, DHA: 0.1%), omega 6: 20.6%); </w:t>
      </w:r>
      <w:proofErr w:type="spellStart"/>
      <w:r>
        <w:t>surový</w:t>
      </w:r>
      <w:proofErr w:type="spellEnd"/>
      <w:r>
        <w:t xml:space="preserve"> </w:t>
      </w:r>
      <w:proofErr w:type="spellStart"/>
      <w:r>
        <w:t>popel</w:t>
      </w:r>
      <w:proofErr w:type="spellEnd"/>
      <w:r>
        <w:t xml:space="preserve">: 1.2%; </w:t>
      </w:r>
      <w:proofErr w:type="spellStart"/>
      <w:r>
        <w:t>surová</w:t>
      </w:r>
      <w:proofErr w:type="spellEnd"/>
      <w:r>
        <w:t xml:space="preserve"> </w:t>
      </w:r>
      <w:proofErr w:type="spellStart"/>
      <w:r>
        <w:t>vláknina</w:t>
      </w:r>
      <w:proofErr w:type="spellEnd"/>
      <w:r>
        <w:t xml:space="preserve">: </w:t>
      </w:r>
      <w:r>
        <w:rPr>
          <w:rFonts w:ascii="Verdana" w:hAnsi="Verdana"/>
        </w:rPr>
        <w:t>&lt;</w:t>
      </w:r>
      <w:r>
        <w:t xml:space="preserve">0.8%; </w:t>
      </w:r>
      <w:proofErr w:type="spellStart"/>
      <w:r>
        <w:t>glutamin</w:t>
      </w:r>
      <w:proofErr w:type="spellEnd"/>
      <w:r>
        <w:t xml:space="preserve">: 0.35%; </w:t>
      </w:r>
      <w:proofErr w:type="spellStart"/>
      <w:r>
        <w:t>arginin</w:t>
      </w:r>
      <w:proofErr w:type="spellEnd"/>
      <w:r>
        <w:t xml:space="preserve">: 0.16%; </w:t>
      </w:r>
      <w:proofErr w:type="spellStart"/>
      <w:r>
        <w:t>taurin</w:t>
      </w:r>
      <w:proofErr w:type="spellEnd"/>
      <w:r>
        <w:t>: 0.13%.</w:t>
      </w:r>
    </w:p>
    <w:p w:rsidR="005460CB" w:rsidRPr="00CD6045" w:rsidRDefault="005460CB" w:rsidP="005460CB">
      <w:pPr>
        <w:spacing w:line="240" w:lineRule="auto"/>
        <w:rPr>
          <w:b/>
        </w:rPr>
      </w:pPr>
      <w:r w:rsidRPr="00CD6045">
        <w:rPr>
          <w:b/>
        </w:rPr>
        <w:t>SKLADOVÁNÍ</w:t>
      </w:r>
    </w:p>
    <w:p w:rsidR="005460CB" w:rsidRDefault="005460CB" w:rsidP="005460CB">
      <w:pPr>
        <w:spacing w:line="240" w:lineRule="auto"/>
      </w:pPr>
      <w:r>
        <w:t xml:space="preserve">Po </w:t>
      </w:r>
      <w:proofErr w:type="spellStart"/>
      <w:r>
        <w:t>otevření</w:t>
      </w:r>
      <w:proofErr w:type="spellEnd"/>
      <w:r>
        <w:t xml:space="preserve"> </w:t>
      </w:r>
      <w:proofErr w:type="spellStart"/>
      <w:r>
        <w:t>uchovávejte</w:t>
      </w:r>
      <w:proofErr w:type="spellEnd"/>
      <w:r>
        <w:t xml:space="preserve"> v </w:t>
      </w:r>
      <w:proofErr w:type="spellStart"/>
      <w:r>
        <w:t>lednici</w:t>
      </w:r>
      <w:proofErr w:type="spellEnd"/>
      <w:r>
        <w:t xml:space="preserve"> a </w:t>
      </w:r>
      <w:proofErr w:type="spellStart"/>
      <w:r>
        <w:t>spotřebujte</w:t>
      </w:r>
      <w:proofErr w:type="spellEnd"/>
      <w:r>
        <w:t xml:space="preserve"> do 7 </w:t>
      </w:r>
      <w:proofErr w:type="spellStart"/>
      <w:r>
        <w:t>dnů</w:t>
      </w:r>
      <w:proofErr w:type="spellEnd"/>
      <w:r>
        <w:t>.</w:t>
      </w:r>
    </w:p>
    <w:p w:rsidR="005460CB" w:rsidRDefault="005460CB" w:rsidP="005460CB">
      <w:pPr>
        <w:spacing w:line="240" w:lineRule="auto"/>
      </w:pPr>
      <w:proofErr w:type="spellStart"/>
      <w:r>
        <w:t>Č.š</w:t>
      </w:r>
      <w:proofErr w:type="spellEnd"/>
      <w:r>
        <w:t xml:space="preserve">. / EXP.: viz. </w:t>
      </w:r>
      <w:proofErr w:type="spellStart"/>
      <w:r>
        <w:t>obal</w:t>
      </w:r>
      <w:proofErr w:type="spellEnd"/>
    </w:p>
    <w:p w:rsidR="005460CB" w:rsidRDefault="005460CB" w:rsidP="005460CB">
      <w:pPr>
        <w:spacing w:line="240" w:lineRule="auto"/>
      </w:pPr>
      <w:proofErr w:type="spellStart"/>
      <w:r>
        <w:t>Číslo</w:t>
      </w:r>
      <w:proofErr w:type="spellEnd"/>
      <w:r>
        <w:t xml:space="preserve"> </w:t>
      </w:r>
      <w:proofErr w:type="spellStart"/>
      <w:r>
        <w:t>schválení</w:t>
      </w:r>
      <w:proofErr w:type="spellEnd"/>
      <w:r>
        <w:t>: 160-15/C</w:t>
      </w:r>
    </w:p>
    <w:p w:rsidR="005460CB" w:rsidRDefault="005460CB" w:rsidP="005460CB">
      <w:pPr>
        <w:spacing w:line="240" w:lineRule="auto"/>
      </w:pPr>
      <w:proofErr w:type="spellStart"/>
      <w:r>
        <w:t>Distribuce</w:t>
      </w:r>
      <w:proofErr w:type="spellEnd"/>
      <w:r>
        <w:t xml:space="preserve"> v CZ &amp; SK: GS Partners, </w:t>
      </w:r>
      <w:proofErr w:type="spellStart"/>
      <w:r>
        <w:t>s.r.o</w:t>
      </w:r>
      <w:proofErr w:type="spellEnd"/>
      <w:r>
        <w:t xml:space="preserve">., </w:t>
      </w:r>
      <w:proofErr w:type="spellStart"/>
      <w:r>
        <w:t>Žitavského</w:t>
      </w:r>
      <w:proofErr w:type="spellEnd"/>
      <w:r>
        <w:t xml:space="preserve"> 496, 156 00 Praha 5. </w:t>
      </w:r>
      <w:hyperlink r:id="rId8" w:history="1">
        <w:r w:rsidRPr="00E42ECA">
          <w:rPr>
            <w:rStyle w:val="Hypertextovodkaz"/>
          </w:rPr>
          <w:t>www.virbac.cz</w:t>
        </w:r>
      </w:hyperlink>
    </w:p>
    <w:p w:rsidR="005460CB" w:rsidRDefault="005460CB" w:rsidP="005460CB">
      <w:pPr>
        <w:spacing w:line="240" w:lineRule="auto"/>
      </w:pPr>
      <w:r>
        <w:t xml:space="preserve">Za </w:t>
      </w:r>
      <w:proofErr w:type="spellStart"/>
      <w:r>
        <w:t>označování</w:t>
      </w:r>
      <w:proofErr w:type="spellEnd"/>
      <w:r>
        <w:t xml:space="preserve"> </w:t>
      </w:r>
      <w:proofErr w:type="spellStart"/>
      <w:r>
        <w:t>odpovídá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a </w:t>
      </w:r>
      <w:proofErr w:type="spellStart"/>
      <w:r>
        <w:t>držitel</w:t>
      </w:r>
      <w:proofErr w:type="spellEnd"/>
      <w:r>
        <w:t xml:space="preserve"> </w:t>
      </w:r>
      <w:proofErr w:type="spellStart"/>
      <w:r>
        <w:t>rozhodnutí</w:t>
      </w:r>
      <w:proofErr w:type="spellEnd"/>
      <w:r>
        <w:t xml:space="preserve"> o </w:t>
      </w:r>
      <w:proofErr w:type="spellStart"/>
      <w:r>
        <w:t>schválení</w:t>
      </w:r>
      <w:proofErr w:type="spellEnd"/>
      <w:r>
        <w:t xml:space="preserve">: </w:t>
      </w:r>
    </w:p>
    <w:p w:rsidR="005460CB" w:rsidRDefault="005460CB" w:rsidP="005460CB">
      <w:pPr>
        <w:spacing w:line="240" w:lineRule="auto"/>
      </w:pPr>
      <w:proofErr w:type="spellStart"/>
      <w:proofErr w:type="gramStart"/>
      <w:r>
        <w:t>Viyo</w:t>
      </w:r>
      <w:proofErr w:type="spellEnd"/>
      <w:r>
        <w:t xml:space="preserve"> International N.V., </w:t>
      </w:r>
      <w:proofErr w:type="spellStart"/>
      <w:r>
        <w:t>Ijzerenpoortkaai</w:t>
      </w:r>
      <w:proofErr w:type="spellEnd"/>
      <w:r>
        <w:t xml:space="preserve"> 3, 2000 </w:t>
      </w:r>
      <w:proofErr w:type="spellStart"/>
      <w:r>
        <w:t>Antverpy</w:t>
      </w:r>
      <w:proofErr w:type="spellEnd"/>
      <w:r>
        <w:t xml:space="preserve">, </w:t>
      </w:r>
      <w:proofErr w:type="spellStart"/>
      <w:r>
        <w:t>Belgie</w:t>
      </w:r>
      <w:proofErr w:type="spellEnd"/>
      <w:r>
        <w:t>.</w:t>
      </w:r>
      <w:proofErr w:type="gramEnd"/>
    </w:p>
    <w:p w:rsidR="005460CB" w:rsidRDefault="005460CB" w:rsidP="005460CB">
      <w:pPr>
        <w:spacing w:line="240" w:lineRule="auto"/>
      </w:pPr>
      <w:r>
        <w:t>17077400</w:t>
      </w:r>
    </w:p>
    <w:p w:rsidR="005460CB" w:rsidRPr="0060044D" w:rsidRDefault="005460CB" w:rsidP="005460CB">
      <w:pPr>
        <w:spacing w:line="240" w:lineRule="auto"/>
      </w:pPr>
      <w:proofErr w:type="spellStart"/>
      <w:r>
        <w:t>Vyrobeno</w:t>
      </w:r>
      <w:proofErr w:type="spellEnd"/>
      <w:r>
        <w:t xml:space="preserve"> v </w:t>
      </w:r>
      <w:proofErr w:type="spellStart"/>
      <w:r>
        <w:t>Belgii</w:t>
      </w:r>
      <w:proofErr w:type="spellEnd"/>
      <w:r>
        <w:t xml:space="preserve"> –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akreditace</w:t>
      </w:r>
      <w:proofErr w:type="spellEnd"/>
      <w:r>
        <w:t xml:space="preserve"> PET011</w:t>
      </w:r>
    </w:p>
    <w:p w:rsidR="005460CB" w:rsidRDefault="005460CB" w:rsidP="00720DD6">
      <w:pPr>
        <w:spacing w:line="240" w:lineRule="auto"/>
      </w:pPr>
    </w:p>
    <w:sectPr w:rsidR="00546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6ECF"/>
    <w:multiLevelType w:val="hybridMultilevel"/>
    <w:tmpl w:val="EAF0BB86"/>
    <w:lvl w:ilvl="0" w:tplc="5344E4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C2090"/>
    <w:multiLevelType w:val="hybridMultilevel"/>
    <w:tmpl w:val="15A832F2"/>
    <w:lvl w:ilvl="0" w:tplc="C40A5F5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6A"/>
    <w:rsid w:val="000503A6"/>
    <w:rsid w:val="000C141E"/>
    <w:rsid w:val="000F0627"/>
    <w:rsid w:val="001119DD"/>
    <w:rsid w:val="001253C4"/>
    <w:rsid w:val="00136F93"/>
    <w:rsid w:val="00175D38"/>
    <w:rsid w:val="001B168C"/>
    <w:rsid w:val="002700D1"/>
    <w:rsid w:val="00276BB1"/>
    <w:rsid w:val="00291475"/>
    <w:rsid w:val="00361FC1"/>
    <w:rsid w:val="003804C3"/>
    <w:rsid w:val="003C25A7"/>
    <w:rsid w:val="003C5F7A"/>
    <w:rsid w:val="00401DD0"/>
    <w:rsid w:val="0041052A"/>
    <w:rsid w:val="00480ADB"/>
    <w:rsid w:val="00484D6A"/>
    <w:rsid w:val="004D7EF7"/>
    <w:rsid w:val="005460CB"/>
    <w:rsid w:val="005A2C45"/>
    <w:rsid w:val="005B7FCA"/>
    <w:rsid w:val="0060044D"/>
    <w:rsid w:val="00626487"/>
    <w:rsid w:val="00632A94"/>
    <w:rsid w:val="00690D7B"/>
    <w:rsid w:val="006A7F6B"/>
    <w:rsid w:val="006C07D3"/>
    <w:rsid w:val="006D04CA"/>
    <w:rsid w:val="006D13E8"/>
    <w:rsid w:val="00717F2C"/>
    <w:rsid w:val="00720DD6"/>
    <w:rsid w:val="00750CDA"/>
    <w:rsid w:val="007E7D39"/>
    <w:rsid w:val="00803F33"/>
    <w:rsid w:val="0087547B"/>
    <w:rsid w:val="00892E6E"/>
    <w:rsid w:val="00905318"/>
    <w:rsid w:val="00922C4D"/>
    <w:rsid w:val="009444DF"/>
    <w:rsid w:val="009500A2"/>
    <w:rsid w:val="00987762"/>
    <w:rsid w:val="00A04CA7"/>
    <w:rsid w:val="00A103E8"/>
    <w:rsid w:val="00A1232C"/>
    <w:rsid w:val="00A32706"/>
    <w:rsid w:val="00A645A7"/>
    <w:rsid w:val="00A75B37"/>
    <w:rsid w:val="00A92705"/>
    <w:rsid w:val="00AC0ACA"/>
    <w:rsid w:val="00AE5FCD"/>
    <w:rsid w:val="00AF5464"/>
    <w:rsid w:val="00B17DEF"/>
    <w:rsid w:val="00B934F8"/>
    <w:rsid w:val="00BA2A7B"/>
    <w:rsid w:val="00C11140"/>
    <w:rsid w:val="00C42A3E"/>
    <w:rsid w:val="00CD6045"/>
    <w:rsid w:val="00CF0499"/>
    <w:rsid w:val="00CF5419"/>
    <w:rsid w:val="00D05171"/>
    <w:rsid w:val="00D070DE"/>
    <w:rsid w:val="00D452D4"/>
    <w:rsid w:val="00D53654"/>
    <w:rsid w:val="00D96365"/>
    <w:rsid w:val="00DA36EA"/>
    <w:rsid w:val="00DC0AAB"/>
    <w:rsid w:val="00DD0F3B"/>
    <w:rsid w:val="00DF2541"/>
    <w:rsid w:val="00F131D0"/>
    <w:rsid w:val="00F41732"/>
    <w:rsid w:val="00F458B9"/>
    <w:rsid w:val="00F938BD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styleId="Hypertextovodkaz">
    <w:name w:val="Hyperlink"/>
    <w:basedOn w:val="Standardnpsmoodstavce"/>
    <w:uiPriority w:val="99"/>
    <w:unhideWhenUsed/>
    <w:rsid w:val="00CF5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F131D0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styleId="Hypertextovodkaz">
    <w:name w:val="Hyperlink"/>
    <w:basedOn w:val="Standardnpsmoodstavce"/>
    <w:uiPriority w:val="99"/>
    <w:unhideWhenUsed/>
    <w:rsid w:val="00CF5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bac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bac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460</Words>
  <Characters>2717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Podlipná Jana</cp:lastModifiedBy>
  <cp:revision>7</cp:revision>
  <dcterms:created xsi:type="dcterms:W3CDTF">2015-08-04T13:08:00Z</dcterms:created>
  <dcterms:modified xsi:type="dcterms:W3CDTF">2020-07-29T09:45:00Z</dcterms:modified>
</cp:coreProperties>
</file>