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91A20" w14:textId="0DDD19AD" w:rsidR="00540A64" w:rsidRPr="008604B7" w:rsidRDefault="004507BC" w:rsidP="00211623">
      <w:pPr>
        <w:jc w:val="center"/>
        <w:rPr>
          <w:rFonts w:asciiTheme="minorHAnsi" w:hAnsiTheme="minorHAnsi" w:cstheme="minorHAnsi"/>
          <w:b/>
          <w:lang w:val="cs-CZ"/>
        </w:rPr>
      </w:pPr>
      <w:r w:rsidRPr="008604B7">
        <w:rPr>
          <w:rFonts w:asciiTheme="minorHAnsi" w:hAnsiTheme="minorHAnsi" w:cstheme="minorHAnsi"/>
          <w:b/>
          <w:lang w:val="cs-CZ"/>
        </w:rPr>
        <w:t>PI=ETIKETA: 85</w:t>
      </w:r>
      <w:r w:rsidR="0073403D" w:rsidRPr="008604B7">
        <w:rPr>
          <w:rFonts w:asciiTheme="minorHAnsi" w:hAnsiTheme="minorHAnsi" w:cstheme="minorHAnsi"/>
          <w:b/>
          <w:lang w:val="cs-CZ"/>
        </w:rPr>
        <w:t xml:space="preserve"> </w:t>
      </w:r>
      <w:r w:rsidRPr="008604B7">
        <w:rPr>
          <w:rFonts w:asciiTheme="minorHAnsi" w:hAnsiTheme="minorHAnsi" w:cstheme="minorHAnsi"/>
          <w:b/>
          <w:lang w:val="cs-CZ"/>
        </w:rPr>
        <w:t xml:space="preserve">g PE/Al/PET </w:t>
      </w:r>
      <w:r w:rsidR="006601E3" w:rsidRPr="008604B7">
        <w:rPr>
          <w:rFonts w:asciiTheme="minorHAnsi" w:hAnsiTheme="minorHAnsi" w:cstheme="minorHAnsi"/>
          <w:b/>
          <w:lang w:val="cs-CZ"/>
        </w:rPr>
        <w:t>sáček</w:t>
      </w:r>
      <w:r w:rsidRPr="008604B7">
        <w:rPr>
          <w:rFonts w:asciiTheme="minorHAnsi" w:hAnsiTheme="minorHAnsi" w:cstheme="minorHAnsi"/>
          <w:b/>
          <w:lang w:val="cs-CZ"/>
        </w:rPr>
        <w:t xml:space="preserve">, </w:t>
      </w:r>
      <w:r w:rsidR="00E86989" w:rsidRPr="008604B7">
        <w:rPr>
          <w:rFonts w:asciiTheme="minorHAnsi" w:hAnsiTheme="minorHAnsi" w:cstheme="minorHAnsi"/>
          <w:b/>
          <w:lang w:val="cs-CZ"/>
        </w:rPr>
        <w:t xml:space="preserve">850 g </w:t>
      </w:r>
      <w:r w:rsidRPr="008604B7">
        <w:rPr>
          <w:rFonts w:asciiTheme="minorHAnsi" w:hAnsiTheme="minorHAnsi" w:cstheme="minorHAnsi"/>
          <w:b/>
          <w:lang w:val="cs-CZ"/>
        </w:rPr>
        <w:t>vše</w:t>
      </w:r>
      <w:r w:rsidR="006601E3" w:rsidRPr="008604B7">
        <w:rPr>
          <w:rFonts w:asciiTheme="minorHAnsi" w:hAnsiTheme="minorHAnsi" w:cstheme="minorHAnsi"/>
          <w:b/>
          <w:lang w:val="cs-CZ"/>
        </w:rPr>
        <w:t>chny</w:t>
      </w:r>
      <w:r w:rsidRPr="008604B7">
        <w:rPr>
          <w:rFonts w:asciiTheme="minorHAnsi" w:hAnsiTheme="minorHAnsi" w:cstheme="minorHAnsi"/>
          <w:b/>
          <w:lang w:val="cs-CZ"/>
        </w:rPr>
        <w:t xml:space="preserve"> typy </w:t>
      </w:r>
      <w:r w:rsidR="006601E3" w:rsidRPr="008604B7">
        <w:rPr>
          <w:rFonts w:asciiTheme="minorHAnsi" w:hAnsiTheme="minorHAnsi" w:cstheme="minorHAnsi"/>
          <w:b/>
          <w:lang w:val="cs-CZ"/>
        </w:rPr>
        <w:t>obalů</w:t>
      </w:r>
    </w:p>
    <w:p w14:paraId="34AA5ED9" w14:textId="77777777" w:rsidR="00950201" w:rsidRPr="008604B7" w:rsidRDefault="00950201" w:rsidP="00950201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34"/>
        <w:gridCol w:w="1548"/>
        <w:gridCol w:w="709"/>
        <w:gridCol w:w="850"/>
      </w:tblGrid>
      <w:tr w:rsidR="004F315D" w:rsidRPr="008604B7" w14:paraId="27C8B6CF" w14:textId="77777777" w:rsidTr="00711F06">
        <w:tc>
          <w:tcPr>
            <w:tcW w:w="2806" w:type="dxa"/>
          </w:tcPr>
          <w:p w14:paraId="4C3C3A28" w14:textId="49DA00C3" w:rsidR="000D6B52" w:rsidRPr="008604B7" w:rsidRDefault="00950201" w:rsidP="0099645A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Název přípravku</w:t>
            </w:r>
            <w:r w:rsidR="000D6B52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:       </w:t>
            </w:r>
          </w:p>
        </w:tc>
        <w:tc>
          <w:tcPr>
            <w:tcW w:w="6941" w:type="dxa"/>
            <w:gridSpan w:val="4"/>
          </w:tcPr>
          <w:p w14:paraId="3D8FE606" w14:textId="5322BE17" w:rsidR="000D6B52" w:rsidRPr="008604B7" w:rsidRDefault="0073403D" w:rsidP="004E701C">
            <w:pPr>
              <w:ind w:left="157" w:firstLine="4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 xml:space="preserve">ŽIVÝ NÁPOJ </w:t>
            </w:r>
            <w:r w:rsidR="000D6B52" w:rsidRPr="008604B7">
              <w:rPr>
                <w:rFonts w:asciiTheme="minorHAnsi" w:hAnsiTheme="minorHAnsi" w:cstheme="minorHAnsi"/>
                <w:b/>
                <w:lang w:val="cs-CZ"/>
              </w:rPr>
              <w:t xml:space="preserve">- PG </w:t>
            </w:r>
            <w:r w:rsidR="008C2CEF" w:rsidRPr="008604B7">
              <w:rPr>
                <w:rFonts w:asciiTheme="minorHAnsi" w:hAnsiTheme="minorHAnsi" w:cstheme="minorHAnsi"/>
                <w:b/>
                <w:lang w:val="cs-CZ"/>
              </w:rPr>
              <w:t>prášek pro přípravu perorálního roztoku</w:t>
            </w:r>
          </w:p>
          <w:p w14:paraId="547857AF" w14:textId="6E743585" w:rsidR="00AE4396" w:rsidRPr="008604B7" w:rsidRDefault="00950201" w:rsidP="00AA060C">
            <w:pPr>
              <w:spacing w:after="80"/>
              <w:ind w:left="159" w:firstLine="6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 xml:space="preserve">Veterinární </w:t>
            </w:r>
            <w:r w:rsidR="00B35DA3" w:rsidRPr="008604B7">
              <w:rPr>
                <w:rFonts w:asciiTheme="minorHAnsi" w:hAnsiTheme="minorHAnsi" w:cstheme="minorHAnsi"/>
                <w:b/>
                <w:lang w:val="cs-CZ"/>
              </w:rPr>
              <w:t xml:space="preserve">rehydratační </w:t>
            </w:r>
            <w:r w:rsidRPr="008604B7">
              <w:rPr>
                <w:rFonts w:asciiTheme="minorHAnsi" w:hAnsiTheme="minorHAnsi" w:cstheme="minorHAnsi"/>
                <w:b/>
                <w:lang w:val="cs-CZ"/>
              </w:rPr>
              <w:t>přípravek</w:t>
            </w:r>
          </w:p>
        </w:tc>
      </w:tr>
      <w:tr w:rsidR="004F315D" w:rsidRPr="008604B7" w14:paraId="31F59291" w14:textId="77777777" w:rsidTr="00711F06">
        <w:tc>
          <w:tcPr>
            <w:tcW w:w="2806" w:type="dxa"/>
          </w:tcPr>
          <w:p w14:paraId="5A19DBB2" w14:textId="29D4B6F3" w:rsidR="000D6B52" w:rsidRPr="008604B7" w:rsidRDefault="00504BD3" w:rsidP="004E701C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Výrobce</w:t>
            </w:r>
            <w:r w:rsidR="000121CE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a d</w:t>
            </w:r>
            <w:r w:rsidR="000121CE" w:rsidRPr="008604B7">
              <w:rPr>
                <w:rFonts w:asciiTheme="minorHAnsi" w:hAnsiTheme="minorHAnsi" w:cstheme="minorHAnsi"/>
                <w:lang w:val="cs-CZ"/>
              </w:rPr>
              <w:t>ržitel rozhodnutí</w:t>
            </w:r>
            <w:r w:rsidR="000D6B52"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101C8A62" w14:textId="16D91922" w:rsidR="00AE4396" w:rsidRPr="008604B7" w:rsidRDefault="000D6B52" w:rsidP="00126BE7">
            <w:pPr>
              <w:spacing w:after="80"/>
              <w:ind w:left="159"/>
              <w:rPr>
                <w:rFonts w:asciiTheme="minorHAnsi" w:hAnsiTheme="minorHAnsi" w:cstheme="minorHAnsi"/>
                <w:w w:val="11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PHARMAGAL</w:t>
            </w:r>
            <w:r w:rsidR="003E2A8E" w:rsidRPr="008604B7">
              <w:rPr>
                <w:rFonts w:asciiTheme="minorHAnsi" w:hAnsiTheme="minorHAnsi" w:cstheme="minorHAnsi"/>
                <w:w w:val="115"/>
                <w:lang w:val="cs-CZ"/>
              </w:rPr>
              <w:t>,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 xml:space="preserve"> s</w:t>
            </w:r>
            <w:r w:rsidR="00AE4396" w:rsidRPr="008604B7">
              <w:rPr>
                <w:rFonts w:asciiTheme="minorHAnsi" w:hAnsiTheme="minorHAnsi" w:cstheme="minorHAnsi"/>
                <w:w w:val="115"/>
                <w:lang w:val="cs-CZ"/>
              </w:rPr>
              <w:t>.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 xml:space="preserve"> r.</w:t>
            </w:r>
            <w:r w:rsidR="00AE4396" w:rsidRPr="008604B7">
              <w:rPr>
                <w:rFonts w:asciiTheme="minorHAnsi" w:hAnsiTheme="minorHAnsi" w:cstheme="minorHAnsi"/>
                <w:w w:val="11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 xml:space="preserve">o., </w:t>
            </w:r>
            <w:r w:rsidR="00AE4396" w:rsidRPr="008604B7">
              <w:rPr>
                <w:rFonts w:asciiTheme="minorHAnsi" w:hAnsiTheme="minorHAnsi" w:cstheme="minorHAnsi"/>
                <w:w w:val="115"/>
                <w:lang w:val="cs-CZ"/>
              </w:rPr>
              <w:t xml:space="preserve">Murgašova 5, 94901 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Nitra, Slovenská republika.</w:t>
            </w:r>
          </w:p>
        </w:tc>
      </w:tr>
      <w:tr w:rsidR="004F315D" w:rsidRPr="008604B7" w14:paraId="2F1C008F" w14:textId="77777777" w:rsidTr="00B81D0D">
        <w:trPr>
          <w:gridAfter w:val="1"/>
          <w:wAfter w:w="850" w:type="dxa"/>
        </w:trPr>
        <w:tc>
          <w:tcPr>
            <w:tcW w:w="2806" w:type="dxa"/>
          </w:tcPr>
          <w:p w14:paraId="26E86301" w14:textId="56314683" w:rsidR="000D6B52" w:rsidRPr="008604B7" w:rsidRDefault="00504BD3" w:rsidP="0099645A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Složeni</w:t>
            </w:r>
            <w:r w:rsidR="000D6B52"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3834" w:type="dxa"/>
          </w:tcPr>
          <w:p w14:paraId="4F192F93" w14:textId="1C476005" w:rsidR="005033CA" w:rsidRPr="008604B7" w:rsidRDefault="005033CA" w:rsidP="00126BE7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="00651D89" w:rsidRPr="008604B7">
              <w:rPr>
                <w:rFonts w:asciiTheme="minorHAnsi" w:hAnsiTheme="minorHAnsi" w:cstheme="minorHAnsi"/>
                <w:lang w:val="cs-CZ"/>
              </w:rPr>
              <w:t>c</w:t>
            </w:r>
            <w:r w:rsidRPr="008604B7">
              <w:rPr>
                <w:rFonts w:asciiTheme="minorHAnsi" w:hAnsiTheme="minorHAnsi" w:cstheme="minorHAnsi"/>
                <w:lang w:val="cs-CZ"/>
              </w:rPr>
              <w:t>itrate</w:t>
            </w:r>
            <w:proofErr w:type="spellEnd"/>
            <w:r w:rsidRPr="008604B7" w:rsidDel="005033CA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5301E99C" w14:textId="793B5D7B" w:rsidR="000D6B52" w:rsidRPr="008604B7" w:rsidRDefault="00AD5AEB" w:rsidP="00126BE7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acetate</w:t>
            </w:r>
            <w:proofErr w:type="spellEnd"/>
            <w:r w:rsidR="000D6B52"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3E1C3807" w14:textId="0344930B" w:rsidR="00AD5AEB" w:rsidRPr="008604B7" w:rsidRDefault="00AD5AEB" w:rsidP="00126BE7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propionate</w:t>
            </w:r>
            <w:proofErr w:type="spellEnd"/>
          </w:p>
          <w:p w14:paraId="6D7396D5" w14:textId="712899C3" w:rsidR="00AD5AEB" w:rsidRPr="008604B7" w:rsidRDefault="00AD5AEB" w:rsidP="00126BE7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0278B074" w14:textId="374B86C3" w:rsidR="00AD5AEB" w:rsidRPr="008604B7" w:rsidRDefault="00AD5AEB" w:rsidP="00126BE7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6E48B85D" w14:textId="2B5A9B24" w:rsidR="000D6B52" w:rsidRPr="008604B7" w:rsidRDefault="00651D89" w:rsidP="00126BE7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dihydrogen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phosphate</w:t>
            </w:r>
            <w:proofErr w:type="spellEnd"/>
          </w:p>
        </w:tc>
        <w:tc>
          <w:tcPr>
            <w:tcW w:w="2257" w:type="dxa"/>
            <w:gridSpan w:val="2"/>
          </w:tcPr>
          <w:p w14:paraId="76D5CD15" w14:textId="77777777" w:rsidR="000D6B52" w:rsidRPr="008604B7" w:rsidRDefault="000D6B52" w:rsidP="00126BE7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3,93 g</w:t>
            </w:r>
          </w:p>
          <w:p w14:paraId="03298968" w14:textId="77777777" w:rsidR="000D6B52" w:rsidRPr="008604B7" w:rsidRDefault="000D6B52" w:rsidP="00126BE7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3,39 g</w:t>
            </w:r>
          </w:p>
          <w:p w14:paraId="6B89081C" w14:textId="002C35E5" w:rsidR="000D6B52" w:rsidRPr="008604B7" w:rsidRDefault="000D6B52" w:rsidP="00126BE7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1,92 g</w:t>
            </w:r>
          </w:p>
          <w:p w14:paraId="03091642" w14:textId="77777777" w:rsidR="000D6B52" w:rsidRPr="008604B7" w:rsidRDefault="000D6B52" w:rsidP="00126BE7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3,00 g</w:t>
            </w:r>
          </w:p>
          <w:p w14:paraId="0EA7A4BE" w14:textId="77777777" w:rsidR="000D6B52" w:rsidRPr="008604B7" w:rsidRDefault="000D6B52" w:rsidP="00126BE7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4,70 g</w:t>
            </w:r>
          </w:p>
          <w:p w14:paraId="53639A1C" w14:textId="4DFE7A96" w:rsidR="00BF2312" w:rsidRPr="008604B7" w:rsidRDefault="000D6B52" w:rsidP="00126BE7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1,36 g</w:t>
            </w:r>
          </w:p>
        </w:tc>
      </w:tr>
      <w:tr w:rsidR="00B81D0D" w:rsidRPr="008604B7" w14:paraId="39C739CB" w14:textId="77777777" w:rsidTr="00B81D0D">
        <w:trPr>
          <w:gridAfter w:val="1"/>
          <w:wAfter w:w="850" w:type="dxa"/>
        </w:trPr>
        <w:tc>
          <w:tcPr>
            <w:tcW w:w="2806" w:type="dxa"/>
          </w:tcPr>
          <w:p w14:paraId="280B820B" w14:textId="77777777" w:rsidR="00B81D0D" w:rsidRPr="008604B7" w:rsidRDefault="00B81D0D" w:rsidP="0099645A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091" w:type="dxa"/>
            <w:gridSpan w:val="3"/>
          </w:tcPr>
          <w:p w14:paraId="0D6BA734" w14:textId="51478163" w:rsidR="00B81D0D" w:rsidRPr="008604B7" w:rsidRDefault="00B81D0D" w:rsidP="00126BE7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Silicon dioxide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colloidal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anhydrous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Sunset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yellow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E 110,</w:t>
            </w:r>
          </w:p>
          <w:p w14:paraId="00D30082" w14:textId="444CF3C2" w:rsidR="00B81D0D" w:rsidRPr="008604B7" w:rsidRDefault="00B81D0D" w:rsidP="00126BE7">
            <w:pPr>
              <w:spacing w:after="8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br w:type="column"/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Glucose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ad 85,00 g</w:t>
            </w:r>
          </w:p>
        </w:tc>
      </w:tr>
      <w:tr w:rsidR="004F315D" w:rsidRPr="008604B7" w14:paraId="449E7EB1" w14:textId="77777777" w:rsidTr="00711F06">
        <w:tc>
          <w:tcPr>
            <w:tcW w:w="2806" w:type="dxa"/>
          </w:tcPr>
          <w:p w14:paraId="604E465D" w14:textId="13752580" w:rsidR="000D6B52" w:rsidRPr="008604B7" w:rsidRDefault="00BF2312" w:rsidP="0099645A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Popis </w:t>
            </w:r>
            <w:r w:rsidR="005C1195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vet. </w:t>
            </w:r>
            <w:proofErr w:type="gramStart"/>
            <w:r w:rsidR="00504BD3" w:rsidRPr="008604B7">
              <w:rPr>
                <w:rFonts w:asciiTheme="minorHAnsi" w:hAnsiTheme="minorHAnsi" w:cstheme="minorHAnsi"/>
                <w:w w:val="110"/>
                <w:lang w:val="cs-CZ"/>
              </w:rPr>
              <w:t>přípravku</w:t>
            </w:r>
            <w:proofErr w:type="gramEnd"/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10C7308E" w14:textId="3BD1E252" w:rsidR="00BF2312" w:rsidRPr="008604B7" w:rsidRDefault="008C2CEF" w:rsidP="00126BE7">
            <w:pPr>
              <w:ind w:right="1157"/>
              <w:rPr>
                <w:rFonts w:asciiTheme="minorHAnsi" w:hAnsiTheme="minorHAnsi" w:cstheme="minorHAnsi"/>
                <w:w w:val="11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Prášek pro přípravu perorálního roztoku</w:t>
            </w:r>
          </w:p>
        </w:tc>
      </w:tr>
      <w:tr w:rsidR="004F315D" w:rsidRPr="008604B7" w14:paraId="15599171" w14:textId="77777777" w:rsidTr="00711F06">
        <w:tc>
          <w:tcPr>
            <w:tcW w:w="2806" w:type="dxa"/>
          </w:tcPr>
          <w:p w14:paraId="3841CBCA" w14:textId="77777777" w:rsidR="00BF2312" w:rsidRPr="008604B7" w:rsidRDefault="00BF2312" w:rsidP="0099645A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4F33E809" w14:textId="76DF51F5" w:rsidR="00F751EB" w:rsidRPr="008604B7" w:rsidRDefault="00212B7D" w:rsidP="00126BE7">
            <w:pPr>
              <w:spacing w:after="80"/>
              <w:ind w:right="1157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Červeno-</w:t>
            </w:r>
            <w:r w:rsidR="008C2CEF" w:rsidRPr="008604B7">
              <w:rPr>
                <w:rFonts w:asciiTheme="minorHAnsi" w:hAnsiTheme="minorHAnsi" w:cstheme="minorHAnsi"/>
                <w:w w:val="110"/>
                <w:lang w:val="cs-CZ"/>
              </w:rPr>
              <w:t>růžový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</w:t>
            </w:r>
            <w:r w:rsidR="008C2CEF" w:rsidRPr="008604B7">
              <w:rPr>
                <w:rFonts w:asciiTheme="minorHAnsi" w:hAnsiTheme="minorHAnsi" w:cstheme="minorHAnsi"/>
                <w:w w:val="110"/>
                <w:lang w:val="cs-CZ"/>
              </w:rPr>
              <w:t>jemně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zrnitý</w:t>
            </w:r>
            <w:r w:rsidR="00F751EB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</w:t>
            </w:r>
            <w:r w:rsidR="008C2CEF" w:rsidRPr="008604B7">
              <w:rPr>
                <w:rFonts w:asciiTheme="minorHAnsi" w:hAnsiTheme="minorHAnsi" w:cstheme="minorHAnsi"/>
                <w:w w:val="110"/>
                <w:lang w:val="cs-CZ"/>
              </w:rPr>
              <w:t>prášek</w:t>
            </w:r>
            <w:r w:rsidR="00F751EB" w:rsidRPr="008604B7">
              <w:rPr>
                <w:rFonts w:asciiTheme="minorHAnsi" w:hAnsiTheme="minorHAnsi" w:cstheme="minorHAnsi"/>
                <w:w w:val="110"/>
                <w:lang w:val="cs-CZ"/>
              </w:rPr>
              <w:t>.</w:t>
            </w:r>
          </w:p>
        </w:tc>
      </w:tr>
      <w:tr w:rsidR="004F315D" w:rsidRPr="008604B7" w14:paraId="57A4C8AB" w14:textId="77777777" w:rsidTr="00711F06">
        <w:tc>
          <w:tcPr>
            <w:tcW w:w="2806" w:type="dxa"/>
          </w:tcPr>
          <w:p w14:paraId="282D4C4E" w14:textId="766060EC" w:rsidR="004F315D" w:rsidRPr="008604B7" w:rsidRDefault="008C2CEF" w:rsidP="008C2CEF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Druh a kategorie zvířat:</w:t>
            </w:r>
          </w:p>
        </w:tc>
        <w:tc>
          <w:tcPr>
            <w:tcW w:w="6941" w:type="dxa"/>
            <w:gridSpan w:val="4"/>
          </w:tcPr>
          <w:p w14:paraId="4803DF92" w14:textId="70581046" w:rsidR="00BF2312" w:rsidRPr="008604B7" w:rsidRDefault="008C2CEF" w:rsidP="00126BE7">
            <w:pPr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Telata</w:t>
            </w:r>
          </w:p>
        </w:tc>
      </w:tr>
      <w:tr w:rsidR="004F315D" w:rsidRPr="008604B7" w14:paraId="42C1799C" w14:textId="77777777" w:rsidTr="00711F06">
        <w:tc>
          <w:tcPr>
            <w:tcW w:w="2806" w:type="dxa"/>
          </w:tcPr>
          <w:p w14:paraId="67B31FC9" w14:textId="77777777" w:rsidR="00BF2312" w:rsidRPr="008604B7" w:rsidRDefault="00BF2312" w:rsidP="00A456EA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Charakteristika:</w:t>
            </w:r>
          </w:p>
          <w:p w14:paraId="5DD74FCA" w14:textId="77777777" w:rsidR="00BF2312" w:rsidRPr="008604B7" w:rsidRDefault="00BF2312" w:rsidP="00BF2312">
            <w:pPr>
              <w:ind w:left="140" w:firstLine="1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281CD632" w14:textId="641618FE" w:rsidR="00BF2312" w:rsidRPr="008604B7" w:rsidRDefault="008C2CEF" w:rsidP="00126BE7">
            <w:pPr>
              <w:ind w:right="296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Progresívní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způsob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rehydrat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a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ce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telat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posti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žených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průjmem 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>vyvolan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ým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nutričními, bakteriálními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,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virusovými</w:t>
            </w:r>
            <w:r w:rsidR="00BF2312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anebo</w:t>
            </w:r>
          </w:p>
          <w:p w14:paraId="65C49CD5" w14:textId="7D753966" w:rsidR="00BF2312" w:rsidRPr="008604B7" w:rsidRDefault="00BF2312" w:rsidP="00126BE7">
            <w:pPr>
              <w:spacing w:after="80"/>
              <w:ind w:right="516"/>
              <w:rPr>
                <w:rFonts w:asciiTheme="minorHAnsi" w:hAnsiTheme="minorHAnsi" w:cstheme="minorHAnsi"/>
                <w:w w:val="105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kryptosporidiovými</w:t>
            </w:r>
            <w:proofErr w:type="spellEnd"/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vl</w:t>
            </w:r>
            <w:r w:rsidR="00CD0661" w:rsidRPr="008604B7">
              <w:rPr>
                <w:rFonts w:asciiTheme="minorHAnsi" w:hAnsiTheme="minorHAnsi" w:cstheme="minorHAnsi"/>
                <w:w w:val="105"/>
                <w:lang w:val="cs-CZ"/>
              </w:rPr>
              <w:t>i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v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y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.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Efektivní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prostředek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ke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zvýšení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zdrojů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energie a </w:t>
            </w:r>
            <w:r w:rsidR="00A44B20" w:rsidRPr="008604B7">
              <w:rPr>
                <w:rFonts w:asciiTheme="minorHAnsi" w:hAnsiTheme="minorHAnsi" w:cstheme="minorHAnsi"/>
                <w:w w:val="105"/>
                <w:lang w:val="cs-CZ"/>
              </w:rPr>
              <w:t>elektrolytů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.</w:t>
            </w:r>
          </w:p>
        </w:tc>
      </w:tr>
      <w:tr w:rsidR="004F315D" w:rsidRPr="008604B7" w14:paraId="442CB370" w14:textId="77777777" w:rsidTr="00711F06">
        <w:tc>
          <w:tcPr>
            <w:tcW w:w="2806" w:type="dxa"/>
          </w:tcPr>
          <w:p w14:paraId="13633489" w14:textId="202EAAB8" w:rsidR="008B7484" w:rsidRPr="008604B7" w:rsidRDefault="008B7484" w:rsidP="00A456EA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Oblas</w:t>
            </w:r>
            <w:r w:rsidR="00A44B20" w:rsidRPr="008604B7">
              <w:rPr>
                <w:rFonts w:asciiTheme="minorHAnsi" w:hAnsiTheme="minorHAnsi" w:cstheme="minorHAnsi"/>
                <w:w w:val="115"/>
                <w:lang w:val="cs-CZ"/>
              </w:rPr>
              <w:t>t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 xml:space="preserve"> užit</w:t>
            </w:r>
            <w:r w:rsidR="00A44B20" w:rsidRPr="008604B7">
              <w:rPr>
                <w:rFonts w:asciiTheme="minorHAnsi" w:hAnsiTheme="minorHAnsi" w:cstheme="minorHAnsi"/>
                <w:w w:val="115"/>
                <w:lang w:val="cs-CZ"/>
              </w:rPr>
              <w:t>í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43143824" w14:textId="77777777" w:rsidR="00C8394A" w:rsidRPr="00BC2DCC" w:rsidRDefault="00C8394A" w:rsidP="00126BE7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Včasná pomoc při prvních příznacích onemocnění spojených s průjmem.</w:t>
            </w:r>
            <w:r w:rsidRPr="008604B7">
              <w:rPr>
                <w:rFonts w:asciiTheme="minorHAnsi" w:hAnsiTheme="minorHAnsi" w:cstheme="minorHAnsi"/>
                <w:spacing w:val="2"/>
                <w:w w:val="110"/>
                <w:lang w:val="cs-CZ"/>
              </w:rPr>
              <w:t xml:space="preserve"> </w:t>
            </w:r>
          </w:p>
          <w:p w14:paraId="2154B1BA" w14:textId="79BA8442" w:rsidR="00C8394A" w:rsidRPr="008604B7" w:rsidRDefault="00C8394A" w:rsidP="00126BE7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spacing w:val="2"/>
                <w:w w:val="110"/>
                <w:lang w:val="cs-CZ"/>
              </w:rPr>
              <w:t xml:space="preserve">Rychlá 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rehydratace telat </w:t>
            </w:r>
            <w:r w:rsidRPr="008604B7">
              <w:rPr>
                <w:rFonts w:asciiTheme="minorHAnsi" w:hAnsiTheme="minorHAnsi" w:cstheme="minorHAnsi"/>
                <w:spacing w:val="2"/>
                <w:w w:val="110"/>
                <w:lang w:val="cs-CZ"/>
              </w:rPr>
              <w:t>postižených průjmem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.</w:t>
            </w:r>
          </w:p>
          <w:p w14:paraId="0CF8F15C" w14:textId="6B88F9F7" w:rsidR="002554E4" w:rsidRPr="008604B7" w:rsidRDefault="008B7484" w:rsidP="00126BE7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Kontrola dehydrat</w:t>
            </w:r>
            <w:r w:rsidR="00A44B20" w:rsidRPr="008604B7">
              <w:rPr>
                <w:rFonts w:asciiTheme="minorHAnsi" w:hAnsiTheme="minorHAnsi" w:cstheme="minorHAnsi"/>
                <w:w w:val="110"/>
                <w:lang w:val="cs-CZ"/>
              </w:rPr>
              <w:t>a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ce spojen</w:t>
            </w:r>
            <w:r w:rsidR="00A44B20" w:rsidRPr="008604B7">
              <w:rPr>
                <w:rFonts w:asciiTheme="minorHAnsi" w:hAnsiTheme="minorHAnsi" w:cstheme="minorHAnsi"/>
                <w:w w:val="110"/>
                <w:lang w:val="cs-CZ"/>
              </w:rPr>
              <w:t>é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s </w:t>
            </w:r>
            <w:r w:rsidR="00A44B20" w:rsidRPr="008604B7">
              <w:rPr>
                <w:rFonts w:asciiTheme="minorHAnsi" w:hAnsiTheme="minorHAnsi" w:cstheme="minorHAnsi"/>
                <w:w w:val="110"/>
                <w:lang w:val="cs-CZ"/>
              </w:rPr>
              <w:t>průjmem</w:t>
            </w:r>
            <w:r w:rsidRPr="008604B7">
              <w:rPr>
                <w:rFonts w:asciiTheme="minorHAnsi" w:hAnsiTheme="minorHAnsi" w:cstheme="minorHAnsi"/>
                <w:spacing w:val="5"/>
                <w:w w:val="110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u telat, v</w:t>
            </w:r>
            <w:r w:rsidR="00A44B20" w:rsidRPr="008604B7">
              <w:rPr>
                <w:rFonts w:asciiTheme="minorHAnsi" w:hAnsiTheme="minorHAnsi" w:cstheme="minorHAnsi"/>
                <w:w w:val="110"/>
                <w:lang w:val="cs-CZ"/>
              </w:rPr>
              <w:t>četně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odstavených telat.</w:t>
            </w:r>
          </w:p>
          <w:p w14:paraId="5E2D7EBE" w14:textId="432FD7A8" w:rsidR="008B7484" w:rsidRPr="00C8394A" w:rsidRDefault="008B7484" w:rsidP="00126BE7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Adit</w:t>
            </w:r>
            <w:r w:rsidR="00BB7BF1" w:rsidRPr="00C8394A">
              <w:rPr>
                <w:rFonts w:asciiTheme="minorHAnsi" w:hAnsiTheme="minorHAnsi" w:cstheme="minorHAnsi"/>
                <w:w w:val="105"/>
                <w:lang w:val="cs-CZ"/>
              </w:rPr>
              <w:t>i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vum</w:t>
            </w:r>
            <w:r w:rsidR="00AF44DC" w:rsidRPr="00C8394A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p</w:t>
            </w:r>
            <w:r w:rsidR="00AF44DC" w:rsidRPr="00C8394A">
              <w:rPr>
                <w:rFonts w:asciiTheme="minorHAnsi" w:hAnsiTheme="minorHAnsi" w:cstheme="minorHAnsi"/>
                <w:w w:val="105"/>
                <w:lang w:val="cs-CZ"/>
              </w:rPr>
              <w:t>ř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i dehydrat</w:t>
            </w:r>
            <w:r w:rsidR="00AF44DC" w:rsidRPr="00C8394A">
              <w:rPr>
                <w:rFonts w:asciiTheme="minorHAnsi" w:hAnsiTheme="minorHAnsi" w:cstheme="minorHAnsi"/>
                <w:w w:val="105"/>
                <w:lang w:val="cs-CZ"/>
              </w:rPr>
              <w:t>a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ci po intravenó</w:t>
            </w:r>
            <w:r w:rsidRPr="00C8394A">
              <w:rPr>
                <w:rFonts w:asciiTheme="minorHAnsi" w:hAnsiTheme="minorHAnsi" w:cstheme="minorHAnsi"/>
                <w:spacing w:val="3"/>
                <w:w w:val="105"/>
                <w:lang w:val="cs-CZ"/>
              </w:rPr>
              <w:t>zn</w:t>
            </w:r>
            <w:r w:rsidR="00AF44DC" w:rsidRPr="00C8394A">
              <w:rPr>
                <w:rFonts w:asciiTheme="minorHAnsi" w:hAnsiTheme="minorHAnsi" w:cstheme="minorHAnsi"/>
                <w:spacing w:val="3"/>
                <w:w w:val="105"/>
                <w:lang w:val="cs-CZ"/>
              </w:rPr>
              <w:t>í</w:t>
            </w:r>
            <w:r w:rsidRPr="00C8394A">
              <w:rPr>
                <w:rFonts w:asciiTheme="minorHAnsi" w:hAnsiTheme="minorHAnsi" w:cstheme="minorHAnsi"/>
                <w:spacing w:val="3"/>
                <w:w w:val="105"/>
                <w:lang w:val="cs-CZ"/>
              </w:rPr>
              <w:t xml:space="preserve"> 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rehyd</w:t>
            </w:r>
            <w:r w:rsidRPr="00C8394A">
              <w:rPr>
                <w:rFonts w:asciiTheme="minorHAnsi" w:hAnsiTheme="minorHAnsi" w:cstheme="minorHAnsi"/>
                <w:spacing w:val="4"/>
                <w:w w:val="105"/>
                <w:lang w:val="cs-CZ"/>
              </w:rPr>
              <w:t>ratačn</w:t>
            </w:r>
            <w:r w:rsidR="00AF44DC" w:rsidRPr="00C8394A">
              <w:rPr>
                <w:rFonts w:asciiTheme="minorHAnsi" w:hAnsiTheme="minorHAnsi" w:cstheme="minorHAnsi"/>
                <w:spacing w:val="4"/>
                <w:w w:val="105"/>
                <w:lang w:val="cs-CZ"/>
              </w:rPr>
              <w:t>í</w:t>
            </w:r>
            <w:r w:rsidRPr="00C8394A">
              <w:rPr>
                <w:rFonts w:asciiTheme="minorHAnsi" w:hAnsiTheme="minorHAnsi" w:cstheme="minorHAnsi"/>
                <w:spacing w:val="4"/>
                <w:w w:val="105"/>
                <w:lang w:val="cs-CZ"/>
              </w:rPr>
              <w:t xml:space="preserve"> 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terapii</w:t>
            </w:r>
            <w:r w:rsidR="002554E4" w:rsidRPr="00C8394A">
              <w:rPr>
                <w:rFonts w:asciiTheme="minorHAnsi" w:hAnsiTheme="minorHAnsi" w:cstheme="minorHAnsi"/>
                <w:w w:val="105"/>
                <w:lang w:val="cs-CZ"/>
              </w:rPr>
              <w:t>.</w:t>
            </w:r>
          </w:p>
          <w:p w14:paraId="296C0065" w14:textId="5FA469B9" w:rsidR="00AF44DC" w:rsidRPr="00C8394A" w:rsidRDefault="00AF44DC" w:rsidP="00126BE7">
            <w:pPr>
              <w:pStyle w:val="Odstavecseseznamem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rPr>
                <w:rFonts w:asciiTheme="minorHAnsi" w:hAnsiTheme="minorHAnsi" w:cstheme="minorHAnsi"/>
                <w:lang w:val="cs-CZ"/>
              </w:rPr>
            </w:pPr>
            <w:r w:rsidRPr="00C8394A">
              <w:rPr>
                <w:rFonts w:asciiTheme="minorHAnsi" w:hAnsiTheme="minorHAnsi" w:cstheme="minorHAnsi"/>
                <w:lang w:val="cs-CZ"/>
              </w:rPr>
              <w:t>Acidóza spojená s průjmy.</w:t>
            </w:r>
          </w:p>
          <w:p w14:paraId="115D5258" w14:textId="1527F485" w:rsidR="008B7484" w:rsidRPr="008604B7" w:rsidRDefault="00AF44DC" w:rsidP="00126BE7">
            <w:pPr>
              <w:pStyle w:val="Odstavecseseznamem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before="0" w:after="80"/>
              <w:rPr>
                <w:rFonts w:asciiTheme="minorHAnsi" w:hAnsiTheme="minorHAnsi" w:cstheme="minorHAnsi"/>
                <w:w w:val="105"/>
                <w:lang w:val="cs-CZ"/>
              </w:rPr>
            </w:pPr>
            <w:r w:rsidRPr="00C8394A">
              <w:rPr>
                <w:rFonts w:asciiTheme="minorHAnsi" w:hAnsiTheme="minorHAnsi" w:cstheme="minorHAnsi"/>
                <w:lang w:val="cs-CZ"/>
              </w:rPr>
              <w:t xml:space="preserve">Ideální zdroj glukózy a </w:t>
            </w:r>
            <w:r w:rsidR="00637175" w:rsidRPr="00ED0AB2">
              <w:rPr>
                <w:rFonts w:asciiTheme="minorHAnsi" w:hAnsiTheme="minorHAnsi" w:cstheme="minorHAnsi"/>
                <w:lang w:val="cs-CZ"/>
              </w:rPr>
              <w:t>elektrolytů</w:t>
            </w:r>
            <w:r w:rsidRPr="00ED0AB2">
              <w:rPr>
                <w:rFonts w:asciiTheme="minorHAnsi" w:hAnsiTheme="minorHAnsi" w:cstheme="minorHAnsi"/>
                <w:lang w:val="cs-CZ"/>
              </w:rPr>
              <w:t xml:space="preserve"> po příchodu nově odstavených nebo silně stresovaných telat.</w:t>
            </w:r>
          </w:p>
        </w:tc>
      </w:tr>
      <w:tr w:rsidR="004F315D" w:rsidRPr="008604B7" w14:paraId="22DCDDCD" w14:textId="77777777" w:rsidTr="00711F06">
        <w:tc>
          <w:tcPr>
            <w:tcW w:w="2806" w:type="dxa"/>
          </w:tcPr>
          <w:p w14:paraId="01ECB5BE" w14:textId="403051B3" w:rsidR="008B7484" w:rsidRPr="008604B7" w:rsidRDefault="00637175" w:rsidP="00A456EA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Způsob</w:t>
            </w:r>
            <w:r w:rsidR="008B7484" w:rsidRPr="008604B7">
              <w:rPr>
                <w:rFonts w:asciiTheme="minorHAnsi" w:hAnsiTheme="minorHAnsi" w:cstheme="minorHAnsi"/>
                <w:w w:val="11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pod</w:t>
            </w:r>
            <w:r w:rsidR="00C6383C" w:rsidRPr="008604B7">
              <w:rPr>
                <w:rFonts w:asciiTheme="minorHAnsi" w:hAnsiTheme="minorHAnsi" w:cstheme="minorHAnsi"/>
                <w:w w:val="115"/>
                <w:lang w:val="cs-CZ"/>
              </w:rPr>
              <w:t>á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ní</w:t>
            </w:r>
            <w:r w:rsidR="008B7484" w:rsidRPr="008604B7">
              <w:rPr>
                <w:rFonts w:asciiTheme="minorHAnsi" w:hAnsiTheme="minorHAnsi" w:cstheme="minorHAnsi"/>
                <w:w w:val="115"/>
                <w:lang w:val="cs-CZ"/>
              </w:rPr>
              <w:t>:</w:t>
            </w:r>
          </w:p>
          <w:p w14:paraId="7104FCA2" w14:textId="77777777" w:rsidR="008B7484" w:rsidRPr="008604B7" w:rsidRDefault="008B7484" w:rsidP="00BF2312">
            <w:pPr>
              <w:ind w:left="137" w:firstLine="4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3C98EFC3" w14:textId="77777777" w:rsidR="00637175" w:rsidRPr="008604B7" w:rsidRDefault="00637175" w:rsidP="00126BE7">
            <w:pPr>
              <w:ind w:right="454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Veterinární přípravek je určen jen k perorálnímu podávání, rozpuštěný v pitné vodě nebo v mléčné náhražce.</w:t>
            </w:r>
          </w:p>
          <w:p w14:paraId="388A0B36" w14:textId="38DC4C89" w:rsidR="008B7484" w:rsidRPr="008604B7" w:rsidRDefault="00637175" w:rsidP="00126BE7">
            <w:pPr>
              <w:spacing w:after="80"/>
              <w:ind w:right="454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Nádoby na podávání se mají udržovat v čistotě.</w:t>
            </w:r>
          </w:p>
        </w:tc>
      </w:tr>
      <w:tr w:rsidR="004F315D" w:rsidRPr="008604B7" w14:paraId="2B293D3D" w14:textId="77777777" w:rsidTr="00711F06">
        <w:tc>
          <w:tcPr>
            <w:tcW w:w="2806" w:type="dxa"/>
          </w:tcPr>
          <w:p w14:paraId="0E35CA62" w14:textId="18BB2422" w:rsidR="00742B60" w:rsidRPr="008604B7" w:rsidRDefault="00637175" w:rsidP="00A456EA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Dávkován</w:t>
            </w:r>
            <w:r w:rsidR="00C6383C" w:rsidRPr="008604B7">
              <w:rPr>
                <w:rFonts w:asciiTheme="minorHAnsi" w:hAnsiTheme="minorHAnsi" w:cstheme="minorHAnsi"/>
                <w:w w:val="110"/>
                <w:lang w:val="cs-CZ"/>
              </w:rPr>
              <w:t>í</w:t>
            </w:r>
            <w:r w:rsidR="00742B60"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  <w:p w14:paraId="40A1BAF6" w14:textId="77777777" w:rsidR="00742B60" w:rsidRPr="008604B7" w:rsidRDefault="00742B60" w:rsidP="008B7484">
            <w:pPr>
              <w:ind w:left="117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767C7A42" w14:textId="09256D34" w:rsidR="001107AB" w:rsidRPr="008604B7" w:rsidRDefault="00742B60" w:rsidP="00126BE7">
            <w:pPr>
              <w:ind w:right="463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Jedn</w:t>
            </w:r>
            <w:r w:rsidR="000E6DF4" w:rsidRPr="008604B7">
              <w:rPr>
                <w:rFonts w:asciiTheme="minorHAnsi" w:hAnsiTheme="minorHAnsi" w:cstheme="minorHAnsi"/>
                <w:w w:val="110"/>
                <w:lang w:val="cs-CZ"/>
              </w:rPr>
              <w:t>o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</w:t>
            </w:r>
            <w:r w:rsidR="000E6DF4" w:rsidRPr="008604B7">
              <w:rPr>
                <w:rFonts w:asciiTheme="minorHAnsi" w:hAnsiTheme="minorHAnsi" w:cstheme="minorHAnsi"/>
                <w:w w:val="110"/>
                <w:lang w:val="cs-CZ"/>
              </w:rPr>
              <w:t>balení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85 g odpov</w:t>
            </w:r>
            <w:r w:rsidR="001107AB" w:rsidRPr="008604B7">
              <w:rPr>
                <w:rFonts w:asciiTheme="minorHAnsi" w:hAnsiTheme="minorHAnsi" w:cstheme="minorHAnsi"/>
                <w:w w:val="110"/>
                <w:lang w:val="cs-CZ"/>
              </w:rPr>
              <w:t>ídá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jedn</w:t>
            </w:r>
            <w:r w:rsidR="001107AB" w:rsidRPr="008604B7">
              <w:rPr>
                <w:rFonts w:asciiTheme="minorHAnsi" w:hAnsiTheme="minorHAnsi" w:cstheme="minorHAnsi"/>
                <w:w w:val="110"/>
                <w:lang w:val="cs-CZ"/>
              </w:rPr>
              <w:t>é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dáv</w:t>
            </w:r>
            <w:r w:rsidR="001107AB" w:rsidRPr="008604B7">
              <w:rPr>
                <w:rFonts w:asciiTheme="minorHAnsi" w:hAnsiTheme="minorHAnsi" w:cstheme="minorHAnsi"/>
                <w:w w:val="110"/>
                <w:lang w:val="cs-CZ"/>
              </w:rPr>
              <w:t>c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e.  P</w:t>
            </w:r>
            <w:r w:rsidR="001107AB" w:rsidRPr="008604B7">
              <w:rPr>
                <w:rFonts w:asciiTheme="minorHAnsi" w:hAnsiTheme="minorHAnsi" w:cstheme="minorHAnsi"/>
                <w:w w:val="110"/>
                <w:lang w:val="cs-CZ"/>
              </w:rPr>
              <w:t>ř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i prv</w:t>
            </w:r>
            <w:r w:rsidR="001107AB" w:rsidRPr="008604B7">
              <w:rPr>
                <w:rFonts w:asciiTheme="minorHAnsi" w:hAnsiTheme="minorHAnsi" w:cstheme="minorHAnsi"/>
                <w:w w:val="110"/>
                <w:lang w:val="cs-CZ"/>
              </w:rPr>
              <w:t>ní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ch </w:t>
            </w:r>
            <w:r w:rsidR="001107AB" w:rsidRPr="008604B7">
              <w:rPr>
                <w:rFonts w:asciiTheme="minorHAnsi" w:hAnsiTheme="minorHAnsi" w:cstheme="minorHAnsi"/>
                <w:w w:val="110"/>
                <w:lang w:val="cs-CZ"/>
              </w:rPr>
              <w:t>příznacích průjmu vysaďte mléko nebo mléčnou náhražku a podávejte:</w:t>
            </w:r>
          </w:p>
          <w:p w14:paraId="0C9446F7" w14:textId="5B2FBDB6" w:rsidR="001107AB" w:rsidRPr="008604B7" w:rsidRDefault="001107AB" w:rsidP="00126BE7">
            <w:pPr>
              <w:ind w:right="463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w w:val="110"/>
                <w:lang w:val="cs-CZ"/>
              </w:rPr>
              <w:t>První dva dny: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obsah jednoho </w:t>
            </w:r>
            <w:r w:rsidR="000E6DF4" w:rsidRPr="008604B7">
              <w:rPr>
                <w:rFonts w:asciiTheme="minorHAnsi" w:hAnsiTheme="minorHAnsi" w:cstheme="minorHAnsi"/>
                <w:w w:val="110"/>
                <w:lang w:val="cs-CZ"/>
              </w:rPr>
              <w:t>balení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85 g rozpustíte</w:t>
            </w:r>
          </w:p>
          <w:p w14:paraId="2F733551" w14:textId="2444B93B" w:rsidR="001107AB" w:rsidRPr="008604B7" w:rsidRDefault="001107AB" w:rsidP="00126BE7">
            <w:pPr>
              <w:ind w:right="463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 2 litrech teplé vody (cca 30-37 ° C) a podávejte 2x denně po dobu 2 dny (4 krmení).</w:t>
            </w:r>
          </w:p>
          <w:p w14:paraId="5984D026" w14:textId="518DC416" w:rsidR="00742B60" w:rsidRPr="008604B7" w:rsidRDefault="001107AB" w:rsidP="00126BE7">
            <w:pPr>
              <w:ind w:right="463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w w:val="110"/>
                <w:lang w:val="cs-CZ"/>
              </w:rPr>
              <w:t>Následující 2 dny: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obsah jednoho </w:t>
            </w:r>
            <w:r w:rsidR="000E6DF4" w:rsidRPr="008604B7">
              <w:rPr>
                <w:rFonts w:asciiTheme="minorHAnsi" w:hAnsiTheme="minorHAnsi" w:cstheme="minorHAnsi"/>
                <w:w w:val="110"/>
                <w:lang w:val="cs-CZ"/>
              </w:rPr>
              <w:t>balení 85 g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rozpustíte v 1 litru vody a tento roztok přípravku smíchejte s 1 litrem mléčné náhražky a podávejte 2x denně po dobu 2 dny (4 krmení).</w:t>
            </w:r>
          </w:p>
          <w:p w14:paraId="7109869C" w14:textId="6884726B" w:rsidR="00B426F8" w:rsidRPr="008604B7" w:rsidRDefault="00B426F8" w:rsidP="00126BE7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Přípravek se doporučuje podávat maximálně po dobu 4 dní.</w:t>
            </w:r>
          </w:p>
          <w:p w14:paraId="1868CA99" w14:textId="0AC4ED1A" w:rsidR="00B426F8" w:rsidRPr="008604B7" w:rsidRDefault="00B426F8" w:rsidP="00126BE7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Po ukončení podávání veterinárního přípravku se doporučuje vrátit k </w:t>
            </w:r>
            <w:r w:rsidR="00ED0AB2">
              <w:rPr>
                <w:rFonts w:asciiTheme="minorHAnsi" w:hAnsiTheme="minorHAnsi" w:cstheme="minorHAnsi"/>
                <w:lang w:val="cs-CZ"/>
              </w:rPr>
              <w:t>běžnému</w:t>
            </w:r>
            <w:r w:rsidR="00ED0AB2"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C8394A">
              <w:rPr>
                <w:rFonts w:asciiTheme="minorHAnsi" w:hAnsiTheme="minorHAnsi" w:cstheme="minorHAnsi"/>
                <w:lang w:val="cs-CZ"/>
              </w:rPr>
              <w:t xml:space="preserve">režimu </w:t>
            </w:r>
            <w:r w:rsidRPr="008604B7">
              <w:rPr>
                <w:rFonts w:asciiTheme="minorHAnsi" w:hAnsiTheme="minorHAnsi" w:cstheme="minorHAnsi"/>
                <w:lang w:val="cs-CZ"/>
              </w:rPr>
              <w:t>krmení. Připravený roztok je nutné spotřebovat do 24 hodin.</w:t>
            </w:r>
            <w:r w:rsidR="00211623" w:rsidRPr="008604B7">
              <w:rPr>
                <w:rFonts w:asciiTheme="minorHAnsi" w:hAnsiTheme="minorHAnsi" w:cstheme="minorHAnsi"/>
                <w:lang w:val="cs-CZ"/>
              </w:rPr>
              <w:br/>
            </w:r>
            <w:r w:rsidRPr="008604B7">
              <w:rPr>
                <w:rFonts w:asciiTheme="minorHAnsi" w:hAnsiTheme="minorHAnsi" w:cstheme="minorHAnsi"/>
                <w:lang w:val="cs-CZ"/>
              </w:rPr>
              <w:t>Pokud je průjem úpornější nebo přetrvává a způsobuje vážnější dehydrataci, je vhodné podávat 2 litry roztoku veterinárního přípravku 3-4- krát denně.</w:t>
            </w:r>
          </w:p>
          <w:p w14:paraId="7E7A462D" w14:textId="3FC8C182" w:rsidR="00B426F8" w:rsidRPr="008604B7" w:rsidRDefault="00B426F8" w:rsidP="00126BE7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Pokud </w:t>
            </w:r>
            <w:r w:rsidR="00C8394A">
              <w:rPr>
                <w:rFonts w:asciiTheme="minorHAnsi" w:hAnsiTheme="minorHAnsi" w:cstheme="minorHAnsi"/>
                <w:lang w:val="cs-CZ"/>
              </w:rPr>
              <w:t xml:space="preserve">nedochází k zlepšení zdravotního stavu nebo 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se zdravotní stav po 4 </w:t>
            </w:r>
            <w:r w:rsidRPr="008604B7">
              <w:rPr>
                <w:rFonts w:asciiTheme="minorHAnsi" w:hAnsiTheme="minorHAnsi" w:cstheme="minorHAnsi"/>
                <w:lang w:val="cs-CZ"/>
              </w:rPr>
              <w:lastRenderedPageBreak/>
              <w:t>dnech</w:t>
            </w:r>
            <w:r w:rsidR="00C8394A" w:rsidRPr="008604B7">
              <w:rPr>
                <w:rFonts w:asciiTheme="minorHAnsi" w:hAnsiTheme="minorHAnsi" w:cstheme="minorHAnsi"/>
                <w:lang w:val="cs-CZ"/>
              </w:rPr>
              <w:t xml:space="preserve"> zhorší</w:t>
            </w:r>
            <w:r w:rsidRPr="008604B7">
              <w:rPr>
                <w:rFonts w:asciiTheme="minorHAnsi" w:hAnsiTheme="minorHAnsi" w:cstheme="minorHAnsi"/>
                <w:lang w:val="cs-CZ"/>
              </w:rPr>
              <w:t>, poraďte se s veterinárním lékařem.</w:t>
            </w:r>
          </w:p>
          <w:p w14:paraId="33E33B03" w14:textId="77777777" w:rsidR="00B426F8" w:rsidRPr="008604B7" w:rsidRDefault="00B426F8" w:rsidP="00126BE7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Ve vážnějších případech mohou některé telata vyžadovat současnou</w:t>
            </w:r>
          </w:p>
          <w:p w14:paraId="6C5F757A" w14:textId="21BD9569" w:rsidR="00B426F8" w:rsidRPr="008604B7" w:rsidRDefault="00B426F8" w:rsidP="00126BE7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proofErr w:type="spellStart"/>
            <w:proofErr w:type="gramStart"/>
            <w:r w:rsidRPr="008604B7">
              <w:rPr>
                <w:rFonts w:asciiTheme="minorHAnsi" w:hAnsiTheme="minorHAnsi" w:cstheme="minorHAnsi"/>
                <w:lang w:val="cs-CZ"/>
              </w:rPr>
              <w:t>i.v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>.</w:t>
            </w:r>
            <w:proofErr w:type="gramEnd"/>
            <w:r w:rsidRPr="008604B7">
              <w:rPr>
                <w:rFonts w:asciiTheme="minorHAnsi" w:hAnsiTheme="minorHAnsi" w:cstheme="minorHAnsi"/>
                <w:lang w:val="cs-CZ"/>
              </w:rPr>
              <w:t xml:space="preserve"> rehydratační terapii. V těchto případech se poraďte s veterinárním lékařem.</w:t>
            </w:r>
          </w:p>
          <w:p w14:paraId="6180F44E" w14:textId="502F2E81" w:rsidR="00742B60" w:rsidRPr="008604B7" w:rsidRDefault="00B426F8" w:rsidP="00126BE7">
            <w:pPr>
              <w:pStyle w:val="Zkladntext"/>
              <w:spacing w:after="80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Pomůcky pro krmení udržujte v čistotě a vyhýbejte se překrmování. Telata napájejte kvalitním mlezivem.</w:t>
            </w:r>
          </w:p>
        </w:tc>
      </w:tr>
      <w:tr w:rsidR="004F315D" w:rsidRPr="008604B7" w14:paraId="384548DC" w14:textId="77777777" w:rsidTr="00711F06">
        <w:tc>
          <w:tcPr>
            <w:tcW w:w="2806" w:type="dxa"/>
          </w:tcPr>
          <w:p w14:paraId="681F0C06" w14:textId="77777777" w:rsidR="00742B60" w:rsidRPr="008604B7" w:rsidRDefault="004F69FA" w:rsidP="00A456EA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lastRenderedPageBreak/>
              <w:t>Poznámka:</w:t>
            </w:r>
          </w:p>
        </w:tc>
        <w:tc>
          <w:tcPr>
            <w:tcW w:w="6941" w:type="dxa"/>
            <w:gridSpan w:val="4"/>
          </w:tcPr>
          <w:p w14:paraId="2A9DCC3A" w14:textId="77777777" w:rsidR="00B426F8" w:rsidRPr="008604B7" w:rsidRDefault="00B426F8" w:rsidP="00126BE7">
            <w:pPr>
              <w:pStyle w:val="Zkladntext"/>
              <w:ind w:right="141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Naředěný roztok je třeba chránit před přímým slunečním světlem a připravovat denně čerstvý.</w:t>
            </w:r>
          </w:p>
          <w:p w14:paraId="36F0359B" w14:textId="46A85915" w:rsidR="00742B60" w:rsidRPr="008604B7" w:rsidRDefault="00B426F8" w:rsidP="00126BE7">
            <w:pPr>
              <w:pStyle w:val="Zkladntext"/>
              <w:spacing w:after="80"/>
              <w:ind w:right="142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Po rozpuštění obsahu </w:t>
            </w:r>
            <w:r w:rsidR="001D42CB" w:rsidRPr="008604B7">
              <w:rPr>
                <w:rFonts w:asciiTheme="minorHAnsi" w:hAnsiTheme="minorHAnsi" w:cstheme="minorHAnsi"/>
                <w:w w:val="105"/>
                <w:lang w:val="cs-CZ"/>
              </w:rPr>
              <w:t>balení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se mohou objevit jemné usazeniny nerozpustných složek přípravku, které neovlivňují jeho účinnost.</w:t>
            </w:r>
          </w:p>
        </w:tc>
      </w:tr>
      <w:tr w:rsidR="004F315D" w:rsidRPr="008604B7" w14:paraId="7EE72434" w14:textId="77777777" w:rsidTr="00711F06">
        <w:tc>
          <w:tcPr>
            <w:tcW w:w="2806" w:type="dxa"/>
          </w:tcPr>
          <w:p w14:paraId="5508F9AF" w14:textId="436E5358" w:rsidR="004F69FA" w:rsidRPr="008604B7" w:rsidRDefault="00B614F7" w:rsidP="00A456EA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Upozorněn</w:t>
            </w:r>
            <w:r w:rsidR="00C6383C" w:rsidRPr="008604B7">
              <w:rPr>
                <w:rFonts w:asciiTheme="minorHAnsi" w:hAnsiTheme="minorHAnsi" w:cstheme="minorHAnsi"/>
                <w:w w:val="110"/>
                <w:lang w:val="cs-CZ"/>
              </w:rPr>
              <w:t>í</w:t>
            </w:r>
            <w:r w:rsidR="004F69FA"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737C3416" w14:textId="233942BC" w:rsidR="006E2E7D" w:rsidRPr="008604B7" w:rsidRDefault="00B614F7" w:rsidP="00126BE7">
            <w:pPr>
              <w:pStyle w:val="Zkladntext"/>
              <w:spacing w:after="80"/>
              <w:ind w:right="147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Přípravek se nesmí používat po uplynutí doby použitelnosti. Při práci s veterinárním přípravkem je zakázáno jís</w:t>
            </w:r>
            <w:r w:rsidR="00DC0B10" w:rsidRPr="008604B7">
              <w:rPr>
                <w:rFonts w:asciiTheme="minorHAnsi" w:hAnsiTheme="minorHAnsi" w:cstheme="minorHAnsi"/>
                <w:lang w:val="cs-CZ"/>
              </w:rPr>
              <w:t>t</w:t>
            </w:r>
            <w:r w:rsidRPr="008604B7">
              <w:rPr>
                <w:rFonts w:asciiTheme="minorHAnsi" w:hAnsiTheme="minorHAnsi" w:cstheme="minorHAnsi"/>
                <w:lang w:val="cs-CZ"/>
              </w:rPr>
              <w:t>, pít a kouřit. Při styku s kůží je třeba umýt pokožku vodou.</w:t>
            </w:r>
          </w:p>
        </w:tc>
      </w:tr>
      <w:tr w:rsidR="004F315D" w:rsidRPr="008604B7" w14:paraId="5EC7A1D5" w14:textId="77777777" w:rsidTr="00711F06">
        <w:tc>
          <w:tcPr>
            <w:tcW w:w="2806" w:type="dxa"/>
          </w:tcPr>
          <w:p w14:paraId="0464D49B" w14:textId="66C1EF0D" w:rsidR="004F69FA" w:rsidRPr="008604B7" w:rsidRDefault="00B614F7" w:rsidP="00A456EA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Způsob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uchováv</w:t>
            </w:r>
            <w:r w:rsidR="00C6383C" w:rsidRPr="008604B7">
              <w:rPr>
                <w:rFonts w:asciiTheme="minorHAnsi" w:hAnsiTheme="minorHAnsi" w:cstheme="minorHAnsi"/>
                <w:w w:val="105"/>
                <w:lang w:val="cs-CZ"/>
              </w:rPr>
              <w:t>á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ní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>:</w:t>
            </w:r>
          </w:p>
          <w:p w14:paraId="2B3CFF93" w14:textId="77777777" w:rsidR="004F69FA" w:rsidRPr="008604B7" w:rsidRDefault="004F69FA" w:rsidP="00742B60">
            <w:pPr>
              <w:ind w:left="120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5BC2E492" w14:textId="67985FC9" w:rsidR="004F69FA" w:rsidRPr="008604B7" w:rsidRDefault="00B614F7" w:rsidP="00126BE7">
            <w:pPr>
              <w:pStyle w:val="Zkladntext"/>
              <w:spacing w:after="80"/>
              <w:ind w:right="1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Uchovávat</w:t>
            </w:r>
            <w:r w:rsidR="006E2E7D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při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teplotě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do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25 °C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,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chránit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před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světlem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.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Uchovávat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mimo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dohled</w:t>
            </w:r>
            <w:r w:rsidR="006E2E7D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a 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dosah 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dětí</w:t>
            </w:r>
            <w:r w:rsidR="004F69FA" w:rsidRPr="008604B7">
              <w:rPr>
                <w:rFonts w:asciiTheme="minorHAnsi" w:hAnsiTheme="minorHAnsi" w:cstheme="minorHAnsi"/>
                <w:w w:val="105"/>
                <w:lang w:val="cs-CZ"/>
              </w:rPr>
              <w:t>.</w:t>
            </w:r>
          </w:p>
        </w:tc>
      </w:tr>
      <w:tr w:rsidR="004F315D" w:rsidRPr="008604B7" w14:paraId="3D5153BF" w14:textId="77777777" w:rsidTr="00711F06">
        <w:tc>
          <w:tcPr>
            <w:tcW w:w="2806" w:type="dxa"/>
          </w:tcPr>
          <w:p w14:paraId="2B985EB1" w14:textId="1369C29E" w:rsidR="004F69FA" w:rsidRPr="008604B7" w:rsidRDefault="004429FC" w:rsidP="00A456EA">
            <w:pPr>
              <w:pStyle w:val="Zkladntext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Dob</w:t>
            </w:r>
            <w:r w:rsidR="004F69FA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a 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použitelnosti</w:t>
            </w:r>
            <w:r w:rsidR="004F69FA"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2991114C" w14:textId="5B9F9050" w:rsidR="004F69FA" w:rsidRPr="008604B7" w:rsidRDefault="004F69FA" w:rsidP="00126BE7">
            <w:pPr>
              <w:pStyle w:val="Zkladntext"/>
              <w:spacing w:after="80"/>
              <w:ind w:right="170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24 </w:t>
            </w:r>
            <w:r w:rsidR="004429FC" w:rsidRPr="008604B7">
              <w:rPr>
                <w:rFonts w:asciiTheme="minorHAnsi" w:hAnsiTheme="minorHAnsi" w:cstheme="minorHAnsi"/>
                <w:w w:val="105"/>
                <w:lang w:val="cs-CZ"/>
              </w:rPr>
              <w:t>měsíců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, po </w:t>
            </w:r>
            <w:r w:rsidR="004429FC" w:rsidRPr="008604B7">
              <w:rPr>
                <w:rFonts w:asciiTheme="minorHAnsi" w:hAnsiTheme="minorHAnsi" w:cstheme="minorHAnsi"/>
                <w:w w:val="105"/>
                <w:lang w:val="cs-CZ"/>
              </w:rPr>
              <w:t>naředění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v </w:t>
            </w:r>
            <w:r w:rsidR="004429FC" w:rsidRPr="008604B7">
              <w:rPr>
                <w:rFonts w:asciiTheme="minorHAnsi" w:hAnsiTheme="minorHAnsi" w:cstheme="minorHAnsi"/>
                <w:w w:val="105"/>
                <w:lang w:val="cs-CZ"/>
              </w:rPr>
              <w:t>pitné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</w:t>
            </w:r>
            <w:r w:rsidR="004429FC" w:rsidRPr="008604B7">
              <w:rPr>
                <w:rFonts w:asciiTheme="minorHAnsi" w:hAnsiTheme="minorHAnsi" w:cstheme="minorHAnsi"/>
                <w:w w:val="105"/>
                <w:lang w:val="cs-CZ"/>
              </w:rPr>
              <w:t>vodě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24 </w:t>
            </w:r>
            <w:r w:rsidR="004429FC" w:rsidRPr="008604B7">
              <w:rPr>
                <w:rFonts w:asciiTheme="minorHAnsi" w:hAnsiTheme="minorHAnsi" w:cstheme="minorHAnsi"/>
                <w:w w:val="105"/>
                <w:lang w:val="cs-CZ"/>
              </w:rPr>
              <w:t>hodin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.</w:t>
            </w:r>
          </w:p>
        </w:tc>
      </w:tr>
      <w:tr w:rsidR="004F315D" w:rsidRPr="008604B7" w14:paraId="69275285" w14:textId="77777777" w:rsidTr="00711F06">
        <w:tc>
          <w:tcPr>
            <w:tcW w:w="2806" w:type="dxa"/>
          </w:tcPr>
          <w:p w14:paraId="740696A2" w14:textId="2FE6AA5C" w:rsidR="004F69FA" w:rsidRPr="008604B7" w:rsidRDefault="004429FC" w:rsidP="00A456EA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Velikost</w:t>
            </w:r>
            <w:r w:rsidR="004F69FA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balení</w:t>
            </w:r>
            <w:r w:rsidR="004F69FA"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5D643A8E" w14:textId="1370354A" w:rsidR="004F69FA" w:rsidRPr="008604B7" w:rsidRDefault="004F69FA" w:rsidP="00126BE7">
            <w:pPr>
              <w:pStyle w:val="Zkladntext"/>
              <w:spacing w:after="80"/>
              <w:ind w:right="1021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85 g, 850 g</w:t>
            </w:r>
            <w:r w:rsidR="00997467" w:rsidRPr="008604B7">
              <w:rPr>
                <w:rFonts w:asciiTheme="minorHAnsi" w:hAnsiTheme="minorHAnsi" w:cstheme="minorHAnsi"/>
                <w:w w:val="105"/>
                <w:lang w:val="cs-CZ"/>
              </w:rPr>
              <w:t>.</w:t>
            </w:r>
          </w:p>
        </w:tc>
      </w:tr>
      <w:tr w:rsidR="004F315D" w:rsidRPr="008604B7" w14:paraId="64B41DFD" w14:textId="77777777" w:rsidTr="00711F06">
        <w:tc>
          <w:tcPr>
            <w:tcW w:w="2806" w:type="dxa"/>
          </w:tcPr>
          <w:p w14:paraId="1A0C0F15" w14:textId="23C40E41" w:rsidR="004F69FA" w:rsidRPr="008604B7" w:rsidRDefault="004429FC" w:rsidP="000121CE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Označení</w:t>
            </w:r>
            <w:r w:rsidR="00A456EA"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7F471316" w14:textId="10C89B6D" w:rsidR="00915386" w:rsidRPr="00915386" w:rsidRDefault="004429FC" w:rsidP="00A576CE">
            <w:pPr>
              <w:pStyle w:val="Zkladntext"/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Pouze</w:t>
            </w:r>
            <w:r w:rsidR="00A456EA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pr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o</w:t>
            </w:r>
            <w:r w:rsidR="00A456EA"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zvířata.</w:t>
            </w:r>
          </w:p>
        </w:tc>
      </w:tr>
      <w:tr w:rsidR="004F315D" w:rsidRPr="008604B7" w14:paraId="3382E2D6" w14:textId="77777777" w:rsidTr="00711F06">
        <w:tc>
          <w:tcPr>
            <w:tcW w:w="2806" w:type="dxa"/>
          </w:tcPr>
          <w:p w14:paraId="6CEF5B6F" w14:textId="0AA79FCC" w:rsidR="00A456EA" w:rsidRPr="008604B7" w:rsidRDefault="004429FC" w:rsidP="00A456EA">
            <w:pPr>
              <w:pStyle w:val="Zkladntext"/>
              <w:ind w:right="236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Č</w:t>
            </w:r>
            <w:r w:rsidR="00A456EA" w:rsidRPr="008604B7">
              <w:rPr>
                <w:rFonts w:asciiTheme="minorHAnsi" w:hAnsiTheme="minorHAnsi" w:cstheme="minorHAnsi"/>
                <w:lang w:val="cs-CZ"/>
              </w:rPr>
              <w:t>íslo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schválení</w:t>
            </w:r>
            <w:r w:rsidR="00A456EA" w:rsidRPr="008604B7">
              <w:rPr>
                <w:rFonts w:asciiTheme="minorHAnsi" w:hAnsiTheme="minorHAnsi" w:cstheme="minorHAnsi"/>
                <w:lang w:val="cs-CZ"/>
              </w:rPr>
              <w:t xml:space="preserve">: </w:t>
            </w:r>
          </w:p>
        </w:tc>
        <w:tc>
          <w:tcPr>
            <w:tcW w:w="6941" w:type="dxa"/>
            <w:gridSpan w:val="4"/>
          </w:tcPr>
          <w:p w14:paraId="7A8AA257" w14:textId="762659A6" w:rsidR="00A456EA" w:rsidRPr="008604B7" w:rsidRDefault="00915386" w:rsidP="00A576CE">
            <w:pPr>
              <w:pStyle w:val="Zkladntext"/>
              <w:spacing w:after="80"/>
              <w:ind w:right="1018"/>
              <w:rPr>
                <w:rFonts w:asciiTheme="minorHAnsi" w:hAnsiTheme="minorHAnsi" w:cstheme="minorHAnsi"/>
                <w:w w:val="105"/>
                <w:lang w:val="cs-CZ"/>
              </w:rPr>
            </w:pPr>
            <w:r w:rsidRPr="00915386">
              <w:rPr>
                <w:rFonts w:asciiTheme="minorHAnsi" w:hAnsiTheme="minorHAnsi" w:cstheme="minorHAnsi"/>
                <w:w w:val="105"/>
                <w:lang w:val="cs-CZ"/>
              </w:rPr>
              <w:t>117-19/C</w:t>
            </w:r>
          </w:p>
        </w:tc>
      </w:tr>
      <w:tr w:rsidR="006B6F40" w:rsidRPr="008604B7" w14:paraId="423C51A8" w14:textId="77777777" w:rsidTr="00711F06">
        <w:tc>
          <w:tcPr>
            <w:tcW w:w="2806" w:type="dxa"/>
          </w:tcPr>
          <w:p w14:paraId="3742A66E" w14:textId="77777777" w:rsidR="006B6F40" w:rsidRPr="008604B7" w:rsidRDefault="006B6F40" w:rsidP="006B6F40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Upozornění na způsob          </w:t>
            </w:r>
          </w:p>
          <w:p w14:paraId="12F78B74" w14:textId="77777777" w:rsidR="006B6F40" w:rsidRPr="008604B7" w:rsidRDefault="006B6F40" w:rsidP="006B6F40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nakládání a zneškodnění     </w:t>
            </w:r>
          </w:p>
          <w:p w14:paraId="3DAD8B2D" w14:textId="77777777" w:rsidR="006B6F40" w:rsidRPr="008604B7" w:rsidRDefault="006B6F40" w:rsidP="006B6F40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nepoužitého veterinárního </w:t>
            </w:r>
          </w:p>
          <w:p w14:paraId="4F7CEEA5" w14:textId="45C1135E" w:rsidR="006B6F40" w:rsidRPr="008604B7" w:rsidRDefault="006B6F40" w:rsidP="006B6F40">
            <w:pPr>
              <w:pStyle w:val="Zkladntext"/>
              <w:ind w:right="236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přípravku a obalu:              </w:t>
            </w:r>
          </w:p>
        </w:tc>
        <w:tc>
          <w:tcPr>
            <w:tcW w:w="6941" w:type="dxa"/>
            <w:gridSpan w:val="4"/>
          </w:tcPr>
          <w:p w14:paraId="06DC086F" w14:textId="6D571923" w:rsidR="006B6F40" w:rsidRPr="008604B7" w:rsidRDefault="006B6F40" w:rsidP="00126BE7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Všechen nepoužitý veterinární přípravek nebo odpad, který pochází z tohoto přípravku, musí být likvidován podle místních právních předpisů.</w:t>
            </w:r>
          </w:p>
        </w:tc>
      </w:tr>
      <w:tr w:rsidR="004F315D" w:rsidRPr="008604B7" w14:paraId="51A6444D" w14:textId="77777777" w:rsidTr="00711F06">
        <w:tc>
          <w:tcPr>
            <w:tcW w:w="8188" w:type="dxa"/>
            <w:gridSpan w:val="3"/>
          </w:tcPr>
          <w:p w14:paraId="43D9E94B" w14:textId="77777777" w:rsidR="006B6F40" w:rsidRPr="008604B7" w:rsidRDefault="006B6F40" w:rsidP="00A456EA">
            <w:pPr>
              <w:pStyle w:val="Zkladntext"/>
              <w:ind w:right="236"/>
              <w:rPr>
                <w:rFonts w:asciiTheme="minorHAnsi" w:hAnsiTheme="minorHAnsi" w:cstheme="minorHAnsi"/>
                <w:lang w:val="cs-CZ"/>
              </w:rPr>
            </w:pPr>
          </w:p>
          <w:p w14:paraId="3F44EFB4" w14:textId="001BC179" w:rsidR="00A456EA" w:rsidRPr="008604B7" w:rsidRDefault="00997467" w:rsidP="004E1B4E">
            <w:pPr>
              <w:pStyle w:val="Zkladntext"/>
              <w:spacing w:after="80"/>
              <w:ind w:right="236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č</w:t>
            </w:r>
            <w:r w:rsidR="00A456EA" w:rsidRPr="008604B7">
              <w:rPr>
                <w:rFonts w:asciiTheme="minorHAnsi" w:hAnsiTheme="minorHAnsi" w:cstheme="minorHAnsi"/>
                <w:lang w:val="cs-CZ"/>
              </w:rPr>
              <w:t>. šarže:</w:t>
            </w:r>
          </w:p>
          <w:p w14:paraId="50BAD1A3" w14:textId="77777777" w:rsidR="00997467" w:rsidRPr="008604B7" w:rsidRDefault="00A456EA" w:rsidP="00AE4396">
            <w:pPr>
              <w:pStyle w:val="Zkladntext"/>
              <w:ind w:right="952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EXP: </w:t>
            </w:r>
          </w:p>
          <w:p w14:paraId="3D725685" w14:textId="77777777" w:rsidR="00997467" w:rsidRPr="008604B7" w:rsidRDefault="00997467" w:rsidP="00AE4396">
            <w:pPr>
              <w:pStyle w:val="Zkladntext"/>
              <w:ind w:right="952"/>
              <w:rPr>
                <w:rFonts w:asciiTheme="minorHAnsi" w:hAnsiTheme="minorHAnsi" w:cstheme="minorHAnsi"/>
                <w:w w:val="105"/>
                <w:lang w:val="cs-CZ"/>
              </w:rPr>
            </w:pPr>
          </w:p>
          <w:p w14:paraId="52AC9C90" w14:textId="5005AB89" w:rsidR="00711F06" w:rsidRPr="008604B7" w:rsidRDefault="00711F06" w:rsidP="00BC2DCC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559" w:type="dxa"/>
            <w:gridSpan w:val="2"/>
          </w:tcPr>
          <w:p w14:paraId="42FF27CA" w14:textId="77777777" w:rsidR="00A456EA" w:rsidRPr="008604B7" w:rsidRDefault="00A456EA" w:rsidP="004F69FA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</w:p>
        </w:tc>
      </w:tr>
    </w:tbl>
    <w:p w14:paraId="72972898" w14:textId="77777777" w:rsidR="00540A64" w:rsidRPr="008604B7" w:rsidRDefault="00540A64" w:rsidP="0099645A">
      <w:pPr>
        <w:rPr>
          <w:rFonts w:asciiTheme="minorHAnsi" w:hAnsiTheme="minorHAnsi" w:cstheme="minorHAnsi"/>
          <w:lang w:val="cs-CZ"/>
        </w:rPr>
        <w:sectPr w:rsidR="00540A64" w:rsidRPr="008604B7" w:rsidSect="00A456EA">
          <w:type w:val="continuous"/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</w:p>
    <w:p w14:paraId="2BFD3B44" w14:textId="640A1C30" w:rsidR="00AD0391" w:rsidRPr="008604B7" w:rsidRDefault="00AD0391" w:rsidP="00711F06">
      <w:pPr>
        <w:rPr>
          <w:rFonts w:asciiTheme="minorHAnsi" w:hAnsiTheme="minorHAnsi" w:cstheme="minorHAnsi"/>
          <w:lang w:val="cs-CZ"/>
        </w:rPr>
      </w:pPr>
    </w:p>
    <w:p w14:paraId="72E8437D" w14:textId="5371FB62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56C5CADF" w14:textId="7D04B8E8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39368BB3" w14:textId="7C9A2FC2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42272E98" w14:textId="743366A4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72F59138" w14:textId="51D1040F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5A9590E2" w14:textId="6CF5A5D6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26E802A6" w14:textId="2DBA502E" w:rsidR="00BB1878" w:rsidRPr="008604B7" w:rsidRDefault="00BB1878" w:rsidP="00711F06">
      <w:pPr>
        <w:rPr>
          <w:rFonts w:asciiTheme="minorHAnsi" w:hAnsiTheme="minorHAnsi" w:cstheme="minorHAnsi"/>
          <w:lang w:val="cs-CZ"/>
        </w:rPr>
      </w:pPr>
    </w:p>
    <w:p w14:paraId="5FA2BF30" w14:textId="77777777" w:rsidR="00BB1878" w:rsidRPr="008604B7" w:rsidRDefault="00BB1878" w:rsidP="00711F06">
      <w:pPr>
        <w:rPr>
          <w:rFonts w:asciiTheme="minorHAnsi" w:hAnsiTheme="minorHAnsi" w:cstheme="minorHAnsi"/>
          <w:lang w:val="cs-CZ"/>
        </w:rPr>
      </w:pPr>
    </w:p>
    <w:p w14:paraId="67F9F8BA" w14:textId="7BC7D7C6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3CADCFD3" w14:textId="2BE87DB4" w:rsidR="00E86989" w:rsidRDefault="00E86989" w:rsidP="00711F06">
      <w:pPr>
        <w:rPr>
          <w:rFonts w:asciiTheme="minorHAnsi" w:hAnsiTheme="minorHAnsi" w:cstheme="minorHAnsi"/>
          <w:lang w:val="cs-CZ"/>
        </w:rPr>
      </w:pPr>
    </w:p>
    <w:p w14:paraId="61557499" w14:textId="77777777" w:rsidR="008604B7" w:rsidRDefault="008604B7" w:rsidP="00711F06">
      <w:pPr>
        <w:rPr>
          <w:rFonts w:asciiTheme="minorHAnsi" w:hAnsiTheme="minorHAnsi" w:cstheme="minorHAnsi"/>
          <w:lang w:val="cs-CZ"/>
        </w:rPr>
      </w:pPr>
    </w:p>
    <w:p w14:paraId="2666FFCE" w14:textId="77777777" w:rsidR="008604B7" w:rsidRDefault="008604B7" w:rsidP="00711F06">
      <w:pPr>
        <w:rPr>
          <w:rFonts w:asciiTheme="minorHAnsi" w:hAnsiTheme="minorHAnsi" w:cstheme="minorHAnsi"/>
          <w:lang w:val="cs-CZ"/>
        </w:rPr>
      </w:pPr>
    </w:p>
    <w:p w14:paraId="58703CBA" w14:textId="77777777" w:rsidR="008604B7" w:rsidRDefault="008604B7" w:rsidP="00711F06">
      <w:pPr>
        <w:rPr>
          <w:rFonts w:asciiTheme="minorHAnsi" w:hAnsiTheme="minorHAnsi" w:cstheme="minorHAnsi"/>
          <w:lang w:val="cs-CZ"/>
        </w:rPr>
      </w:pPr>
    </w:p>
    <w:p w14:paraId="64D6A2EE" w14:textId="77777777" w:rsidR="008604B7" w:rsidRDefault="008604B7" w:rsidP="00711F06">
      <w:pPr>
        <w:rPr>
          <w:rFonts w:asciiTheme="minorHAnsi" w:hAnsiTheme="minorHAnsi" w:cstheme="minorHAnsi"/>
          <w:lang w:val="cs-CZ"/>
        </w:rPr>
      </w:pPr>
    </w:p>
    <w:p w14:paraId="19356BDD" w14:textId="77777777" w:rsidR="008604B7" w:rsidRDefault="008604B7" w:rsidP="00711F06">
      <w:pPr>
        <w:rPr>
          <w:rFonts w:asciiTheme="minorHAnsi" w:hAnsiTheme="minorHAnsi" w:cstheme="minorHAnsi"/>
          <w:lang w:val="cs-CZ"/>
        </w:rPr>
      </w:pPr>
    </w:p>
    <w:p w14:paraId="3177CA3D" w14:textId="77777777" w:rsidR="008604B7" w:rsidRPr="008604B7" w:rsidRDefault="008604B7" w:rsidP="00711F06">
      <w:pPr>
        <w:rPr>
          <w:rFonts w:asciiTheme="minorHAnsi" w:hAnsiTheme="minorHAnsi" w:cstheme="minorHAnsi"/>
          <w:lang w:val="cs-CZ"/>
        </w:rPr>
      </w:pPr>
    </w:p>
    <w:p w14:paraId="112B2C59" w14:textId="77777777" w:rsidR="00B81D0D" w:rsidRPr="008604B7" w:rsidRDefault="00B81D0D" w:rsidP="00711F06">
      <w:pPr>
        <w:rPr>
          <w:rFonts w:asciiTheme="minorHAnsi" w:hAnsiTheme="minorHAnsi" w:cstheme="minorHAnsi"/>
          <w:lang w:val="cs-CZ"/>
        </w:rPr>
      </w:pPr>
    </w:p>
    <w:p w14:paraId="7A92DBC1" w14:textId="6F0570D3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3EC63647" w14:textId="551D23B9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43AF1831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  <w:bookmarkStart w:id="0" w:name="_GoBack"/>
      <w:bookmarkEnd w:id="0"/>
    </w:p>
    <w:p w14:paraId="2F3FEF56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42CD806C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4C28F965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5AF46FBB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6E6F432E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3D712B48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39962E77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518165BE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6C29140B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7EF2EB05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482F16ED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518F6288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04C3CC7C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</w:pPr>
    </w:p>
    <w:p w14:paraId="70E98580" w14:textId="49B366C0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0279B948" w14:textId="12C5B75B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4617DA61" w14:textId="1C218E30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p w14:paraId="4E587DD6" w14:textId="77777777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sectPr w:rsidR="00E86989" w:rsidRPr="008604B7">
      <w:type w:val="continuous"/>
      <w:pgSz w:w="11900" w:h="16820"/>
      <w:pgMar w:top="60" w:right="1240" w:bottom="280" w:left="1280" w:header="708" w:footer="708" w:gutter="0"/>
      <w:cols w:num="2" w:space="708" w:equalWidth="0">
        <w:col w:w="2090" w:space="757"/>
        <w:col w:w="65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0ECE"/>
    <w:multiLevelType w:val="hybridMultilevel"/>
    <w:tmpl w:val="57C47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740B9"/>
    <w:multiLevelType w:val="hybridMultilevel"/>
    <w:tmpl w:val="6A328F00"/>
    <w:lvl w:ilvl="0" w:tplc="5CD004E2">
      <w:numFmt w:val="bullet"/>
      <w:lvlText w:val="•"/>
      <w:lvlJc w:val="left"/>
      <w:pPr>
        <w:ind w:left="420" w:hanging="369"/>
      </w:pPr>
      <w:rPr>
        <w:rFonts w:ascii="Times New Roman" w:eastAsia="Times New Roman" w:hAnsi="Times New Roman" w:cs="Times New Roman" w:hint="default"/>
        <w:color w:val="181818"/>
        <w:w w:val="102"/>
        <w:sz w:val="21"/>
        <w:szCs w:val="21"/>
      </w:rPr>
    </w:lvl>
    <w:lvl w:ilvl="1" w:tplc="9BF8E586">
      <w:numFmt w:val="bullet"/>
      <w:lvlText w:val="•"/>
      <w:lvlJc w:val="left"/>
      <w:pPr>
        <w:ind w:left="1089" w:hanging="369"/>
      </w:pPr>
      <w:rPr>
        <w:rFonts w:hint="default"/>
      </w:rPr>
    </w:lvl>
    <w:lvl w:ilvl="2" w:tplc="F83E2EB6">
      <w:numFmt w:val="bullet"/>
      <w:lvlText w:val="•"/>
      <w:lvlJc w:val="left"/>
      <w:pPr>
        <w:ind w:left="1758" w:hanging="369"/>
      </w:pPr>
      <w:rPr>
        <w:rFonts w:hint="default"/>
      </w:rPr>
    </w:lvl>
    <w:lvl w:ilvl="3" w:tplc="6E121218">
      <w:numFmt w:val="bullet"/>
      <w:lvlText w:val="•"/>
      <w:lvlJc w:val="left"/>
      <w:pPr>
        <w:ind w:left="2427" w:hanging="369"/>
      </w:pPr>
      <w:rPr>
        <w:rFonts w:hint="default"/>
      </w:rPr>
    </w:lvl>
    <w:lvl w:ilvl="4" w:tplc="874014D2">
      <w:numFmt w:val="bullet"/>
      <w:lvlText w:val="•"/>
      <w:lvlJc w:val="left"/>
      <w:pPr>
        <w:ind w:left="3096" w:hanging="369"/>
      </w:pPr>
      <w:rPr>
        <w:rFonts w:hint="default"/>
      </w:rPr>
    </w:lvl>
    <w:lvl w:ilvl="5" w:tplc="1208F88C">
      <w:numFmt w:val="bullet"/>
      <w:lvlText w:val="•"/>
      <w:lvlJc w:val="left"/>
      <w:pPr>
        <w:ind w:left="3766" w:hanging="369"/>
      </w:pPr>
      <w:rPr>
        <w:rFonts w:hint="default"/>
      </w:rPr>
    </w:lvl>
    <w:lvl w:ilvl="6" w:tplc="CBECA43C">
      <w:numFmt w:val="bullet"/>
      <w:lvlText w:val="•"/>
      <w:lvlJc w:val="left"/>
      <w:pPr>
        <w:ind w:left="4435" w:hanging="369"/>
      </w:pPr>
      <w:rPr>
        <w:rFonts w:hint="default"/>
      </w:rPr>
    </w:lvl>
    <w:lvl w:ilvl="7" w:tplc="21DAED2E">
      <w:numFmt w:val="bullet"/>
      <w:lvlText w:val="•"/>
      <w:lvlJc w:val="left"/>
      <w:pPr>
        <w:ind w:left="5104" w:hanging="369"/>
      </w:pPr>
      <w:rPr>
        <w:rFonts w:hint="default"/>
      </w:rPr>
    </w:lvl>
    <w:lvl w:ilvl="8" w:tplc="AA2CFDB8">
      <w:numFmt w:val="bullet"/>
      <w:lvlText w:val="•"/>
      <w:lvlJc w:val="left"/>
      <w:pPr>
        <w:ind w:left="5773" w:hanging="3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64"/>
    <w:rsid w:val="000121CE"/>
    <w:rsid w:val="00037BFE"/>
    <w:rsid w:val="0004694A"/>
    <w:rsid w:val="000D6B52"/>
    <w:rsid w:val="000E6DF4"/>
    <w:rsid w:val="001107AB"/>
    <w:rsid w:val="00124E06"/>
    <w:rsid w:val="00126BE7"/>
    <w:rsid w:val="00143C36"/>
    <w:rsid w:val="00181D39"/>
    <w:rsid w:val="00192FB2"/>
    <w:rsid w:val="001A54EF"/>
    <w:rsid w:val="001D30AA"/>
    <w:rsid w:val="001D42CB"/>
    <w:rsid w:val="00211623"/>
    <w:rsid w:val="00212B7D"/>
    <w:rsid w:val="002554E4"/>
    <w:rsid w:val="0028148B"/>
    <w:rsid w:val="00345743"/>
    <w:rsid w:val="003A5456"/>
    <w:rsid w:val="003B14D4"/>
    <w:rsid w:val="003C0778"/>
    <w:rsid w:val="003E2A8E"/>
    <w:rsid w:val="00420878"/>
    <w:rsid w:val="004429FC"/>
    <w:rsid w:val="004507BC"/>
    <w:rsid w:val="004659B9"/>
    <w:rsid w:val="00483ADE"/>
    <w:rsid w:val="00485C3F"/>
    <w:rsid w:val="004A4174"/>
    <w:rsid w:val="004B35CD"/>
    <w:rsid w:val="004E1B4E"/>
    <w:rsid w:val="004E701C"/>
    <w:rsid w:val="004F315D"/>
    <w:rsid w:val="004F69FA"/>
    <w:rsid w:val="005033CA"/>
    <w:rsid w:val="00504BD3"/>
    <w:rsid w:val="00540A64"/>
    <w:rsid w:val="0056340E"/>
    <w:rsid w:val="005C1195"/>
    <w:rsid w:val="00637175"/>
    <w:rsid w:val="00651D89"/>
    <w:rsid w:val="00656A99"/>
    <w:rsid w:val="006601E3"/>
    <w:rsid w:val="006B6F40"/>
    <w:rsid w:val="006D3ED2"/>
    <w:rsid w:val="006E2E7D"/>
    <w:rsid w:val="006F0456"/>
    <w:rsid w:val="00711F06"/>
    <w:rsid w:val="0073403D"/>
    <w:rsid w:val="00742B60"/>
    <w:rsid w:val="00803F5A"/>
    <w:rsid w:val="00855825"/>
    <w:rsid w:val="008604B7"/>
    <w:rsid w:val="008B7484"/>
    <w:rsid w:val="008C2CEF"/>
    <w:rsid w:val="00915386"/>
    <w:rsid w:val="00950201"/>
    <w:rsid w:val="00955B66"/>
    <w:rsid w:val="00993B9F"/>
    <w:rsid w:val="0099645A"/>
    <w:rsid w:val="00997467"/>
    <w:rsid w:val="00A44B20"/>
    <w:rsid w:val="00A456EA"/>
    <w:rsid w:val="00A576CE"/>
    <w:rsid w:val="00AA060C"/>
    <w:rsid w:val="00AD0391"/>
    <w:rsid w:val="00AD5AEB"/>
    <w:rsid w:val="00AD765A"/>
    <w:rsid w:val="00AE4396"/>
    <w:rsid w:val="00AF44DC"/>
    <w:rsid w:val="00B35DA3"/>
    <w:rsid w:val="00B426F8"/>
    <w:rsid w:val="00B4278B"/>
    <w:rsid w:val="00B46BF3"/>
    <w:rsid w:val="00B614F7"/>
    <w:rsid w:val="00B81D0D"/>
    <w:rsid w:val="00B82FD1"/>
    <w:rsid w:val="00BB1878"/>
    <w:rsid w:val="00BB7BF1"/>
    <w:rsid w:val="00BC2DCC"/>
    <w:rsid w:val="00BD5F5A"/>
    <w:rsid w:val="00BE626C"/>
    <w:rsid w:val="00BF2312"/>
    <w:rsid w:val="00BF4BB3"/>
    <w:rsid w:val="00C26D3B"/>
    <w:rsid w:val="00C55963"/>
    <w:rsid w:val="00C6383C"/>
    <w:rsid w:val="00C8394A"/>
    <w:rsid w:val="00C91334"/>
    <w:rsid w:val="00CB17A2"/>
    <w:rsid w:val="00CB445C"/>
    <w:rsid w:val="00CD0661"/>
    <w:rsid w:val="00CD0E8F"/>
    <w:rsid w:val="00CD1B99"/>
    <w:rsid w:val="00D26068"/>
    <w:rsid w:val="00D655E7"/>
    <w:rsid w:val="00D75BED"/>
    <w:rsid w:val="00D82D85"/>
    <w:rsid w:val="00DC0B10"/>
    <w:rsid w:val="00E62AE9"/>
    <w:rsid w:val="00E73044"/>
    <w:rsid w:val="00E86989"/>
    <w:rsid w:val="00EC1597"/>
    <w:rsid w:val="00ED0AB2"/>
    <w:rsid w:val="00F477A6"/>
    <w:rsid w:val="00F751EB"/>
    <w:rsid w:val="00F83756"/>
    <w:rsid w:val="00FB3028"/>
    <w:rsid w:val="00FD1D9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4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</w:style>
  <w:style w:type="paragraph" w:styleId="Odstavecseseznamem">
    <w:name w:val="List Paragraph"/>
    <w:basedOn w:val="Normln"/>
    <w:uiPriority w:val="1"/>
    <w:qFormat/>
    <w:pPr>
      <w:spacing w:before="53"/>
      <w:ind w:left="412" w:hanging="370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AD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4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39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3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B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B9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B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7304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6B6F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</w:style>
  <w:style w:type="paragraph" w:styleId="Odstavecseseznamem">
    <w:name w:val="List Paragraph"/>
    <w:basedOn w:val="Normln"/>
    <w:uiPriority w:val="1"/>
    <w:qFormat/>
    <w:pPr>
      <w:spacing w:before="53"/>
      <w:ind w:left="412" w:hanging="370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AD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4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39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3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B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B9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B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7304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6B6F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Klapková Kristýna</cp:lastModifiedBy>
  <cp:revision>15</cp:revision>
  <cp:lastPrinted>2019-06-19T07:40:00Z</cp:lastPrinted>
  <dcterms:created xsi:type="dcterms:W3CDTF">2019-08-13T12:41:00Z</dcterms:created>
  <dcterms:modified xsi:type="dcterms:W3CDTF">2019-08-26T12:53:00Z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