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09" w:rsidRPr="006A3B5A" w:rsidRDefault="00271B09" w:rsidP="00271B09">
      <w:pPr>
        <w:rPr>
          <w:rFonts w:asciiTheme="minorHAnsi" w:hAnsiTheme="minorHAnsi" w:cs="Calibri"/>
          <w:sz w:val="22"/>
          <w:szCs w:val="22"/>
          <w:u w:val="single"/>
        </w:rPr>
      </w:pPr>
      <w:r w:rsidRPr="006A3B5A">
        <w:rPr>
          <w:rFonts w:asciiTheme="minorHAnsi" w:hAnsiTheme="minorHAnsi" w:cs="Calibri"/>
          <w:sz w:val="22"/>
          <w:szCs w:val="22"/>
          <w:u w:val="single"/>
        </w:rPr>
        <w:t>Příbalová informace</w:t>
      </w:r>
    </w:p>
    <w:p w:rsidR="00271B09" w:rsidRPr="006A3B5A" w:rsidRDefault="00271B09" w:rsidP="00271B09">
      <w:pPr>
        <w:rPr>
          <w:rFonts w:asciiTheme="minorHAnsi" w:hAnsiTheme="minorHAnsi" w:cs="Calibri"/>
          <w:b/>
          <w:sz w:val="22"/>
          <w:szCs w:val="22"/>
        </w:rPr>
      </w:pPr>
    </w:p>
    <w:p w:rsidR="00271B09" w:rsidRPr="006A3B5A" w:rsidRDefault="00271B09" w:rsidP="00271B09">
      <w:pPr>
        <w:rPr>
          <w:rFonts w:asciiTheme="minorHAnsi" w:hAnsiTheme="minorHAnsi" w:cs="Calibri"/>
          <w:b/>
          <w:sz w:val="22"/>
          <w:szCs w:val="22"/>
        </w:rPr>
      </w:pPr>
    </w:p>
    <w:p w:rsidR="00271B09" w:rsidRPr="006A3B5A" w:rsidRDefault="00271B09" w:rsidP="00271B09">
      <w:pPr>
        <w:rPr>
          <w:rFonts w:asciiTheme="minorHAnsi" w:hAnsiTheme="minorHAnsi" w:cs="Calibri"/>
          <w:sz w:val="22"/>
          <w:szCs w:val="22"/>
        </w:rPr>
      </w:pPr>
      <w:proofErr w:type="spellStart"/>
      <w:r w:rsidRPr="006A3B5A">
        <w:rPr>
          <w:rFonts w:asciiTheme="minorHAnsi" w:hAnsiTheme="minorHAnsi" w:cs="Calibri"/>
          <w:b/>
          <w:sz w:val="22"/>
          <w:szCs w:val="22"/>
        </w:rPr>
        <w:t>TraumaPet</w:t>
      </w:r>
      <w:proofErr w:type="spellEnd"/>
      <w:r w:rsidRPr="006A3B5A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="00EB21C3" w:rsidRPr="006A3B5A">
        <w:rPr>
          <w:rFonts w:asciiTheme="minorHAnsi" w:hAnsiTheme="minorHAnsi" w:cs="Calibri"/>
          <w:b/>
          <w:sz w:val="22"/>
          <w:szCs w:val="22"/>
        </w:rPr>
        <w:t>cremor</w:t>
      </w:r>
      <w:proofErr w:type="spellEnd"/>
      <w:r w:rsidRPr="006A3B5A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6A3B5A">
        <w:rPr>
          <w:rFonts w:asciiTheme="minorHAnsi" w:hAnsiTheme="minorHAnsi" w:cs="Calibri"/>
          <w:b/>
          <w:sz w:val="22"/>
          <w:szCs w:val="22"/>
        </w:rPr>
        <w:t>Ag</w:t>
      </w:r>
      <w:proofErr w:type="spellEnd"/>
      <w:r w:rsidRPr="006A3B5A">
        <w:rPr>
          <w:rFonts w:asciiTheme="minorHAnsi" w:hAnsiTheme="minorHAnsi" w:cs="Calibri"/>
          <w:b/>
          <w:sz w:val="22"/>
          <w:szCs w:val="22"/>
        </w:rPr>
        <w:br/>
      </w:r>
      <w:r w:rsidRPr="006A3B5A">
        <w:rPr>
          <w:rFonts w:asciiTheme="minorHAnsi" w:hAnsiTheme="minorHAnsi" w:cs="Calibri"/>
          <w:sz w:val="22"/>
          <w:szCs w:val="22"/>
        </w:rPr>
        <w:t>-veterinární přípravek</w:t>
      </w:r>
    </w:p>
    <w:p w:rsidR="00EB21C3" w:rsidRPr="006A3B5A" w:rsidRDefault="00271B09" w:rsidP="00271B09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A3B5A">
        <w:rPr>
          <w:rFonts w:asciiTheme="minorHAnsi" w:hAnsiTheme="minorHAnsi" w:cs="Calibri"/>
          <w:sz w:val="22"/>
          <w:szCs w:val="22"/>
        </w:rPr>
        <w:br/>
      </w:r>
      <w:r w:rsidRPr="006A3B5A">
        <w:rPr>
          <w:rFonts w:asciiTheme="minorHAnsi" w:hAnsiTheme="minorHAnsi" w:cs="Calibri"/>
          <w:b/>
          <w:sz w:val="22"/>
          <w:szCs w:val="22"/>
        </w:rPr>
        <w:t>Složení:</w:t>
      </w:r>
      <w:r w:rsidRPr="006A3B5A">
        <w:rPr>
          <w:rFonts w:asciiTheme="minorHAnsi" w:hAnsiTheme="minorHAnsi" w:cs="Calibri"/>
          <w:sz w:val="22"/>
          <w:szCs w:val="22"/>
        </w:rPr>
        <w:br/>
      </w:r>
      <w:r w:rsidR="00EB21C3" w:rsidRPr="006A3B5A">
        <w:rPr>
          <w:rFonts w:asciiTheme="minorHAnsi" w:hAnsiTheme="minorHAnsi"/>
          <w:sz w:val="22"/>
          <w:szCs w:val="22"/>
        </w:rPr>
        <w:t xml:space="preserve">Koloidní stříbro 100 µg </w:t>
      </w:r>
      <w:proofErr w:type="spellStart"/>
      <w:r w:rsidR="00EB21C3" w:rsidRPr="006A3B5A">
        <w:rPr>
          <w:rFonts w:asciiTheme="minorHAnsi" w:hAnsiTheme="minorHAnsi"/>
          <w:sz w:val="22"/>
          <w:szCs w:val="22"/>
        </w:rPr>
        <w:t>Ag</w:t>
      </w:r>
      <w:proofErr w:type="spellEnd"/>
      <w:r w:rsidR="00EB21C3" w:rsidRPr="006A3B5A">
        <w:rPr>
          <w:rFonts w:asciiTheme="minorHAnsi" w:hAnsiTheme="minorHAnsi"/>
          <w:sz w:val="22"/>
          <w:szCs w:val="22"/>
        </w:rPr>
        <w:t xml:space="preserve"> v 1 ml krému, čištěná voda, včelí vosk, polyakrylát sodný</w:t>
      </w:r>
    </w:p>
    <w:p w:rsidR="00EB21C3" w:rsidRPr="006A3B5A" w:rsidRDefault="00271B09" w:rsidP="00EB21C3">
      <w:pPr>
        <w:rPr>
          <w:rFonts w:asciiTheme="minorHAnsi" w:hAnsiTheme="minorHAnsi" w:cs="Calibri"/>
          <w:sz w:val="22"/>
          <w:szCs w:val="22"/>
        </w:rPr>
      </w:pPr>
      <w:r w:rsidRPr="006A3B5A">
        <w:rPr>
          <w:rFonts w:asciiTheme="minorHAnsi" w:hAnsiTheme="minorHAnsi" w:cs="Calibri"/>
          <w:sz w:val="22"/>
          <w:szCs w:val="22"/>
        </w:rPr>
        <w:br/>
      </w:r>
      <w:r w:rsidR="00EB21C3" w:rsidRPr="006A3B5A">
        <w:rPr>
          <w:rFonts w:asciiTheme="minorHAnsi" w:hAnsiTheme="minorHAnsi" w:cs="Calibri"/>
          <w:b/>
          <w:sz w:val="22"/>
          <w:szCs w:val="22"/>
        </w:rPr>
        <w:t>Účel použití:</w:t>
      </w:r>
      <w:r w:rsidR="00EB21C3" w:rsidRPr="006A3B5A">
        <w:rPr>
          <w:rFonts w:asciiTheme="minorHAnsi" w:hAnsiTheme="minorHAnsi" w:cs="Calibri"/>
          <w:b/>
          <w:sz w:val="22"/>
          <w:szCs w:val="22"/>
        </w:rPr>
        <w:br/>
      </w:r>
      <w:r w:rsidR="00EB21C3" w:rsidRPr="006A3B5A">
        <w:rPr>
          <w:rFonts w:asciiTheme="minorHAnsi" w:hAnsiTheme="minorHAnsi" w:cs="Calibri"/>
          <w:sz w:val="22"/>
          <w:szCs w:val="22"/>
        </w:rPr>
        <w:t xml:space="preserve">Podpora léčby zánětů kůže a kožních derivátů.  Vhodný pro podporu hojení zánětů </w:t>
      </w:r>
      <w:proofErr w:type="gramStart"/>
      <w:r w:rsidR="00EB21C3" w:rsidRPr="006A3B5A">
        <w:rPr>
          <w:rFonts w:asciiTheme="minorHAnsi" w:hAnsiTheme="minorHAnsi" w:cs="Calibri"/>
          <w:sz w:val="22"/>
          <w:szCs w:val="22"/>
        </w:rPr>
        <w:t>bakteriální  a kvasinkové</w:t>
      </w:r>
      <w:proofErr w:type="gramEnd"/>
      <w:r w:rsidR="00EB21C3" w:rsidRPr="006A3B5A">
        <w:rPr>
          <w:rFonts w:asciiTheme="minorHAnsi" w:hAnsiTheme="minorHAnsi" w:cs="Calibri"/>
          <w:sz w:val="22"/>
          <w:szCs w:val="22"/>
        </w:rPr>
        <w:t xml:space="preserve"> etiologie. U zánětů smíšené a nebakteriální etiologie je účinek prostředku omezen.</w:t>
      </w:r>
      <w:r w:rsidR="00EB21C3" w:rsidRPr="006A3B5A">
        <w:rPr>
          <w:rFonts w:asciiTheme="minorHAnsi" w:hAnsiTheme="minorHAnsi" w:cs="Calibri"/>
          <w:sz w:val="22"/>
          <w:szCs w:val="22"/>
        </w:rPr>
        <w:br/>
      </w:r>
    </w:p>
    <w:p w:rsidR="00EB21C3" w:rsidRPr="006A3B5A" w:rsidRDefault="00EB21C3" w:rsidP="00EB21C3">
      <w:pPr>
        <w:rPr>
          <w:rFonts w:asciiTheme="minorHAnsi" w:hAnsiTheme="minorHAnsi" w:cs="Calibri"/>
          <w:sz w:val="22"/>
          <w:szCs w:val="22"/>
        </w:rPr>
      </w:pPr>
      <w:r w:rsidRPr="006A3B5A">
        <w:rPr>
          <w:rFonts w:asciiTheme="minorHAnsi" w:hAnsiTheme="minorHAnsi" w:cs="Calibri"/>
          <w:b/>
          <w:sz w:val="22"/>
          <w:szCs w:val="22"/>
        </w:rPr>
        <w:t>Charakteristika:</w:t>
      </w:r>
      <w:r w:rsidRPr="006A3B5A">
        <w:rPr>
          <w:rFonts w:asciiTheme="minorHAnsi" w:hAnsiTheme="minorHAnsi" w:cs="Calibri"/>
          <w:sz w:val="22"/>
          <w:szCs w:val="22"/>
        </w:rPr>
        <w:br/>
        <w:t xml:space="preserve">Krém </w:t>
      </w:r>
      <w:proofErr w:type="spellStart"/>
      <w:r w:rsidRPr="006A3B5A">
        <w:rPr>
          <w:rFonts w:asciiTheme="minorHAnsi" w:hAnsiTheme="minorHAnsi" w:cs="Calibri"/>
          <w:sz w:val="22"/>
          <w:szCs w:val="22"/>
        </w:rPr>
        <w:t>TraumaPet</w:t>
      </w:r>
      <w:proofErr w:type="spellEnd"/>
      <w:r w:rsidRPr="006A3B5A">
        <w:rPr>
          <w:rFonts w:asciiTheme="minorHAnsi" w:hAnsiTheme="minorHAnsi" w:cs="Calibri"/>
          <w:sz w:val="22"/>
          <w:szCs w:val="22"/>
        </w:rPr>
        <w:t xml:space="preserve">  </w:t>
      </w:r>
      <w:proofErr w:type="spellStart"/>
      <w:r w:rsidRPr="006A3B5A">
        <w:rPr>
          <w:rFonts w:asciiTheme="minorHAnsi" w:hAnsiTheme="minorHAnsi" w:cs="Calibri"/>
          <w:sz w:val="22"/>
          <w:szCs w:val="22"/>
        </w:rPr>
        <w:t>cremor</w:t>
      </w:r>
      <w:proofErr w:type="spellEnd"/>
      <w:r w:rsidRPr="006A3B5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A3B5A">
        <w:rPr>
          <w:rFonts w:asciiTheme="minorHAnsi" w:hAnsiTheme="minorHAnsi" w:cs="Calibri"/>
          <w:sz w:val="22"/>
          <w:szCs w:val="22"/>
        </w:rPr>
        <w:t>Ag</w:t>
      </w:r>
      <w:proofErr w:type="spellEnd"/>
      <w:r w:rsidRPr="006A3B5A">
        <w:rPr>
          <w:rFonts w:asciiTheme="minorHAnsi" w:hAnsiTheme="minorHAnsi" w:cs="Calibri"/>
          <w:sz w:val="22"/>
          <w:szCs w:val="22"/>
        </w:rPr>
        <w:t xml:space="preserve"> s obsahem </w:t>
      </w:r>
      <w:proofErr w:type="spellStart"/>
      <w:r w:rsidRPr="006A3B5A">
        <w:rPr>
          <w:rFonts w:asciiTheme="minorHAnsi" w:hAnsiTheme="minorHAnsi" w:cs="Calibri"/>
          <w:sz w:val="22"/>
          <w:szCs w:val="22"/>
        </w:rPr>
        <w:t>nanostříbra</w:t>
      </w:r>
      <w:proofErr w:type="spellEnd"/>
      <w:r w:rsidRPr="006A3B5A">
        <w:rPr>
          <w:rFonts w:asciiTheme="minorHAnsi" w:hAnsiTheme="minorHAnsi" w:cs="Calibri"/>
          <w:sz w:val="22"/>
          <w:szCs w:val="22"/>
        </w:rPr>
        <w:t xml:space="preserve"> je </w:t>
      </w:r>
      <w:proofErr w:type="gramStart"/>
      <w:r w:rsidRPr="006A3B5A">
        <w:rPr>
          <w:rFonts w:asciiTheme="minorHAnsi" w:hAnsiTheme="minorHAnsi" w:cs="Calibri"/>
          <w:sz w:val="22"/>
          <w:szCs w:val="22"/>
        </w:rPr>
        <w:t>přípravek  s mírně</w:t>
      </w:r>
      <w:proofErr w:type="gramEnd"/>
      <w:r w:rsidRPr="006A3B5A">
        <w:rPr>
          <w:rFonts w:asciiTheme="minorHAnsi" w:hAnsiTheme="minorHAnsi" w:cs="Calibri"/>
          <w:sz w:val="22"/>
          <w:szCs w:val="22"/>
        </w:rPr>
        <w:t xml:space="preserve"> mastným  základem, určený pro finální podporu hojení a zabránění praskání krusty kryjící ránu. Dlouholeté výzkumy a konkrétní aplikace prokázaly antimikrobní a fungicidní účinky stříbra.</w:t>
      </w:r>
      <w:r w:rsidRPr="006A3B5A">
        <w:rPr>
          <w:rFonts w:asciiTheme="minorHAnsi" w:hAnsiTheme="minorHAnsi" w:cs="Calibri"/>
          <w:sz w:val="22"/>
          <w:szCs w:val="22"/>
        </w:rPr>
        <w:br/>
        <w:t>Prostředek nevykazuje toxické účinky.</w:t>
      </w:r>
    </w:p>
    <w:p w:rsidR="00EB21C3" w:rsidRPr="006A3B5A" w:rsidRDefault="00EB21C3" w:rsidP="00EB21C3">
      <w:pPr>
        <w:rPr>
          <w:rFonts w:asciiTheme="minorHAnsi" w:hAnsiTheme="minorHAnsi" w:cs="Calibri"/>
          <w:b/>
          <w:sz w:val="22"/>
          <w:szCs w:val="22"/>
        </w:rPr>
      </w:pPr>
    </w:p>
    <w:p w:rsidR="00EB21C3" w:rsidRPr="006A3B5A" w:rsidRDefault="00EB21C3" w:rsidP="00EB21C3">
      <w:pPr>
        <w:rPr>
          <w:rFonts w:asciiTheme="minorHAnsi" w:hAnsiTheme="minorHAnsi" w:cs="Calibri"/>
          <w:sz w:val="22"/>
          <w:szCs w:val="22"/>
        </w:rPr>
      </w:pPr>
      <w:r w:rsidRPr="006A3B5A">
        <w:rPr>
          <w:rFonts w:asciiTheme="minorHAnsi" w:hAnsiTheme="minorHAnsi" w:cs="Calibri"/>
          <w:b/>
          <w:sz w:val="22"/>
          <w:szCs w:val="22"/>
        </w:rPr>
        <w:t>Způsob použití:</w:t>
      </w:r>
      <w:r w:rsidRPr="006A3B5A">
        <w:rPr>
          <w:rFonts w:asciiTheme="minorHAnsi" w:hAnsiTheme="minorHAnsi" w:cs="Calibri"/>
          <w:sz w:val="22"/>
          <w:szCs w:val="22"/>
        </w:rPr>
        <w:br/>
        <w:t>Opakovaně (3-5x denně) nanášejte v souvislé vrstvě na postižené místo.</w:t>
      </w:r>
      <w:bookmarkStart w:id="0" w:name="_GoBack"/>
      <w:bookmarkEnd w:id="0"/>
    </w:p>
    <w:p w:rsidR="00EB21C3" w:rsidRPr="006A3B5A" w:rsidRDefault="00EB21C3" w:rsidP="00EB21C3">
      <w:pPr>
        <w:rPr>
          <w:rFonts w:asciiTheme="minorHAnsi" w:hAnsiTheme="minorHAnsi" w:cs="Calibri"/>
          <w:sz w:val="22"/>
          <w:szCs w:val="22"/>
        </w:rPr>
      </w:pPr>
      <w:r w:rsidRPr="006A3B5A">
        <w:rPr>
          <w:rFonts w:asciiTheme="minorHAnsi" w:hAnsiTheme="minorHAnsi" w:cs="Calibri"/>
          <w:sz w:val="22"/>
          <w:szCs w:val="22"/>
        </w:rPr>
        <w:t xml:space="preserve">Přípravek je určen pro všechny druhy chovaných zvířat. </w:t>
      </w:r>
      <w:r w:rsidRPr="006A3B5A">
        <w:rPr>
          <w:rFonts w:asciiTheme="minorHAnsi" w:hAnsiTheme="minorHAnsi" w:cs="Calibri"/>
          <w:sz w:val="22"/>
          <w:szCs w:val="22"/>
        </w:rPr>
        <w:br/>
        <w:t>Kontraindikace nejsou známé. Možná alergie na stříbro, která je velmi vzácná.</w:t>
      </w:r>
    </w:p>
    <w:p w:rsidR="00271B09" w:rsidRPr="006A3B5A" w:rsidRDefault="00271B09" w:rsidP="00EB21C3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</w:p>
    <w:p w:rsidR="00271B09" w:rsidRPr="006A3B5A" w:rsidRDefault="00271B09" w:rsidP="00271B09">
      <w:pPr>
        <w:rPr>
          <w:rFonts w:asciiTheme="minorHAnsi" w:hAnsiTheme="minorHAnsi" w:cs="Calibri"/>
          <w:sz w:val="22"/>
          <w:szCs w:val="22"/>
        </w:rPr>
      </w:pPr>
      <w:r w:rsidRPr="006A3B5A">
        <w:rPr>
          <w:rFonts w:asciiTheme="minorHAnsi" w:hAnsiTheme="minorHAnsi" w:cs="Calibri"/>
          <w:sz w:val="22"/>
          <w:szCs w:val="22"/>
        </w:rPr>
        <w:t xml:space="preserve">Držitel rozhodnutí o registraci a výrobce: </w:t>
      </w:r>
      <w:r w:rsidRPr="006A3B5A">
        <w:rPr>
          <w:rFonts w:asciiTheme="minorHAnsi" w:hAnsiTheme="minorHAnsi" w:cs="Calibri"/>
          <w:sz w:val="22"/>
          <w:szCs w:val="22"/>
        </w:rPr>
        <w:br/>
      </w:r>
      <w:proofErr w:type="spellStart"/>
      <w:r w:rsidRPr="006A3B5A">
        <w:rPr>
          <w:rFonts w:asciiTheme="minorHAnsi" w:hAnsiTheme="minorHAnsi" w:cs="Calibri"/>
          <w:sz w:val="22"/>
          <w:szCs w:val="22"/>
        </w:rPr>
        <w:t>NanoComplex</w:t>
      </w:r>
      <w:proofErr w:type="spellEnd"/>
      <w:r w:rsidRPr="006A3B5A">
        <w:rPr>
          <w:rFonts w:asciiTheme="minorHAnsi" w:hAnsiTheme="minorHAnsi" w:cs="Calibri"/>
          <w:sz w:val="22"/>
          <w:szCs w:val="22"/>
        </w:rPr>
        <w:t xml:space="preserve"> s.r.o., Mozartova 178/12, 77900 Olomouc</w:t>
      </w:r>
    </w:p>
    <w:p w:rsidR="00271B09" w:rsidRPr="006A3B5A" w:rsidRDefault="006A3B5A" w:rsidP="00271B09">
      <w:pPr>
        <w:rPr>
          <w:rFonts w:asciiTheme="minorHAnsi" w:hAnsiTheme="minorHAnsi" w:cs="Calibri"/>
          <w:sz w:val="22"/>
          <w:szCs w:val="22"/>
        </w:rPr>
      </w:pPr>
      <w:hyperlink r:id="rId5" w:history="1">
        <w:r w:rsidR="00271B09" w:rsidRPr="006A3B5A">
          <w:rPr>
            <w:rStyle w:val="Hypertextovodkaz"/>
            <w:rFonts w:asciiTheme="minorHAnsi" w:hAnsiTheme="minorHAnsi" w:cs="Calibri"/>
            <w:sz w:val="22"/>
            <w:szCs w:val="22"/>
          </w:rPr>
          <w:t>www.traumapet.cz</w:t>
        </w:r>
      </w:hyperlink>
    </w:p>
    <w:p w:rsidR="00271B09" w:rsidRPr="006A3B5A" w:rsidRDefault="00271B09" w:rsidP="00271B09">
      <w:pPr>
        <w:rPr>
          <w:rFonts w:asciiTheme="minorHAnsi" w:hAnsiTheme="minorHAnsi" w:cs="Calibri"/>
          <w:sz w:val="22"/>
          <w:szCs w:val="22"/>
        </w:rPr>
      </w:pP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r w:rsidRPr="006A3B5A">
        <w:rPr>
          <w:rFonts w:asciiTheme="minorHAnsi" w:hAnsiTheme="minorHAnsi" w:cs="Calibri"/>
          <w:sz w:val="22"/>
          <w:szCs w:val="22"/>
        </w:rPr>
        <w:t>Pouze pro zvířata</w:t>
      </w:r>
      <w:r w:rsidRPr="006A3B5A">
        <w:rPr>
          <w:rFonts w:asciiTheme="minorHAnsi" w:hAnsiTheme="minorHAnsi" w:cs="Calibri"/>
          <w:sz w:val="22"/>
          <w:szCs w:val="22"/>
        </w:rPr>
        <w:br/>
      </w:r>
    </w:p>
    <w:p w:rsidR="00271B09" w:rsidRDefault="00271B09" w:rsidP="00271B09"/>
    <w:p w:rsidR="007C543B" w:rsidRDefault="007C543B"/>
    <w:sectPr w:rsidR="007C543B" w:rsidSect="00271B0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09"/>
    <w:rsid w:val="000072C1"/>
    <w:rsid w:val="0004210F"/>
    <w:rsid w:val="0004418A"/>
    <w:rsid w:val="000531B4"/>
    <w:rsid w:val="000A2BD4"/>
    <w:rsid w:val="000A5C23"/>
    <w:rsid w:val="000F33F1"/>
    <w:rsid w:val="00131755"/>
    <w:rsid w:val="00132D17"/>
    <w:rsid w:val="00144B9E"/>
    <w:rsid w:val="00163B74"/>
    <w:rsid w:val="00186566"/>
    <w:rsid w:val="001967C1"/>
    <w:rsid w:val="001B68F2"/>
    <w:rsid w:val="001D09FC"/>
    <w:rsid w:val="001F66E0"/>
    <w:rsid w:val="002309AA"/>
    <w:rsid w:val="00271B09"/>
    <w:rsid w:val="00280835"/>
    <w:rsid w:val="00284DC6"/>
    <w:rsid w:val="002B1BB6"/>
    <w:rsid w:val="002B4A61"/>
    <w:rsid w:val="002B7E16"/>
    <w:rsid w:val="002D06A5"/>
    <w:rsid w:val="002D4C2B"/>
    <w:rsid w:val="002F30B8"/>
    <w:rsid w:val="00305EA7"/>
    <w:rsid w:val="0032134B"/>
    <w:rsid w:val="00331537"/>
    <w:rsid w:val="00375E6A"/>
    <w:rsid w:val="00384FE3"/>
    <w:rsid w:val="003B343D"/>
    <w:rsid w:val="003C7DCE"/>
    <w:rsid w:val="003E1084"/>
    <w:rsid w:val="003E3DA4"/>
    <w:rsid w:val="003F40C8"/>
    <w:rsid w:val="00413566"/>
    <w:rsid w:val="00427D7C"/>
    <w:rsid w:val="004533E1"/>
    <w:rsid w:val="004665F5"/>
    <w:rsid w:val="00491671"/>
    <w:rsid w:val="0049575E"/>
    <w:rsid w:val="004C3AFA"/>
    <w:rsid w:val="004C6138"/>
    <w:rsid w:val="004E41C5"/>
    <w:rsid w:val="004F50B7"/>
    <w:rsid w:val="00507125"/>
    <w:rsid w:val="005401CB"/>
    <w:rsid w:val="0055016C"/>
    <w:rsid w:val="005519F6"/>
    <w:rsid w:val="00586002"/>
    <w:rsid w:val="0059424B"/>
    <w:rsid w:val="005E22F6"/>
    <w:rsid w:val="005E6809"/>
    <w:rsid w:val="006160A1"/>
    <w:rsid w:val="0064230C"/>
    <w:rsid w:val="006467A2"/>
    <w:rsid w:val="006A3B5A"/>
    <w:rsid w:val="006B433C"/>
    <w:rsid w:val="006D4DE5"/>
    <w:rsid w:val="006D578A"/>
    <w:rsid w:val="006E29E5"/>
    <w:rsid w:val="006F2F7D"/>
    <w:rsid w:val="006F76C8"/>
    <w:rsid w:val="00732DB2"/>
    <w:rsid w:val="0073566F"/>
    <w:rsid w:val="00735814"/>
    <w:rsid w:val="00790464"/>
    <w:rsid w:val="00790FAC"/>
    <w:rsid w:val="00791B97"/>
    <w:rsid w:val="007A4464"/>
    <w:rsid w:val="007A6205"/>
    <w:rsid w:val="007A79BC"/>
    <w:rsid w:val="007B4C01"/>
    <w:rsid w:val="007C4075"/>
    <w:rsid w:val="007C543B"/>
    <w:rsid w:val="007E66F7"/>
    <w:rsid w:val="007E73FF"/>
    <w:rsid w:val="00813B2B"/>
    <w:rsid w:val="008468B8"/>
    <w:rsid w:val="0087510B"/>
    <w:rsid w:val="00907C1B"/>
    <w:rsid w:val="00910D9F"/>
    <w:rsid w:val="009239A0"/>
    <w:rsid w:val="00925CBB"/>
    <w:rsid w:val="009319E2"/>
    <w:rsid w:val="00960D4D"/>
    <w:rsid w:val="00961281"/>
    <w:rsid w:val="009B2661"/>
    <w:rsid w:val="009C0236"/>
    <w:rsid w:val="009D13BF"/>
    <w:rsid w:val="009D539C"/>
    <w:rsid w:val="009E3B36"/>
    <w:rsid w:val="00A542B6"/>
    <w:rsid w:val="00A633B2"/>
    <w:rsid w:val="00B25D5C"/>
    <w:rsid w:val="00B33A75"/>
    <w:rsid w:val="00B40E5C"/>
    <w:rsid w:val="00B81940"/>
    <w:rsid w:val="00B93B31"/>
    <w:rsid w:val="00BB7BCC"/>
    <w:rsid w:val="00BE6DB2"/>
    <w:rsid w:val="00C277A7"/>
    <w:rsid w:val="00C305DB"/>
    <w:rsid w:val="00C72F03"/>
    <w:rsid w:val="00C9723B"/>
    <w:rsid w:val="00CA1320"/>
    <w:rsid w:val="00CB2E75"/>
    <w:rsid w:val="00CC1B59"/>
    <w:rsid w:val="00CD0D0D"/>
    <w:rsid w:val="00CE2F6E"/>
    <w:rsid w:val="00CF42F1"/>
    <w:rsid w:val="00D47EEF"/>
    <w:rsid w:val="00DA2612"/>
    <w:rsid w:val="00DC33C1"/>
    <w:rsid w:val="00E014AF"/>
    <w:rsid w:val="00E40D98"/>
    <w:rsid w:val="00E8608A"/>
    <w:rsid w:val="00EB21C3"/>
    <w:rsid w:val="00EB5E14"/>
    <w:rsid w:val="00EC3232"/>
    <w:rsid w:val="00ED33B1"/>
    <w:rsid w:val="00EE70B7"/>
    <w:rsid w:val="00F2078E"/>
    <w:rsid w:val="00F43D4A"/>
    <w:rsid w:val="00F64544"/>
    <w:rsid w:val="00F825BB"/>
    <w:rsid w:val="00F93427"/>
    <w:rsid w:val="00FB423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09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09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Formánková Marie</cp:lastModifiedBy>
  <cp:revision>3</cp:revision>
  <dcterms:created xsi:type="dcterms:W3CDTF">2017-11-21T13:50:00Z</dcterms:created>
  <dcterms:modified xsi:type="dcterms:W3CDTF">2017-11-22T15:34:00Z</dcterms:modified>
</cp:coreProperties>
</file>