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884B6" w14:textId="28255E29" w:rsidR="00015CA6" w:rsidRDefault="002528D9" w:rsidP="002528D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C10356">
        <w:rPr>
          <w:rFonts w:asciiTheme="minorHAnsi" w:hAnsiTheme="minorHAnsi" w:cstheme="minorHAnsi"/>
          <w:b/>
          <w:sz w:val="22"/>
          <w:szCs w:val="22"/>
          <w:u w:val="single"/>
        </w:rPr>
        <w:t>TraumaPet</w:t>
      </w:r>
      <w:proofErr w:type="spellEnd"/>
      <w:r w:rsidRPr="00C103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C10356">
        <w:rPr>
          <w:rFonts w:asciiTheme="minorHAnsi" w:hAnsiTheme="minorHAnsi" w:cstheme="minorHAnsi"/>
          <w:b/>
          <w:sz w:val="22"/>
          <w:szCs w:val="22"/>
          <w:u w:val="single"/>
        </w:rPr>
        <w:t>shampoo</w:t>
      </w:r>
      <w:proofErr w:type="spellEnd"/>
      <w:r w:rsidRPr="00C1035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C10356">
        <w:rPr>
          <w:rFonts w:asciiTheme="minorHAnsi" w:hAnsiTheme="minorHAnsi" w:cstheme="minorHAnsi"/>
          <w:b/>
          <w:sz w:val="22"/>
          <w:szCs w:val="22"/>
          <w:u w:val="single"/>
        </w:rPr>
        <w:t>Ag</w:t>
      </w:r>
      <w:proofErr w:type="spellEnd"/>
      <w:r w:rsidRPr="00C10356">
        <w:rPr>
          <w:rFonts w:asciiTheme="minorHAnsi" w:hAnsiTheme="minorHAnsi" w:cstheme="minorHAnsi"/>
          <w:sz w:val="22"/>
          <w:szCs w:val="22"/>
        </w:rPr>
        <w:br/>
        <w:t xml:space="preserve">- veterinární přípravek - šampon </w:t>
      </w:r>
      <w:r w:rsidRPr="00C10356">
        <w:rPr>
          <w:rFonts w:asciiTheme="minorHAnsi" w:hAnsiTheme="minorHAnsi" w:cstheme="minorHAnsi"/>
          <w:sz w:val="22"/>
          <w:szCs w:val="22"/>
        </w:rPr>
        <w:br/>
      </w:r>
      <w:r w:rsidRPr="00C10356">
        <w:rPr>
          <w:rFonts w:asciiTheme="minorHAnsi" w:hAnsiTheme="minorHAnsi" w:cstheme="minorHAnsi"/>
          <w:sz w:val="22"/>
          <w:szCs w:val="22"/>
        </w:rPr>
        <w:br/>
      </w:r>
      <w:r w:rsidRPr="00C10356">
        <w:rPr>
          <w:rFonts w:asciiTheme="minorHAnsi" w:hAnsiTheme="minorHAnsi" w:cstheme="minorHAnsi"/>
          <w:b/>
          <w:sz w:val="22"/>
          <w:szCs w:val="22"/>
        </w:rPr>
        <w:t>Obsah:</w:t>
      </w:r>
      <w:r w:rsidRPr="00C10356">
        <w:rPr>
          <w:rFonts w:asciiTheme="minorHAnsi" w:hAnsiTheme="minorHAnsi" w:cstheme="minorHAnsi"/>
          <w:sz w:val="22"/>
          <w:szCs w:val="22"/>
        </w:rPr>
        <w:t xml:space="preserve"> 200 ml</w:t>
      </w:r>
      <w:r w:rsidRPr="00C10356">
        <w:rPr>
          <w:rFonts w:asciiTheme="minorHAnsi" w:hAnsiTheme="minorHAnsi" w:cstheme="minorHAnsi"/>
          <w:sz w:val="22"/>
          <w:szCs w:val="22"/>
        </w:rPr>
        <w:br/>
      </w:r>
      <w:r w:rsidRPr="00C10356">
        <w:rPr>
          <w:rFonts w:asciiTheme="minorHAnsi" w:hAnsiTheme="minorHAnsi" w:cstheme="minorHAnsi"/>
          <w:sz w:val="22"/>
          <w:szCs w:val="22"/>
        </w:rPr>
        <w:br/>
      </w:r>
      <w:r w:rsidR="00015CA6" w:rsidRPr="00B32848">
        <w:rPr>
          <w:rFonts w:asciiTheme="minorHAnsi" w:hAnsiTheme="minorHAnsi" w:cstheme="minorHAnsi"/>
          <w:b/>
          <w:sz w:val="22"/>
          <w:szCs w:val="22"/>
        </w:rPr>
        <w:t>Složení</w:t>
      </w:r>
      <w:r w:rsidR="00475D3B">
        <w:rPr>
          <w:rFonts w:asciiTheme="minorHAnsi" w:hAnsiTheme="minorHAnsi" w:cstheme="minorHAnsi"/>
          <w:b/>
          <w:sz w:val="22"/>
          <w:szCs w:val="22"/>
        </w:rPr>
        <w:t>:</w:t>
      </w:r>
      <w:r w:rsidR="00015C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E2AD89" w14:textId="1D1C6F65" w:rsidR="00015CA6" w:rsidRDefault="00015CA6" w:rsidP="002528D9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Aqua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Disodiu</w:t>
      </w:r>
      <w:r w:rsidR="00475D3B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475D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D3B">
        <w:rPr>
          <w:rFonts w:asciiTheme="minorHAnsi" w:hAnsiTheme="minorHAnsi" w:cstheme="minorHAnsi"/>
          <w:sz w:val="22"/>
          <w:szCs w:val="22"/>
        </w:rPr>
        <w:t>Laureth</w:t>
      </w:r>
      <w:proofErr w:type="spellEnd"/>
      <w:r w:rsidR="00475D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D3B">
        <w:rPr>
          <w:rFonts w:asciiTheme="minorHAnsi" w:hAnsiTheme="minorHAnsi" w:cstheme="minorHAnsi"/>
          <w:sz w:val="22"/>
          <w:szCs w:val="22"/>
        </w:rPr>
        <w:t>Sulfosuccinate+Laury</w:t>
      </w:r>
      <w:proofErr w:type="spellEnd"/>
      <w:r w:rsidR="00475D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D3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ulfoacetate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Cocomidopropyl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D3B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etaine+</w:t>
      </w:r>
      <w:r w:rsidR="00475D3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qua+</w:t>
      </w:r>
      <w:r w:rsidR="00475D3B">
        <w:rPr>
          <w:rFonts w:asciiTheme="minorHAnsi" w:hAnsiTheme="minorHAnsi" w:cstheme="minorHAnsi"/>
          <w:sz w:val="22"/>
          <w:szCs w:val="22"/>
        </w:rPr>
        <w:t>So</w:t>
      </w:r>
      <w:r>
        <w:rPr>
          <w:rFonts w:asciiTheme="minorHAnsi" w:hAnsiTheme="minorHAnsi" w:cstheme="minorHAnsi"/>
          <w:sz w:val="22"/>
          <w:szCs w:val="22"/>
        </w:rPr>
        <w:t>dium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5D3B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hloride, </w:t>
      </w:r>
      <w:proofErr w:type="spellStart"/>
      <w:r>
        <w:rPr>
          <w:rFonts w:asciiTheme="minorHAnsi" w:hAnsiTheme="minorHAnsi" w:cstheme="minorHAnsi"/>
          <w:sz w:val="22"/>
          <w:szCs w:val="22"/>
        </w:rPr>
        <w:t>Decyl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Glucoside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Polyquaternium-7, </w:t>
      </w:r>
      <w:proofErr w:type="spellStart"/>
      <w:r>
        <w:rPr>
          <w:rFonts w:asciiTheme="minorHAnsi" w:hAnsiTheme="minorHAnsi" w:cstheme="minorHAnsi"/>
          <w:sz w:val="22"/>
          <w:szCs w:val="22"/>
        </w:rPr>
        <w:t>Zea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Mays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Oil+Rosa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Moschata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Oil+Helianthus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Annuus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PEG-120 </w:t>
      </w:r>
      <w:proofErr w:type="spellStart"/>
      <w:r>
        <w:rPr>
          <w:rFonts w:asciiTheme="minorHAnsi" w:hAnsiTheme="minorHAnsi" w:cstheme="minorHAnsi"/>
          <w:sz w:val="22"/>
          <w:szCs w:val="22"/>
        </w:rPr>
        <w:t>Methyl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Glucose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Dioleate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PEG-40 </w:t>
      </w:r>
      <w:proofErr w:type="spellStart"/>
      <w:r>
        <w:rPr>
          <w:rFonts w:asciiTheme="minorHAnsi" w:hAnsiTheme="minorHAnsi" w:cstheme="minorHAnsi"/>
          <w:sz w:val="22"/>
          <w:szCs w:val="22"/>
        </w:rPr>
        <w:t>Hydrogenated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Castor </w:t>
      </w:r>
      <w:proofErr w:type="spellStart"/>
      <w:r>
        <w:rPr>
          <w:rFonts w:asciiTheme="minorHAnsi" w:hAnsiTheme="minorHAnsi" w:cstheme="minorHAnsi"/>
          <w:sz w:val="22"/>
          <w:szCs w:val="22"/>
        </w:rPr>
        <w:t>Oil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Sodium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Chloride, Glycerin, </w:t>
      </w:r>
      <w:proofErr w:type="spellStart"/>
      <w:r>
        <w:rPr>
          <w:rFonts w:asciiTheme="minorHAnsi" w:hAnsiTheme="minorHAnsi" w:cstheme="minorHAnsi"/>
          <w:sz w:val="22"/>
          <w:szCs w:val="22"/>
        </w:rPr>
        <w:t>Soya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Thymus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Zygis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Triethanolamine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Ag</w:t>
      </w:r>
      <w:proofErr w:type="spellEnd"/>
    </w:p>
    <w:p w14:paraId="4002D615" w14:textId="77777777" w:rsidR="00134FB3" w:rsidRPr="00C10356" w:rsidRDefault="00134FB3" w:rsidP="002528D9">
      <w:pPr>
        <w:rPr>
          <w:rFonts w:asciiTheme="minorHAnsi" w:hAnsiTheme="minorHAnsi" w:cstheme="minorHAnsi"/>
          <w:sz w:val="22"/>
          <w:szCs w:val="22"/>
        </w:rPr>
      </w:pPr>
    </w:p>
    <w:p w14:paraId="2A19D0C1" w14:textId="393A0868" w:rsidR="002528D9" w:rsidRPr="00C10356" w:rsidRDefault="002528D9" w:rsidP="002528D9">
      <w:pPr>
        <w:rPr>
          <w:rFonts w:asciiTheme="minorHAnsi" w:hAnsiTheme="minorHAnsi" w:cstheme="minorHAnsi"/>
          <w:sz w:val="22"/>
          <w:szCs w:val="22"/>
        </w:rPr>
      </w:pPr>
      <w:r w:rsidRPr="00C10356">
        <w:rPr>
          <w:rFonts w:asciiTheme="minorHAnsi" w:hAnsiTheme="minorHAnsi" w:cstheme="minorHAnsi"/>
          <w:b/>
          <w:sz w:val="22"/>
          <w:szCs w:val="22"/>
        </w:rPr>
        <w:t>Charakteristika:</w:t>
      </w:r>
      <w:r w:rsidRPr="00C10356">
        <w:rPr>
          <w:rFonts w:asciiTheme="minorHAnsi" w:hAnsiTheme="minorHAnsi" w:cstheme="minorHAnsi"/>
          <w:b/>
          <w:sz w:val="22"/>
          <w:szCs w:val="22"/>
        </w:rPr>
        <w:br/>
      </w:r>
      <w:r w:rsidRPr="00C10356">
        <w:rPr>
          <w:rFonts w:asciiTheme="minorHAnsi" w:hAnsiTheme="minorHAnsi" w:cstheme="minorHAnsi"/>
          <w:sz w:val="22"/>
          <w:szCs w:val="22"/>
        </w:rPr>
        <w:t xml:space="preserve">Speciálně vyvinutý šampon pro pravidelnou péči o srst a kůži psů a koček. Šampon má vynikající mycí vlastnosti, vyživuje a ošetřuje srst.  Je vhodný pro zjemnění, hydrataci kůže a srsti a na podrážděnou nebo velmi suchou kůži, kterou zklidní a zvlhčí ji. Šampon napomáhá regeneraci kůže, dodává srsti lesk a pevnost, usnadňuje rozčesávání. Šampon </w:t>
      </w:r>
      <w:r w:rsidR="004E7541" w:rsidRPr="00C10356">
        <w:rPr>
          <w:rFonts w:asciiTheme="minorHAnsi" w:hAnsiTheme="minorHAnsi" w:cstheme="minorHAnsi"/>
          <w:sz w:val="22"/>
          <w:szCs w:val="22"/>
        </w:rPr>
        <w:t xml:space="preserve">může díky obsahu stříbra napomoci při </w:t>
      </w:r>
      <w:r w:rsidRPr="00C10356">
        <w:rPr>
          <w:rFonts w:asciiTheme="minorHAnsi" w:hAnsiTheme="minorHAnsi" w:cstheme="minorHAnsi"/>
          <w:sz w:val="22"/>
          <w:szCs w:val="22"/>
        </w:rPr>
        <w:t xml:space="preserve">hojení drobných oděrek a je vhodný i jako podpůrný prostředek při sekundárních pyodermiích. </w:t>
      </w:r>
    </w:p>
    <w:p w14:paraId="77C6D673" w14:textId="2F2AAA84" w:rsidR="002528D9" w:rsidRDefault="002A060B" w:rsidP="002528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BD0F47">
        <w:rPr>
          <w:rFonts w:asciiTheme="minorHAnsi" w:hAnsiTheme="minorHAnsi" w:cstheme="minorHAnsi"/>
          <w:sz w:val="22"/>
          <w:szCs w:val="22"/>
        </w:rPr>
        <w:t>tříbro</w:t>
      </w:r>
      <w:r>
        <w:rPr>
          <w:rFonts w:asciiTheme="minorHAnsi" w:hAnsiTheme="minorHAnsi" w:cstheme="minorHAnsi"/>
          <w:sz w:val="22"/>
          <w:szCs w:val="22"/>
        </w:rPr>
        <w:t xml:space="preserve"> se již dlouho využívá pro své účinky</w:t>
      </w:r>
      <w:bookmarkStart w:id="0" w:name="_GoBack"/>
      <w:bookmarkEnd w:id="0"/>
      <w:r w:rsidR="002528D9" w:rsidRPr="00C10356">
        <w:rPr>
          <w:rFonts w:asciiTheme="minorHAnsi" w:hAnsiTheme="minorHAnsi" w:cstheme="minorHAnsi"/>
          <w:sz w:val="22"/>
          <w:szCs w:val="22"/>
        </w:rPr>
        <w:t xml:space="preserve"> </w:t>
      </w:r>
      <w:r w:rsidR="00B825FC" w:rsidRPr="00C10356">
        <w:rPr>
          <w:rFonts w:asciiTheme="minorHAnsi" w:hAnsiTheme="minorHAnsi" w:cstheme="minorHAnsi"/>
          <w:sz w:val="22"/>
          <w:szCs w:val="22"/>
        </w:rPr>
        <w:t>vůči mikroorganismům, houbám a plísním</w:t>
      </w:r>
      <w:r w:rsidR="002528D9" w:rsidRPr="00C10356">
        <w:rPr>
          <w:rFonts w:asciiTheme="minorHAnsi" w:hAnsiTheme="minorHAnsi" w:cstheme="minorHAnsi"/>
          <w:sz w:val="22"/>
          <w:szCs w:val="22"/>
        </w:rPr>
        <w:t xml:space="preserve">. </w:t>
      </w:r>
      <w:r w:rsidR="002528D9" w:rsidRPr="00C10356">
        <w:rPr>
          <w:rFonts w:asciiTheme="minorHAnsi" w:hAnsiTheme="minorHAnsi" w:cstheme="minorHAnsi"/>
          <w:sz w:val="22"/>
          <w:szCs w:val="22"/>
        </w:rPr>
        <w:br/>
        <w:t xml:space="preserve">Srst a kůži vyživuje díky obsahu vysoce kvalitních přírodních olejů a </w:t>
      </w:r>
      <w:proofErr w:type="spellStart"/>
      <w:r w:rsidR="002528D9" w:rsidRPr="00C10356">
        <w:rPr>
          <w:rFonts w:asciiTheme="minorHAnsi" w:hAnsiTheme="minorHAnsi" w:cstheme="minorHAnsi"/>
          <w:sz w:val="22"/>
          <w:szCs w:val="22"/>
        </w:rPr>
        <w:t>panthenolu</w:t>
      </w:r>
      <w:proofErr w:type="spellEnd"/>
      <w:r w:rsidR="002528D9" w:rsidRPr="00C10356">
        <w:rPr>
          <w:rFonts w:asciiTheme="minorHAnsi" w:hAnsiTheme="minorHAnsi" w:cstheme="minorHAnsi"/>
          <w:sz w:val="22"/>
          <w:szCs w:val="22"/>
        </w:rPr>
        <w:t>. Tyto složky vhodně doplňují esenciální silice z tymiánu. Přípravek není parfémovaný a je velmi dobře snášen.</w:t>
      </w:r>
    </w:p>
    <w:p w14:paraId="570EA26F" w14:textId="77777777" w:rsidR="00134FB3" w:rsidRPr="00C10356" w:rsidRDefault="00134FB3" w:rsidP="002528D9">
      <w:pPr>
        <w:rPr>
          <w:rFonts w:asciiTheme="minorHAnsi" w:hAnsiTheme="minorHAnsi" w:cstheme="minorHAnsi"/>
          <w:sz w:val="22"/>
          <w:szCs w:val="22"/>
        </w:rPr>
      </w:pPr>
    </w:p>
    <w:p w14:paraId="221DF5A3" w14:textId="421DD55D" w:rsidR="002528D9" w:rsidRDefault="002528D9" w:rsidP="002528D9">
      <w:pPr>
        <w:rPr>
          <w:rFonts w:asciiTheme="minorHAnsi" w:hAnsiTheme="minorHAnsi" w:cstheme="minorHAnsi"/>
          <w:sz w:val="22"/>
          <w:szCs w:val="22"/>
        </w:rPr>
      </w:pPr>
      <w:r w:rsidRPr="00C10356">
        <w:rPr>
          <w:rFonts w:asciiTheme="minorHAnsi" w:hAnsiTheme="minorHAnsi" w:cstheme="minorHAnsi"/>
          <w:b/>
          <w:sz w:val="22"/>
          <w:szCs w:val="22"/>
        </w:rPr>
        <w:t>Způsob použití:</w:t>
      </w:r>
      <w:r w:rsidRPr="00C10356">
        <w:rPr>
          <w:rFonts w:asciiTheme="minorHAnsi" w:hAnsiTheme="minorHAnsi" w:cstheme="minorHAnsi"/>
          <w:sz w:val="22"/>
          <w:szCs w:val="22"/>
        </w:rPr>
        <w:br/>
        <w:t xml:space="preserve">Šampon naneseme na vlhkou srst a vmasírujeme ze všech stran do vytvoření pěny. </w:t>
      </w:r>
      <w:r w:rsidRPr="00C10356">
        <w:rPr>
          <w:rFonts w:asciiTheme="minorHAnsi" w:hAnsiTheme="minorHAnsi" w:cstheme="minorHAnsi"/>
          <w:sz w:val="22"/>
          <w:szCs w:val="22"/>
        </w:rPr>
        <w:br/>
        <w:t>Necháme chvíli (1 – 5 minut dle povahy zvířete) působit, pak důkladně opláchneme dostatečným množstvím vlažné vody. Celý postup je při kožních komplikacích vhodné zopakovat. Chraňte oči, uši i čenich zvířete. V případě jejich vnitřního potřísnění vypláchněte větším množstvím vody.</w:t>
      </w:r>
    </w:p>
    <w:p w14:paraId="1A9B963D" w14:textId="77777777" w:rsidR="00134FB3" w:rsidRPr="00C10356" w:rsidRDefault="00134FB3" w:rsidP="002528D9">
      <w:pPr>
        <w:rPr>
          <w:rFonts w:asciiTheme="minorHAnsi" w:hAnsiTheme="minorHAnsi" w:cstheme="minorHAnsi"/>
          <w:sz w:val="22"/>
          <w:szCs w:val="22"/>
        </w:rPr>
      </w:pPr>
    </w:p>
    <w:p w14:paraId="72652B6E" w14:textId="63A6AE78" w:rsidR="002528D9" w:rsidRPr="00C10356" w:rsidRDefault="002528D9" w:rsidP="002528D9">
      <w:pPr>
        <w:rPr>
          <w:rFonts w:asciiTheme="minorHAnsi" w:hAnsiTheme="minorHAnsi" w:cstheme="minorHAnsi"/>
          <w:sz w:val="22"/>
          <w:szCs w:val="22"/>
        </w:rPr>
      </w:pPr>
      <w:r w:rsidRPr="00C10356">
        <w:rPr>
          <w:rFonts w:asciiTheme="minorHAnsi" w:hAnsiTheme="minorHAnsi" w:cstheme="minorHAnsi"/>
          <w:b/>
          <w:sz w:val="22"/>
          <w:szCs w:val="22"/>
        </w:rPr>
        <w:t>Upozornění:</w:t>
      </w:r>
      <w:r w:rsidRPr="00C10356">
        <w:rPr>
          <w:rFonts w:asciiTheme="minorHAnsi" w:hAnsiTheme="minorHAnsi" w:cstheme="minorHAnsi"/>
          <w:sz w:val="22"/>
          <w:szCs w:val="22"/>
        </w:rPr>
        <w:t xml:space="preserve"> </w:t>
      </w:r>
      <w:r w:rsidRPr="00C10356">
        <w:rPr>
          <w:rFonts w:asciiTheme="minorHAnsi" w:hAnsiTheme="minorHAnsi" w:cstheme="minorHAnsi"/>
          <w:sz w:val="22"/>
          <w:szCs w:val="22"/>
        </w:rPr>
        <w:br/>
        <w:t>Před použitím si přečtěte přiložené pokyny. Nesmí být používáno jinak, než je uvedeno v</w:t>
      </w:r>
      <w:r w:rsidR="004E7541" w:rsidRPr="00C10356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4E7541" w:rsidRPr="00C10356">
        <w:rPr>
          <w:rFonts w:asciiTheme="minorHAnsi" w:hAnsiTheme="minorHAnsi" w:cstheme="minorHAnsi"/>
          <w:sz w:val="22"/>
          <w:szCs w:val="22"/>
        </w:rPr>
        <w:t>v</w:t>
      </w:r>
      <w:proofErr w:type="spellEnd"/>
      <w:r w:rsidR="004E7541" w:rsidRPr="00C10356">
        <w:rPr>
          <w:rFonts w:asciiTheme="minorHAnsi" w:hAnsiTheme="minorHAnsi" w:cstheme="minorHAnsi"/>
          <w:sz w:val="22"/>
          <w:szCs w:val="22"/>
        </w:rPr>
        <w:t xml:space="preserve"> této příbalové informaci</w:t>
      </w:r>
      <w:r w:rsidRPr="00C10356">
        <w:rPr>
          <w:rFonts w:asciiTheme="minorHAnsi" w:hAnsiTheme="minorHAnsi" w:cstheme="minorHAnsi"/>
          <w:sz w:val="22"/>
          <w:szCs w:val="22"/>
        </w:rPr>
        <w:t>!</w:t>
      </w:r>
      <w:r w:rsidR="00CA678F">
        <w:rPr>
          <w:rFonts w:asciiTheme="minorHAnsi" w:hAnsiTheme="minorHAnsi" w:cstheme="minorHAnsi"/>
          <w:sz w:val="22"/>
          <w:szCs w:val="22"/>
        </w:rPr>
        <w:t xml:space="preserve"> Pouze pro zvířata.</w:t>
      </w:r>
      <w:r w:rsidRPr="00C10356">
        <w:rPr>
          <w:rFonts w:asciiTheme="minorHAnsi" w:hAnsiTheme="minorHAnsi" w:cstheme="minorHAnsi"/>
          <w:sz w:val="22"/>
          <w:szCs w:val="22"/>
        </w:rPr>
        <w:t xml:space="preserve"> Není určeno pro potravinov</w:t>
      </w:r>
      <w:r w:rsidR="004E7541" w:rsidRPr="00C10356">
        <w:rPr>
          <w:rFonts w:asciiTheme="minorHAnsi" w:hAnsiTheme="minorHAnsi" w:cstheme="minorHAnsi"/>
          <w:sz w:val="22"/>
          <w:szCs w:val="22"/>
        </w:rPr>
        <w:t xml:space="preserve">é druhy </w:t>
      </w:r>
      <w:r w:rsidRPr="00C10356">
        <w:rPr>
          <w:rFonts w:asciiTheme="minorHAnsi" w:hAnsiTheme="minorHAnsi" w:cstheme="minorHAnsi"/>
          <w:sz w:val="22"/>
          <w:szCs w:val="22"/>
        </w:rPr>
        <w:t xml:space="preserve">zvířat. Velmi vzácně se může vyskytnout alergie </w:t>
      </w:r>
      <w:r w:rsidRPr="00B32848">
        <w:rPr>
          <w:rFonts w:asciiTheme="minorHAnsi" w:hAnsiTheme="minorHAnsi" w:cstheme="minorHAnsi"/>
          <w:sz w:val="22"/>
          <w:szCs w:val="22"/>
        </w:rPr>
        <w:t xml:space="preserve">na stříbro. Přípravek se nesmí dostat do přímého kontaktu s potravinami, pitnou vodou, dětskými hračkami. Uchovávejte mimo dohled a dosah dětí! Nepoužitý přípravek / prázdný obal předejte na místo určené obcí k likvidaci odpadů. Spotřebujte </w:t>
      </w:r>
      <w:r w:rsidR="00831206" w:rsidRPr="00B32848">
        <w:rPr>
          <w:rFonts w:asciiTheme="minorHAnsi" w:hAnsiTheme="minorHAnsi" w:cstheme="minorHAnsi"/>
          <w:sz w:val="22"/>
          <w:szCs w:val="22"/>
        </w:rPr>
        <w:t xml:space="preserve">nejpozději do 2 let od data výroby uvedeného na obalu. </w:t>
      </w:r>
      <w:r w:rsidRPr="00B32848">
        <w:rPr>
          <w:rFonts w:asciiTheme="minorHAnsi" w:hAnsiTheme="minorHAnsi" w:cstheme="minorHAnsi"/>
          <w:sz w:val="22"/>
          <w:szCs w:val="22"/>
        </w:rPr>
        <w:t xml:space="preserve">Číslo šarže a </w:t>
      </w:r>
      <w:r w:rsidR="00831206" w:rsidRPr="00B32848">
        <w:rPr>
          <w:rFonts w:asciiTheme="minorHAnsi" w:hAnsiTheme="minorHAnsi" w:cstheme="minorHAnsi"/>
          <w:sz w:val="22"/>
          <w:szCs w:val="22"/>
        </w:rPr>
        <w:t>datum výroby</w:t>
      </w:r>
      <w:r w:rsidRPr="00B32848">
        <w:rPr>
          <w:rFonts w:asciiTheme="minorHAnsi" w:hAnsiTheme="minorHAnsi" w:cstheme="minorHAnsi"/>
          <w:sz w:val="22"/>
          <w:szCs w:val="22"/>
        </w:rPr>
        <w:t xml:space="preserve"> je uvedeno</w:t>
      </w:r>
      <w:r w:rsidRPr="00C10356">
        <w:rPr>
          <w:rFonts w:asciiTheme="minorHAnsi" w:hAnsiTheme="minorHAnsi" w:cstheme="minorHAnsi"/>
          <w:sz w:val="22"/>
          <w:szCs w:val="22"/>
        </w:rPr>
        <w:t xml:space="preserve"> na obalu.</w:t>
      </w:r>
    </w:p>
    <w:p w14:paraId="2E400429" w14:textId="77777777" w:rsidR="002528D9" w:rsidRPr="00C10356" w:rsidRDefault="002528D9" w:rsidP="002528D9">
      <w:pPr>
        <w:rPr>
          <w:rFonts w:asciiTheme="minorHAnsi" w:hAnsiTheme="minorHAnsi" w:cstheme="minorHAnsi"/>
          <w:sz w:val="22"/>
          <w:szCs w:val="22"/>
        </w:rPr>
      </w:pPr>
      <w:r w:rsidRPr="00C10356">
        <w:rPr>
          <w:rFonts w:asciiTheme="minorHAnsi" w:hAnsiTheme="minorHAnsi" w:cstheme="minorHAnsi"/>
          <w:b/>
          <w:sz w:val="22"/>
          <w:szCs w:val="22"/>
        </w:rPr>
        <w:t xml:space="preserve">První pomoc: </w:t>
      </w:r>
      <w:r w:rsidRPr="00C10356">
        <w:rPr>
          <w:rFonts w:asciiTheme="minorHAnsi" w:hAnsiTheme="minorHAnsi" w:cstheme="minorHAnsi"/>
          <w:b/>
          <w:sz w:val="22"/>
          <w:szCs w:val="22"/>
        </w:rPr>
        <w:br/>
      </w:r>
      <w:r w:rsidRPr="00C10356">
        <w:rPr>
          <w:rFonts w:asciiTheme="minorHAnsi" w:hAnsiTheme="minorHAnsi" w:cstheme="minorHAnsi"/>
          <w:sz w:val="22"/>
          <w:szCs w:val="22"/>
        </w:rPr>
        <w:t xml:space="preserve">Při zasažení očí vyplachujte několik minut proudem vody. Při případných přetrvávajících potížích po manipulaci s přípravkem vyhledejte lékařské ošetření. </w:t>
      </w:r>
    </w:p>
    <w:p w14:paraId="68EC73A1" w14:textId="77777777" w:rsidR="002528D9" w:rsidRPr="00C10356" w:rsidRDefault="002528D9" w:rsidP="002528D9">
      <w:pPr>
        <w:rPr>
          <w:rFonts w:asciiTheme="minorHAnsi" w:hAnsiTheme="minorHAnsi" w:cstheme="minorHAnsi"/>
          <w:sz w:val="22"/>
          <w:szCs w:val="22"/>
        </w:rPr>
      </w:pPr>
      <w:r w:rsidRPr="00C10356">
        <w:rPr>
          <w:rFonts w:asciiTheme="minorHAnsi" w:hAnsiTheme="minorHAnsi" w:cstheme="minorHAnsi"/>
          <w:b/>
          <w:sz w:val="22"/>
          <w:szCs w:val="22"/>
        </w:rPr>
        <w:t>Skladování:</w:t>
      </w:r>
      <w:r w:rsidRPr="00C10356">
        <w:rPr>
          <w:rFonts w:asciiTheme="minorHAnsi" w:hAnsiTheme="minorHAnsi" w:cstheme="minorHAnsi"/>
          <w:b/>
          <w:sz w:val="22"/>
          <w:szCs w:val="22"/>
        </w:rPr>
        <w:br/>
      </w:r>
      <w:r w:rsidRPr="00C10356">
        <w:rPr>
          <w:rFonts w:asciiTheme="minorHAnsi" w:hAnsiTheme="minorHAnsi" w:cstheme="minorHAnsi"/>
          <w:sz w:val="22"/>
          <w:szCs w:val="22"/>
        </w:rPr>
        <w:t xml:space="preserve">V suchu při teplotě 5–25 °C. Chraňte před přímým slunečním zářením. </w:t>
      </w:r>
    </w:p>
    <w:p w14:paraId="521CE66B" w14:textId="1E9C413E" w:rsidR="002528D9" w:rsidRPr="00C10356" w:rsidRDefault="002528D9" w:rsidP="002528D9">
      <w:pPr>
        <w:rPr>
          <w:rFonts w:asciiTheme="minorHAnsi" w:hAnsiTheme="minorHAnsi" w:cstheme="minorHAnsi"/>
          <w:b/>
          <w:sz w:val="22"/>
          <w:szCs w:val="22"/>
        </w:rPr>
      </w:pPr>
      <w:r w:rsidRPr="00C10356">
        <w:rPr>
          <w:rFonts w:asciiTheme="minorHAnsi" w:hAnsiTheme="minorHAnsi" w:cstheme="minorHAnsi"/>
          <w:b/>
          <w:sz w:val="22"/>
          <w:szCs w:val="22"/>
        </w:rPr>
        <w:t xml:space="preserve">Schváleno ÚSKVBL pod číslem: </w:t>
      </w:r>
      <w:r w:rsidR="00DC2052">
        <w:rPr>
          <w:rFonts w:asciiTheme="minorHAnsi" w:hAnsiTheme="minorHAnsi" w:cstheme="minorHAnsi"/>
          <w:b/>
          <w:sz w:val="22"/>
          <w:szCs w:val="22"/>
        </w:rPr>
        <w:t>106-20/C</w:t>
      </w:r>
    </w:p>
    <w:p w14:paraId="39C0652C" w14:textId="77777777" w:rsidR="002528D9" w:rsidRPr="00C10356" w:rsidRDefault="002528D9" w:rsidP="002528D9">
      <w:pPr>
        <w:rPr>
          <w:rFonts w:asciiTheme="minorHAnsi" w:hAnsiTheme="minorHAnsi" w:cstheme="minorHAnsi"/>
          <w:b/>
          <w:sz w:val="22"/>
          <w:szCs w:val="22"/>
        </w:rPr>
      </w:pPr>
      <w:r w:rsidRPr="00C10356">
        <w:rPr>
          <w:rFonts w:asciiTheme="minorHAnsi" w:hAnsiTheme="minorHAnsi" w:cstheme="minorHAnsi"/>
          <w:b/>
          <w:sz w:val="22"/>
          <w:szCs w:val="22"/>
        </w:rPr>
        <w:t xml:space="preserve">Držitel rozhodnutí o schválení a výrobce: </w:t>
      </w:r>
      <w:r w:rsidRPr="00C10356">
        <w:rPr>
          <w:rFonts w:asciiTheme="minorHAnsi" w:hAnsiTheme="minorHAnsi" w:cstheme="minorHAnsi"/>
          <w:b/>
          <w:sz w:val="22"/>
          <w:szCs w:val="22"/>
        </w:rPr>
        <w:br/>
      </w:r>
      <w:proofErr w:type="spellStart"/>
      <w:r w:rsidRPr="00C10356">
        <w:rPr>
          <w:rFonts w:asciiTheme="minorHAnsi" w:hAnsiTheme="minorHAnsi" w:cstheme="minorHAnsi"/>
          <w:b/>
          <w:sz w:val="22"/>
          <w:szCs w:val="22"/>
        </w:rPr>
        <w:t>NanoComplex</w:t>
      </w:r>
      <w:proofErr w:type="spellEnd"/>
      <w:r w:rsidRPr="00C10356">
        <w:rPr>
          <w:rFonts w:asciiTheme="minorHAnsi" w:hAnsiTheme="minorHAnsi" w:cstheme="minorHAnsi"/>
          <w:b/>
          <w:sz w:val="22"/>
          <w:szCs w:val="22"/>
        </w:rPr>
        <w:t xml:space="preserve"> s.r.o., Mozartova 178/12, 77900 Olomouc, Česká republika</w:t>
      </w:r>
      <w:r w:rsidRPr="00C10356">
        <w:rPr>
          <w:rFonts w:asciiTheme="minorHAnsi" w:hAnsiTheme="minorHAnsi" w:cstheme="minorHAnsi"/>
          <w:b/>
          <w:sz w:val="22"/>
          <w:szCs w:val="22"/>
        </w:rPr>
        <w:br/>
        <w:t>www.traumapet.eu</w:t>
      </w:r>
    </w:p>
    <w:p w14:paraId="07451BFD" w14:textId="77777777" w:rsidR="004C14ED" w:rsidRPr="00C10356" w:rsidRDefault="004C14ED" w:rsidP="002528D9">
      <w:pPr>
        <w:rPr>
          <w:rFonts w:asciiTheme="minorHAnsi" w:hAnsiTheme="minorHAnsi" w:cstheme="minorHAnsi"/>
          <w:sz w:val="22"/>
          <w:szCs w:val="22"/>
        </w:rPr>
      </w:pPr>
    </w:p>
    <w:sectPr w:rsidR="004C14ED" w:rsidRPr="00C103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8BD46" w14:textId="77777777" w:rsidR="00C574E9" w:rsidRDefault="00C574E9" w:rsidP="00F67195">
      <w:r>
        <w:separator/>
      </w:r>
    </w:p>
  </w:endnote>
  <w:endnote w:type="continuationSeparator" w:id="0">
    <w:p w14:paraId="18432ACF" w14:textId="77777777" w:rsidR="00C574E9" w:rsidRDefault="00C574E9" w:rsidP="00F6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8E4FF" w14:textId="77777777" w:rsidR="00C574E9" w:rsidRDefault="00C574E9" w:rsidP="00F67195">
      <w:r>
        <w:separator/>
      </w:r>
    </w:p>
  </w:footnote>
  <w:footnote w:type="continuationSeparator" w:id="0">
    <w:p w14:paraId="62F6C8D2" w14:textId="77777777" w:rsidR="00C574E9" w:rsidRDefault="00C574E9" w:rsidP="00F67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EBB7A" w14:textId="63FCA9AA" w:rsidR="002528D9" w:rsidRPr="00FD3BE0" w:rsidRDefault="002528D9" w:rsidP="004A0BFD">
    <w:pPr>
      <w:rPr>
        <w:rFonts w:asciiTheme="minorHAnsi" w:hAnsiTheme="minorHAnsi" w:cstheme="minorHAnsi"/>
        <w:b/>
        <w:bCs/>
        <w:sz w:val="22"/>
        <w:szCs w:val="22"/>
      </w:rPr>
    </w:pPr>
    <w:r w:rsidRPr="00FD3BE0">
      <w:rPr>
        <w:rFonts w:asciiTheme="minorHAnsi" w:hAnsiTheme="minorHAnsi" w:cstheme="minorHAnsi"/>
        <w:b/>
        <w:bCs/>
        <w:sz w:val="22"/>
        <w:szCs w:val="22"/>
      </w:rPr>
      <w:t xml:space="preserve">Text příbalové informace součást dokumentace schválené rozhodnutím </w:t>
    </w:r>
    <w:proofErr w:type="spellStart"/>
    <w:proofErr w:type="gramStart"/>
    <w:r w:rsidRPr="00FD3BE0">
      <w:rPr>
        <w:rFonts w:asciiTheme="minorHAnsi" w:hAnsiTheme="minorHAnsi" w:cstheme="minorHAnsi"/>
        <w:b/>
        <w:bCs/>
        <w:sz w:val="22"/>
        <w:szCs w:val="22"/>
      </w:rPr>
      <w:t>sp.zn</w:t>
    </w:r>
    <w:proofErr w:type="spellEnd"/>
    <w:r w:rsidR="00C10356" w:rsidRPr="00FD3BE0">
      <w:rPr>
        <w:rFonts w:asciiTheme="minorHAnsi" w:hAnsiTheme="minorHAnsi" w:cstheme="minorHAnsi"/>
        <w:b/>
        <w:bCs/>
        <w:sz w:val="22"/>
        <w:szCs w:val="22"/>
      </w:rPr>
      <w:t>.</w:t>
    </w:r>
    <w:proofErr w:type="gramEnd"/>
    <w:r w:rsidRPr="00FD3BE0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2058362447"/>
        <w:placeholder>
          <w:docPart w:val="F93C0312E64E4C8B9D2DE1476E9A12F1"/>
        </w:placeholder>
        <w:text/>
      </w:sdtPr>
      <w:sdtEndPr/>
      <w:sdtContent>
        <w:r w:rsidR="00C10356" w:rsidRPr="00FD3BE0">
          <w:rPr>
            <w:rFonts w:asciiTheme="minorHAnsi" w:hAnsiTheme="minorHAnsi" w:cstheme="minorHAnsi"/>
            <w:b/>
            <w:bCs/>
            <w:sz w:val="22"/>
            <w:szCs w:val="22"/>
          </w:rPr>
          <w:t>USKVBL/5699/2020/POD</w:t>
        </w:r>
      </w:sdtContent>
    </w:sdt>
    <w:r w:rsidRPr="00FD3BE0">
      <w:rPr>
        <w:rFonts w:asciiTheme="minorHAnsi" w:hAnsiTheme="minorHAnsi" w:cstheme="minorHAnsi"/>
        <w:b/>
        <w:bCs/>
        <w:sz w:val="22"/>
        <w:szCs w:val="22"/>
      </w:rPr>
      <w:t xml:space="preserve"> č</w:t>
    </w:r>
    <w:r w:rsidR="00C10356" w:rsidRPr="00FD3BE0">
      <w:rPr>
        <w:rFonts w:asciiTheme="minorHAnsi" w:hAnsiTheme="minorHAnsi" w:cstheme="minorHAnsi"/>
        <w:b/>
        <w:bCs/>
        <w:sz w:val="22"/>
        <w:szCs w:val="22"/>
      </w:rPr>
      <w:t>.</w:t>
    </w:r>
    <w:r w:rsidRPr="00FD3BE0">
      <w:rPr>
        <w:rFonts w:asciiTheme="minorHAnsi" w:hAnsiTheme="minorHAnsi" w:cstheme="minorHAnsi"/>
        <w:b/>
        <w:bCs/>
        <w:sz w:val="22"/>
        <w:szCs w:val="22"/>
      </w:rPr>
      <w:t xml:space="preserve">j. </w:t>
    </w:r>
    <w:sdt>
      <w:sdtP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id w:val="256413127"/>
        <w:placeholder>
          <w:docPart w:val="F93C0312E64E4C8B9D2DE1476E9A12F1"/>
        </w:placeholder>
        <w:text/>
      </w:sdtPr>
      <w:sdtEndPr/>
      <w:sdtContent>
        <w:r w:rsidR="00DC2052" w:rsidRPr="00FD3BE0">
          <w:rPr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USKVBL/11574/2020/REG-</w:t>
        </w:r>
        <w:proofErr w:type="spellStart"/>
        <w:r w:rsidR="00DC2052" w:rsidRPr="00FD3BE0">
          <w:rPr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Podb</w:t>
        </w:r>
        <w:proofErr w:type="spellEnd"/>
      </w:sdtContent>
    </w:sdt>
    <w:r w:rsidRPr="00FD3BE0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773286175"/>
        <w:placeholder>
          <w:docPart w:val="C0F0474B81C04AAEACD95B167BC1371E"/>
        </w:placeholder>
        <w:date w:fullDate="2020-10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C2052" w:rsidRPr="00FD3BE0">
          <w:rPr>
            <w:rFonts w:asciiTheme="minorHAnsi" w:hAnsiTheme="minorHAnsi" w:cstheme="minorHAnsi"/>
            <w:b/>
            <w:bCs/>
            <w:sz w:val="22"/>
            <w:szCs w:val="22"/>
          </w:rPr>
          <w:t>5.10.2020</w:t>
        </w:r>
      </w:sdtContent>
    </w:sdt>
    <w:r w:rsidRPr="00FD3BE0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2045283072"/>
        <w:placeholder>
          <w:docPart w:val="AF26C93E70464A49950C34D6F298EA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/>
          <w:b w:val="0"/>
          <w:bCs w:val="0"/>
        </w:rPr>
      </w:sdtEndPr>
      <w:sdtContent>
        <w:r w:rsidR="00C10356" w:rsidRPr="00FD3BE0">
          <w:rPr>
            <w:rStyle w:val="Siln"/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FD3BE0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-484012948"/>
        <w:placeholder>
          <w:docPart w:val="F93C0312E64E4C8B9D2DE1476E9A12F1"/>
        </w:placeholder>
        <w:text/>
      </w:sdtPr>
      <w:sdtEndPr/>
      <w:sdtContent>
        <w:proofErr w:type="spellStart"/>
        <w:r w:rsidR="00C10356" w:rsidRPr="00FD3BE0">
          <w:rPr>
            <w:rFonts w:asciiTheme="minorHAnsi" w:hAnsiTheme="minorHAnsi" w:cstheme="minorHAnsi"/>
            <w:b/>
            <w:bCs/>
            <w:sz w:val="22"/>
            <w:szCs w:val="22"/>
          </w:rPr>
          <w:t>TraumaPet</w:t>
        </w:r>
        <w:proofErr w:type="spellEnd"/>
        <w:r w:rsidR="00C10356" w:rsidRPr="00FD3BE0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="00C10356" w:rsidRPr="00FD3BE0">
          <w:rPr>
            <w:rFonts w:asciiTheme="minorHAnsi" w:hAnsiTheme="minorHAnsi" w:cstheme="minorHAnsi"/>
            <w:b/>
            <w:bCs/>
            <w:sz w:val="22"/>
            <w:szCs w:val="22"/>
          </w:rPr>
          <w:t>shampoo</w:t>
        </w:r>
        <w:proofErr w:type="spellEnd"/>
        <w:r w:rsidR="00C10356" w:rsidRPr="00FD3BE0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="00C10356" w:rsidRPr="00FD3BE0">
          <w:rPr>
            <w:rFonts w:asciiTheme="minorHAnsi" w:hAnsiTheme="minorHAnsi" w:cstheme="minorHAnsi"/>
            <w:b/>
            <w:bCs/>
            <w:sz w:val="22"/>
            <w:szCs w:val="22"/>
          </w:rPr>
          <w:t>Ag</w:t>
        </w:r>
        <w:proofErr w:type="spellEnd"/>
      </w:sdtContent>
    </w:sdt>
  </w:p>
  <w:p w14:paraId="68C0674D" w14:textId="77777777" w:rsidR="002528D9" w:rsidRDefault="002528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ED"/>
    <w:rsid w:val="00015CA6"/>
    <w:rsid w:val="0005171F"/>
    <w:rsid w:val="00076726"/>
    <w:rsid w:val="00134FB3"/>
    <w:rsid w:val="002528D9"/>
    <w:rsid w:val="002A060B"/>
    <w:rsid w:val="00327F43"/>
    <w:rsid w:val="00475D3B"/>
    <w:rsid w:val="00482E00"/>
    <w:rsid w:val="004C14ED"/>
    <w:rsid w:val="004E7541"/>
    <w:rsid w:val="00817543"/>
    <w:rsid w:val="00831206"/>
    <w:rsid w:val="00973A5A"/>
    <w:rsid w:val="0097511C"/>
    <w:rsid w:val="00B32848"/>
    <w:rsid w:val="00B65CE1"/>
    <w:rsid w:val="00B825FC"/>
    <w:rsid w:val="00BD0F47"/>
    <w:rsid w:val="00BD7831"/>
    <w:rsid w:val="00BE3CC6"/>
    <w:rsid w:val="00C072DD"/>
    <w:rsid w:val="00C10356"/>
    <w:rsid w:val="00C574E9"/>
    <w:rsid w:val="00CA678F"/>
    <w:rsid w:val="00CC25F1"/>
    <w:rsid w:val="00D3406F"/>
    <w:rsid w:val="00D3640B"/>
    <w:rsid w:val="00DA6D5A"/>
    <w:rsid w:val="00DB24E3"/>
    <w:rsid w:val="00DC2052"/>
    <w:rsid w:val="00F67195"/>
    <w:rsid w:val="00F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D1F9D"/>
  <w15:docId w15:val="{58871611-BAD2-48CA-9D9E-4E55AFFB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4ED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14ED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67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7195"/>
    <w:rPr>
      <w:rFonts w:ascii="Arial" w:eastAsia="Arial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67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195"/>
    <w:rPr>
      <w:rFonts w:ascii="Arial" w:eastAsia="Arial" w:hAnsi="Arial" w:cs="Arial"/>
      <w:sz w:val="20"/>
      <w:szCs w:val="20"/>
      <w:lang w:eastAsia="ar-SA"/>
    </w:rPr>
  </w:style>
  <w:style w:type="character" w:styleId="Zstupntext">
    <w:name w:val="Placeholder Text"/>
    <w:rsid w:val="00F67195"/>
    <w:rPr>
      <w:color w:val="808080"/>
    </w:rPr>
  </w:style>
  <w:style w:type="character" w:customStyle="1" w:styleId="Styl2">
    <w:name w:val="Styl2"/>
    <w:basedOn w:val="Standardnpsmoodstavce"/>
    <w:uiPriority w:val="1"/>
    <w:rsid w:val="00F67195"/>
    <w:rPr>
      <w:b/>
      <w:bCs w:val="0"/>
    </w:rPr>
  </w:style>
  <w:style w:type="character" w:styleId="Siln">
    <w:name w:val="Strong"/>
    <w:basedOn w:val="Standardnpsmoodstavce"/>
    <w:uiPriority w:val="22"/>
    <w:qFormat/>
    <w:rsid w:val="00F6719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C2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5F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5F1"/>
    <w:rPr>
      <w:rFonts w:ascii="Arial" w:eastAsia="Arial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5F1"/>
    <w:rPr>
      <w:rFonts w:ascii="Arial" w:eastAsia="Arial" w:hAnsi="Arial" w:cs="Arial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5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5F1"/>
    <w:rPr>
      <w:rFonts w:ascii="Segoe UI" w:eastAsia="Arial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831206"/>
    <w:pPr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3C0312E64E4C8B9D2DE1476E9A1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B72CD-AA53-4145-8DE9-1E9DA1B43655}"/>
      </w:docPartPr>
      <w:docPartBody>
        <w:p w:rsidR="00FB0F46" w:rsidRDefault="00B60451" w:rsidP="00B60451">
          <w:pPr>
            <w:pStyle w:val="F93C0312E64E4C8B9D2DE1476E9A12F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0F0474B81C04AAEACD95B167BC137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CC4E4-C256-455E-9EC1-2DE15756072F}"/>
      </w:docPartPr>
      <w:docPartBody>
        <w:p w:rsidR="00FB0F46" w:rsidRDefault="00B60451" w:rsidP="00B60451">
          <w:pPr>
            <w:pStyle w:val="C0F0474B81C04AAEACD95B167BC1371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F26C93E70464A49950C34D6F298E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972B8F-E987-4EC5-89D2-1986B3355C8C}"/>
      </w:docPartPr>
      <w:docPartBody>
        <w:p w:rsidR="00FB0F46" w:rsidRDefault="00B60451" w:rsidP="00B60451">
          <w:pPr>
            <w:pStyle w:val="AF26C93E70464A49950C34D6F298EA7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EA"/>
    <w:rsid w:val="00321AA1"/>
    <w:rsid w:val="004449EA"/>
    <w:rsid w:val="00481163"/>
    <w:rsid w:val="007167B2"/>
    <w:rsid w:val="008133C1"/>
    <w:rsid w:val="00A525A6"/>
    <w:rsid w:val="00B60451"/>
    <w:rsid w:val="00CD7426"/>
    <w:rsid w:val="00D23CC7"/>
    <w:rsid w:val="00D81BA1"/>
    <w:rsid w:val="00EF083D"/>
    <w:rsid w:val="00FB0F46"/>
    <w:rsid w:val="00F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60451"/>
    <w:rPr>
      <w:color w:val="808080"/>
    </w:rPr>
  </w:style>
  <w:style w:type="paragraph" w:customStyle="1" w:styleId="97628CA8A7A24E598AC13E199C75DF7C">
    <w:name w:val="97628CA8A7A24E598AC13E199C75DF7C"/>
    <w:rsid w:val="004449EA"/>
  </w:style>
  <w:style w:type="paragraph" w:customStyle="1" w:styleId="1E16B8C3AFB84D9797ED55D8B8F03246">
    <w:name w:val="1E16B8C3AFB84D9797ED55D8B8F03246"/>
    <w:rsid w:val="004449EA"/>
  </w:style>
  <w:style w:type="paragraph" w:customStyle="1" w:styleId="2A9A93AD093146BD9D0AEF5BC09C57CB">
    <w:name w:val="2A9A93AD093146BD9D0AEF5BC09C57CB"/>
    <w:rsid w:val="004449EA"/>
  </w:style>
  <w:style w:type="paragraph" w:customStyle="1" w:styleId="1D9B0D5C0E864412A32952081406F738">
    <w:name w:val="1D9B0D5C0E864412A32952081406F738"/>
    <w:rsid w:val="004449EA"/>
  </w:style>
  <w:style w:type="paragraph" w:customStyle="1" w:styleId="F93C0312E64E4C8B9D2DE1476E9A12F1">
    <w:name w:val="F93C0312E64E4C8B9D2DE1476E9A12F1"/>
    <w:rsid w:val="00B60451"/>
  </w:style>
  <w:style w:type="paragraph" w:customStyle="1" w:styleId="C0F0474B81C04AAEACD95B167BC1371E">
    <w:name w:val="C0F0474B81C04AAEACD95B167BC1371E"/>
    <w:rsid w:val="00B60451"/>
  </w:style>
  <w:style w:type="paragraph" w:customStyle="1" w:styleId="AF26C93E70464A49950C34D6F298EA78">
    <w:name w:val="AF26C93E70464A49950C34D6F298EA78"/>
    <w:rsid w:val="00B60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</dc:creator>
  <cp:keywords/>
  <dc:description/>
  <cp:lastModifiedBy>Morávková Věra</cp:lastModifiedBy>
  <cp:revision>21</cp:revision>
  <cp:lastPrinted>2020-10-05T12:48:00Z</cp:lastPrinted>
  <dcterms:created xsi:type="dcterms:W3CDTF">2020-05-06T08:14:00Z</dcterms:created>
  <dcterms:modified xsi:type="dcterms:W3CDTF">2020-10-09T06:53:00Z</dcterms:modified>
</cp:coreProperties>
</file>