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17036" w14:textId="2EF1120F" w:rsidR="00545751" w:rsidRPr="00822896" w:rsidRDefault="00545751" w:rsidP="00822896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896">
        <w:rPr>
          <w:rFonts w:asciiTheme="minorHAnsi" w:hAnsiTheme="minorHAnsi" w:cstheme="minorHAnsi"/>
          <w:b/>
          <w:sz w:val="22"/>
          <w:szCs w:val="22"/>
        </w:rPr>
        <w:t>ÚDAJE UVEDENÉ NA OBALU VETERINÁRNÍHO P</w:t>
      </w:r>
      <w:r w:rsidR="00147D7C" w:rsidRPr="00822896">
        <w:rPr>
          <w:rFonts w:asciiTheme="minorHAnsi" w:hAnsiTheme="minorHAnsi" w:cstheme="minorHAnsi"/>
          <w:b/>
          <w:sz w:val="22"/>
          <w:szCs w:val="22"/>
        </w:rPr>
        <w:t>ŘÍ</w:t>
      </w:r>
      <w:r w:rsidRPr="00822896">
        <w:rPr>
          <w:rFonts w:asciiTheme="minorHAnsi" w:hAnsiTheme="minorHAnsi" w:cstheme="minorHAnsi"/>
          <w:b/>
          <w:sz w:val="22"/>
          <w:szCs w:val="22"/>
        </w:rPr>
        <w:t>PRAVKU</w:t>
      </w:r>
      <w:r w:rsidR="00147D7C" w:rsidRPr="008228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2896">
        <w:rPr>
          <w:rFonts w:asciiTheme="minorHAnsi" w:hAnsiTheme="minorHAnsi" w:cstheme="minorHAnsi"/>
          <w:b/>
          <w:sz w:val="22"/>
          <w:szCs w:val="22"/>
        </w:rPr>
        <w:t>=</w:t>
      </w:r>
      <w:r w:rsidR="00147D7C" w:rsidRPr="008228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2896">
        <w:rPr>
          <w:rFonts w:asciiTheme="minorHAnsi" w:hAnsiTheme="minorHAnsi" w:cstheme="minorHAnsi"/>
          <w:b/>
          <w:sz w:val="22"/>
          <w:szCs w:val="22"/>
        </w:rPr>
        <w:t>ETIKETA</w:t>
      </w:r>
    </w:p>
    <w:p w14:paraId="59D9509E" w14:textId="77777777" w:rsidR="00147D7C" w:rsidRDefault="00147D7C" w:rsidP="00822896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63F7B3BE" w14:textId="77777777" w:rsidR="00147D7C" w:rsidRPr="00822896" w:rsidRDefault="00147D7C" w:rsidP="00822896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711AC92A" w14:textId="714E9CB1" w:rsidR="00545751" w:rsidRPr="00822896" w:rsidRDefault="00545751" w:rsidP="00822896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822896">
        <w:rPr>
          <w:rFonts w:asciiTheme="minorHAnsi" w:hAnsiTheme="minorHAnsi" w:cstheme="minorHAnsi"/>
          <w:b/>
          <w:sz w:val="22"/>
          <w:szCs w:val="22"/>
        </w:rPr>
        <w:t>NÁZEV VETERINÁRNÍHO PŘÍPRAVKU</w:t>
      </w:r>
    </w:p>
    <w:p w14:paraId="2BA452B6" w14:textId="77777777" w:rsidR="00545751" w:rsidRPr="00822896" w:rsidRDefault="00545751">
      <w:pPr>
        <w:shd w:val="clear" w:color="auto" w:fill="FFFFFF"/>
        <w:spacing w:before="14"/>
        <w:ind w:left="14"/>
        <w:rPr>
          <w:rFonts w:asciiTheme="minorHAnsi" w:hAnsiTheme="minorHAnsi" w:cstheme="minorHAnsi"/>
          <w:sz w:val="22"/>
          <w:szCs w:val="22"/>
        </w:rPr>
      </w:pPr>
      <w:proofErr w:type="spellStart"/>
      <w:r w:rsidRPr="00822896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>Miavit</w:t>
      </w:r>
      <w:proofErr w:type="spellEnd"/>
      <w:r w:rsidRPr="00822896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 xml:space="preserve"> </w:t>
      </w:r>
      <w:r w:rsidRPr="0082289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D3 sol. pro zvířata</w:t>
      </w:r>
    </w:p>
    <w:p w14:paraId="5A05CCBC" w14:textId="6FDE366F" w:rsidR="00545751" w:rsidRPr="00822896" w:rsidRDefault="00545751">
      <w:pPr>
        <w:shd w:val="clear" w:color="auto" w:fill="FFFFFF"/>
        <w:spacing w:before="269"/>
        <w:ind w:left="10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VÝROBC</w:t>
      </w:r>
      <w:r w:rsidR="00723FC3" w:rsidRPr="00822896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E</w:t>
      </w:r>
    </w:p>
    <w:p w14:paraId="2B8C201D" w14:textId="77777777" w:rsidR="00545751" w:rsidRPr="00822896" w:rsidRDefault="00545751">
      <w:pPr>
        <w:shd w:val="clear" w:color="auto" w:fill="FFFFFF"/>
        <w:ind w:left="14"/>
        <w:rPr>
          <w:rFonts w:asciiTheme="minorHAnsi" w:hAnsiTheme="minorHAnsi" w:cstheme="minorHAnsi"/>
        </w:rPr>
      </w:pPr>
      <w:proofErr w:type="spellStart"/>
      <w:r w:rsidRPr="00822896">
        <w:rPr>
          <w:rFonts w:asciiTheme="minorHAnsi" w:hAnsiTheme="minorHAnsi" w:cstheme="minorHAnsi"/>
          <w:color w:val="000000"/>
          <w:sz w:val="22"/>
          <w:szCs w:val="22"/>
        </w:rPr>
        <w:t>Miavit</w:t>
      </w:r>
      <w:proofErr w:type="spellEnd"/>
      <w:r w:rsidRPr="0082289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22896">
        <w:rPr>
          <w:rFonts w:asciiTheme="minorHAnsi" w:hAnsiTheme="minorHAnsi" w:cstheme="minorHAnsi"/>
          <w:color w:val="000000"/>
          <w:sz w:val="22"/>
          <w:szCs w:val="22"/>
        </w:rPr>
        <w:t>GmbH</w:t>
      </w:r>
      <w:proofErr w:type="spellEnd"/>
      <w:r w:rsidRPr="00822896">
        <w:rPr>
          <w:rFonts w:asciiTheme="minorHAnsi" w:hAnsiTheme="minorHAnsi" w:cstheme="minorHAnsi"/>
          <w:color w:val="000000"/>
          <w:sz w:val="22"/>
          <w:szCs w:val="22"/>
        </w:rPr>
        <w:t xml:space="preserve"> - Robert - </w:t>
      </w:r>
      <w:r w:rsidRPr="00822896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Bosch-Straße </w:t>
      </w:r>
      <w:r w:rsidRPr="00822896">
        <w:rPr>
          <w:rFonts w:asciiTheme="minorHAnsi" w:hAnsiTheme="minorHAnsi" w:cstheme="minorHAnsi"/>
          <w:color w:val="000000"/>
          <w:sz w:val="22"/>
          <w:szCs w:val="22"/>
        </w:rPr>
        <w:t>D-49632 Essen (</w:t>
      </w:r>
      <w:proofErr w:type="spellStart"/>
      <w:r w:rsidRPr="00822896">
        <w:rPr>
          <w:rFonts w:asciiTheme="minorHAnsi" w:hAnsiTheme="minorHAnsi" w:cstheme="minorHAnsi"/>
          <w:color w:val="000000"/>
          <w:sz w:val="22"/>
          <w:szCs w:val="22"/>
        </w:rPr>
        <w:t>Oldb</w:t>
      </w:r>
      <w:proofErr w:type="spellEnd"/>
      <w:r w:rsidRPr="00822896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Pr="00822896">
        <w:rPr>
          <w:rFonts w:asciiTheme="minorHAnsi" w:hAnsiTheme="minorHAnsi" w:cstheme="minorHAnsi"/>
          <w:color w:val="000000"/>
          <w:sz w:val="22"/>
          <w:szCs w:val="22"/>
          <w:lang w:val="en-US"/>
        </w:rPr>
        <w:t>Germany.</w:t>
      </w:r>
    </w:p>
    <w:p w14:paraId="39B8CDE1" w14:textId="77777777" w:rsidR="00545751" w:rsidRPr="00822896" w:rsidRDefault="00545751">
      <w:pPr>
        <w:shd w:val="clear" w:color="auto" w:fill="FFFFFF"/>
        <w:spacing w:before="264"/>
        <w:ind w:left="5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DRŽITEL ROZHODNUTÍ O SCHVÁLENÍ</w:t>
      </w:r>
    </w:p>
    <w:p w14:paraId="01BF064F" w14:textId="77777777" w:rsidR="00545751" w:rsidRPr="00822896" w:rsidRDefault="00545751">
      <w:pPr>
        <w:shd w:val="clear" w:color="auto" w:fill="FFFFFF"/>
        <w:ind w:left="14"/>
        <w:rPr>
          <w:rFonts w:asciiTheme="minorHAnsi" w:hAnsiTheme="minorHAnsi" w:cstheme="minorHAnsi"/>
        </w:rPr>
      </w:pPr>
      <w:proofErr w:type="spellStart"/>
      <w:r w:rsidRPr="00822896">
        <w:rPr>
          <w:rFonts w:asciiTheme="minorHAnsi" w:hAnsiTheme="minorHAnsi" w:cstheme="minorHAnsi"/>
          <w:color w:val="000000"/>
          <w:sz w:val="22"/>
          <w:szCs w:val="22"/>
        </w:rPr>
        <w:t>Farmavet</w:t>
      </w:r>
      <w:proofErr w:type="spellEnd"/>
      <w:r w:rsidRPr="00822896">
        <w:rPr>
          <w:rFonts w:asciiTheme="minorHAnsi" w:hAnsiTheme="minorHAnsi" w:cstheme="minorHAnsi"/>
          <w:color w:val="000000"/>
          <w:sz w:val="22"/>
          <w:szCs w:val="22"/>
        </w:rPr>
        <w:t xml:space="preserve">, s.r.o., </w:t>
      </w:r>
      <w:proofErr w:type="spellStart"/>
      <w:r w:rsidRPr="00822896">
        <w:rPr>
          <w:rFonts w:asciiTheme="minorHAnsi" w:hAnsiTheme="minorHAnsi" w:cstheme="minorHAnsi"/>
          <w:color w:val="000000"/>
          <w:sz w:val="22"/>
          <w:szCs w:val="22"/>
        </w:rPr>
        <w:t>Sklabinská</w:t>
      </w:r>
      <w:proofErr w:type="spellEnd"/>
      <w:r w:rsidRPr="00822896">
        <w:rPr>
          <w:rFonts w:asciiTheme="minorHAnsi" w:hAnsiTheme="minorHAnsi" w:cstheme="minorHAnsi"/>
          <w:color w:val="000000"/>
          <w:sz w:val="22"/>
          <w:szCs w:val="22"/>
        </w:rPr>
        <w:t xml:space="preserve"> 20, 036 01 Martin, Slovenská republika.</w:t>
      </w:r>
    </w:p>
    <w:p w14:paraId="1861C8D0" w14:textId="77777777" w:rsidR="00545751" w:rsidRPr="00822896" w:rsidRDefault="00545751">
      <w:pPr>
        <w:shd w:val="clear" w:color="auto" w:fill="FFFFFF"/>
        <w:spacing w:before="264"/>
        <w:ind w:left="10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KVALITATIVNÍ A KVANTITATIVNÍ SLOŽENÍ VETERINÁRNÍHO PŘÍPRAVKU</w:t>
      </w:r>
    </w:p>
    <w:p w14:paraId="7A618B4F" w14:textId="77777777" w:rsidR="00545751" w:rsidRPr="00822896" w:rsidRDefault="00545751">
      <w:pPr>
        <w:shd w:val="clear" w:color="auto" w:fill="FFFFFF"/>
        <w:ind w:left="10"/>
        <w:rPr>
          <w:rFonts w:asciiTheme="minorHAnsi" w:hAnsiTheme="minorHAnsi" w:cstheme="minorHAnsi"/>
        </w:rPr>
      </w:pPr>
      <w:proofErr w:type="spellStart"/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="00DB2978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h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olecalciferolum</w:t>
      </w:r>
      <w:proofErr w:type="spellEnd"/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100 000 000 IU v 1 litru přípravku.</w:t>
      </w:r>
    </w:p>
    <w:p w14:paraId="0B2A4BF1" w14:textId="77777777" w:rsidR="00545751" w:rsidRPr="00822896" w:rsidRDefault="00545751">
      <w:pPr>
        <w:shd w:val="clear" w:color="auto" w:fill="FFFFFF"/>
        <w:spacing w:before="259"/>
        <w:ind w:left="5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POPIS PŘÍPRAVKU</w:t>
      </w:r>
    </w:p>
    <w:p w14:paraId="70B001F0" w14:textId="77777777" w:rsidR="00545751" w:rsidRPr="00822896" w:rsidRDefault="00751FC7">
      <w:pPr>
        <w:shd w:val="clear" w:color="auto" w:fill="FFFFFF"/>
        <w:spacing w:before="5"/>
        <w:ind w:left="5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Nažloutlý téměř</w:t>
      </w:r>
      <w:r w:rsidR="00545751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čirý roztok charakteristické vůně.</w:t>
      </w:r>
    </w:p>
    <w:p w14:paraId="2B474688" w14:textId="77777777" w:rsidR="00545751" w:rsidRPr="00822896" w:rsidRDefault="00545751">
      <w:pPr>
        <w:shd w:val="clear" w:color="auto" w:fill="FFFFFF"/>
        <w:spacing w:before="259"/>
        <w:ind w:left="10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CÍLOVÝ DRUH ZVÍŘAT</w:t>
      </w:r>
    </w:p>
    <w:p w14:paraId="68698A13" w14:textId="0744986F" w:rsidR="00545751" w:rsidRPr="00822896" w:rsidRDefault="00545751">
      <w:pPr>
        <w:shd w:val="clear" w:color="auto" w:fill="FFFFFF"/>
        <w:ind w:left="10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Drůbež, skot, tele, kůň, hř</w:t>
      </w:r>
      <w:r w:rsidR="00DB2978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í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b</w:t>
      </w:r>
      <w:r w:rsidR="00DB2978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ě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, prase</w:t>
      </w:r>
      <w:r w:rsidR="008C587E">
        <w:rPr>
          <w:rFonts w:asciiTheme="minorHAnsi" w:hAnsiTheme="minorHAnsi" w:cstheme="minorHAnsi"/>
          <w:color w:val="000000"/>
          <w:spacing w:val="-1"/>
          <w:sz w:val="22"/>
          <w:szCs w:val="22"/>
        </w:rPr>
        <w:t>, sele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.</w:t>
      </w:r>
    </w:p>
    <w:p w14:paraId="33E2DD5C" w14:textId="77777777" w:rsidR="00545751" w:rsidRPr="00822896" w:rsidRDefault="00545751">
      <w:pPr>
        <w:shd w:val="clear" w:color="auto" w:fill="FFFFFF"/>
        <w:spacing w:before="264" w:line="254" w:lineRule="exact"/>
        <w:ind w:left="5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ÚČEL UŽITÍ PŘÍPRAVKU</w:t>
      </w:r>
    </w:p>
    <w:p w14:paraId="2152DFD3" w14:textId="6D988794" w:rsidR="00545751" w:rsidRPr="00822896" w:rsidRDefault="00545751">
      <w:pPr>
        <w:shd w:val="clear" w:color="auto" w:fill="FFFFFF"/>
        <w:spacing w:line="254" w:lineRule="exact"/>
        <w:ind w:left="5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Vitamínový přípravek 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  <w:lang w:val="fr-FR"/>
        </w:rPr>
        <w:t xml:space="preserve">s 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obsahem lipofilního vitaminu D3, upraveného do formy hydrosolu, je určen pro </w:t>
      </w:r>
      <w:r w:rsidR="00751FC7" w:rsidRPr="00822896">
        <w:rPr>
          <w:rFonts w:asciiTheme="minorHAnsi" w:hAnsiTheme="minorHAnsi" w:cstheme="minorHAnsi"/>
          <w:color w:val="000000"/>
          <w:sz w:val="22"/>
          <w:szCs w:val="22"/>
        </w:rPr>
        <w:t>drůbež, koně</w:t>
      </w:r>
      <w:r w:rsidRPr="00822896">
        <w:rPr>
          <w:rFonts w:asciiTheme="minorHAnsi" w:hAnsiTheme="minorHAnsi" w:cstheme="minorHAnsi"/>
          <w:color w:val="000000"/>
          <w:sz w:val="22"/>
          <w:szCs w:val="22"/>
        </w:rPr>
        <w:t>, hříbata, skot, telata</w:t>
      </w:r>
      <w:r w:rsidR="009F2ED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22896">
        <w:rPr>
          <w:rFonts w:asciiTheme="minorHAnsi" w:hAnsiTheme="minorHAnsi" w:cstheme="minorHAnsi"/>
          <w:color w:val="000000"/>
          <w:sz w:val="22"/>
          <w:szCs w:val="22"/>
        </w:rPr>
        <w:t>prasata</w:t>
      </w:r>
      <w:r w:rsidR="009F2ED3">
        <w:rPr>
          <w:rFonts w:asciiTheme="minorHAnsi" w:hAnsiTheme="minorHAnsi" w:cstheme="minorHAnsi"/>
          <w:color w:val="000000"/>
          <w:sz w:val="22"/>
          <w:szCs w:val="22"/>
        </w:rPr>
        <w:t xml:space="preserve"> a selata</w:t>
      </w:r>
      <w:r w:rsidRPr="0082289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3616D7C" w14:textId="46CC5DD0" w:rsidR="00545751" w:rsidRPr="00822896" w:rsidRDefault="00AB0C27">
      <w:pPr>
        <w:shd w:val="clear" w:color="auto" w:fill="FFFFFF"/>
        <w:spacing w:line="254" w:lineRule="exact"/>
        <w:ind w:left="5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Přípravek se podpůrně používá při h</w:t>
      </w:r>
      <w:r w:rsidR="00545751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ypovitaminóz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="00545751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a avitaminóz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="00A41E90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vitaminu D3</w:t>
      </w:r>
      <w:r w:rsidR="00545751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,</w:t>
      </w:r>
      <w:r w:rsidR="0047178A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pro </w:t>
      </w:r>
      <w:r w:rsidR="00545751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regulac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i</w:t>
      </w:r>
      <w:r w:rsidR="00545751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metabolismu kalcia a fosforu</w:t>
      </w:r>
      <w:r w:rsidR="0001282B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v krvi</w:t>
      </w:r>
      <w:r w:rsidR="00545751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a </w:t>
      </w:r>
      <w:r w:rsidR="00BE337B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správn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ý </w:t>
      </w:r>
      <w:r w:rsidR="00BE337B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růst </w:t>
      </w:r>
      <w:r w:rsidR="00545751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a vývoj zvířat. U drůbeže </w:t>
      </w:r>
      <w:r w:rsidR="00A07285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ke </w:t>
      </w:r>
      <w:r w:rsidR="00545751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zvýšení kvality vaječn</w:t>
      </w:r>
      <w:r w:rsidR="00D61BA1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é</w:t>
      </w:r>
      <w:r w:rsidR="00545751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skořápky</w:t>
      </w:r>
      <w:r w:rsidR="004817D2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a</w:t>
      </w:r>
      <w:r w:rsidR="00545751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podpor</w:t>
      </w:r>
      <w:r w:rsidR="00A07285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y</w:t>
      </w:r>
      <w:r w:rsidR="00545751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proofErr w:type="spellStart"/>
      <w:r w:rsidR="00751FC7" w:rsidRPr="00822896">
        <w:rPr>
          <w:rFonts w:asciiTheme="minorHAnsi" w:hAnsiTheme="minorHAnsi" w:cstheme="minorHAnsi"/>
          <w:color w:val="000000"/>
          <w:sz w:val="22"/>
          <w:szCs w:val="22"/>
        </w:rPr>
        <w:t>lí</w:t>
      </w:r>
      <w:r w:rsidR="00545751" w:rsidRPr="00822896">
        <w:rPr>
          <w:rFonts w:asciiTheme="minorHAnsi" w:hAnsiTheme="minorHAnsi" w:cstheme="minorHAnsi"/>
          <w:color w:val="000000"/>
          <w:sz w:val="22"/>
          <w:szCs w:val="22"/>
        </w:rPr>
        <w:t>hnivosti</w:t>
      </w:r>
      <w:proofErr w:type="spellEnd"/>
      <w:r w:rsidR="00545751" w:rsidRPr="00822896">
        <w:rPr>
          <w:rFonts w:asciiTheme="minorHAnsi" w:hAnsiTheme="minorHAnsi" w:cstheme="minorHAnsi"/>
          <w:color w:val="000000"/>
          <w:sz w:val="22"/>
          <w:szCs w:val="22"/>
        </w:rPr>
        <w:t xml:space="preserve"> vajec.</w:t>
      </w:r>
      <w:r w:rsidR="004817D2" w:rsidRPr="0082289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22896">
        <w:rPr>
          <w:rFonts w:asciiTheme="minorHAnsi" w:hAnsiTheme="minorHAnsi" w:cstheme="minorHAnsi"/>
          <w:color w:val="000000"/>
          <w:sz w:val="22"/>
          <w:szCs w:val="22"/>
        </w:rPr>
        <w:t xml:space="preserve">Dále </w:t>
      </w:r>
      <w:r w:rsidR="009B3E49" w:rsidRPr="00822896">
        <w:rPr>
          <w:rFonts w:asciiTheme="minorHAnsi" w:hAnsiTheme="minorHAnsi" w:cstheme="minorHAnsi"/>
          <w:color w:val="000000"/>
          <w:sz w:val="22"/>
          <w:szCs w:val="22"/>
        </w:rPr>
        <w:t>jako podpora</w:t>
      </w:r>
      <w:r w:rsidRPr="00822896">
        <w:rPr>
          <w:rFonts w:asciiTheme="minorHAnsi" w:hAnsiTheme="minorHAnsi" w:cstheme="minorHAnsi"/>
          <w:color w:val="000000"/>
          <w:sz w:val="22"/>
          <w:szCs w:val="22"/>
        </w:rPr>
        <w:t xml:space="preserve"> snížení možnosti </w:t>
      </w:r>
      <w:proofErr w:type="spellStart"/>
      <w:r w:rsidR="0001282B" w:rsidRPr="00822896">
        <w:rPr>
          <w:rFonts w:asciiTheme="minorHAnsi" w:hAnsiTheme="minorHAnsi" w:cstheme="minorHAnsi"/>
          <w:color w:val="000000"/>
          <w:sz w:val="22"/>
          <w:szCs w:val="22"/>
          <w:lang w:val="en-US"/>
        </w:rPr>
        <w:t>vzniku</w:t>
      </w:r>
      <w:proofErr w:type="spellEnd"/>
      <w:r w:rsidR="0001282B" w:rsidRPr="0082289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01282B" w:rsidRPr="00822896">
        <w:rPr>
          <w:rFonts w:asciiTheme="minorHAnsi" w:hAnsiTheme="minorHAnsi" w:cstheme="minorHAnsi"/>
          <w:color w:val="000000"/>
          <w:sz w:val="22"/>
          <w:szCs w:val="22"/>
          <w:lang w:val="en-US"/>
        </w:rPr>
        <w:t>r</w:t>
      </w:r>
      <w:r w:rsidR="00545751" w:rsidRPr="00822896">
        <w:rPr>
          <w:rFonts w:asciiTheme="minorHAnsi" w:hAnsiTheme="minorHAnsi" w:cstheme="minorHAnsi"/>
          <w:color w:val="000000"/>
          <w:sz w:val="22"/>
          <w:szCs w:val="22"/>
          <w:lang w:val="en-US"/>
        </w:rPr>
        <w:t>achiti</w:t>
      </w:r>
      <w:r w:rsidR="0001282B" w:rsidRPr="00822896">
        <w:rPr>
          <w:rFonts w:asciiTheme="minorHAnsi" w:hAnsiTheme="minorHAnsi" w:cstheme="minorHAnsi"/>
          <w:color w:val="000000"/>
          <w:sz w:val="22"/>
          <w:szCs w:val="22"/>
          <w:lang w:val="en-US"/>
        </w:rPr>
        <w:t>dy</w:t>
      </w:r>
      <w:proofErr w:type="spellEnd"/>
      <w:r w:rsidR="0063680B" w:rsidRPr="0082289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</w:t>
      </w:r>
      <w:r w:rsidR="00545751" w:rsidRPr="0082289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545751" w:rsidRPr="00822896">
        <w:rPr>
          <w:rFonts w:asciiTheme="minorHAnsi" w:hAnsiTheme="minorHAnsi" w:cstheme="minorHAnsi"/>
          <w:color w:val="000000"/>
          <w:sz w:val="22"/>
          <w:szCs w:val="22"/>
        </w:rPr>
        <w:t>osteomalac</w:t>
      </w:r>
      <w:r w:rsidR="004717F3" w:rsidRPr="00822896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545751" w:rsidRPr="00822896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82289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BB1DAA1" w14:textId="77777777" w:rsidR="00545751" w:rsidRPr="00822896" w:rsidRDefault="00545751">
      <w:pPr>
        <w:shd w:val="clear" w:color="auto" w:fill="FFFFFF"/>
        <w:spacing w:before="269"/>
        <w:ind w:left="5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ZPŮSOB POUŽITÍ</w:t>
      </w:r>
    </w:p>
    <w:p w14:paraId="011D2F41" w14:textId="7C057E09" w:rsidR="00545751" w:rsidRPr="00822896" w:rsidRDefault="00545751">
      <w:pPr>
        <w:shd w:val="clear" w:color="auto" w:fill="FFFFFF"/>
        <w:ind w:left="14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Perorálně v pitné vodě.</w:t>
      </w:r>
    </w:p>
    <w:p w14:paraId="57AA7F25" w14:textId="349E13E1" w:rsidR="00545751" w:rsidRPr="00822896" w:rsidRDefault="00254DBC">
      <w:pPr>
        <w:shd w:val="clear" w:color="auto" w:fill="FFFFFF"/>
        <w:spacing w:before="254" w:line="259" w:lineRule="exact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Dávková</w:t>
      </w:r>
      <w:r w:rsidR="00545751" w:rsidRPr="00822896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ní:</w:t>
      </w:r>
    </w:p>
    <w:p w14:paraId="0435E626" w14:textId="5E1B49E6" w:rsidR="00F732BE" w:rsidRPr="00822896" w:rsidRDefault="00545751">
      <w:pPr>
        <w:shd w:val="clear" w:color="auto" w:fill="FFFFFF"/>
        <w:spacing w:line="259" w:lineRule="exact"/>
        <w:ind w:left="10" w:right="4032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Drůbež </w:t>
      </w:r>
      <w:r w:rsidR="008C587E">
        <w:rPr>
          <w:rFonts w:asciiTheme="minorHAnsi" w:hAnsiTheme="minorHAnsi" w:cstheme="minorHAnsi"/>
          <w:color w:val="000000"/>
          <w:spacing w:val="-1"/>
          <w:sz w:val="22"/>
          <w:szCs w:val="22"/>
        </w:rPr>
        <w:t>15 – 20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ml přípr</w:t>
      </w:r>
      <w:r w:rsidR="00751FC7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avku do 1 000 l pitné vody.</w:t>
      </w:r>
    </w:p>
    <w:p w14:paraId="6053D246" w14:textId="57EED797" w:rsidR="00F732BE" w:rsidRPr="00822896" w:rsidRDefault="00751FC7">
      <w:pPr>
        <w:shd w:val="clear" w:color="auto" w:fill="FFFFFF"/>
        <w:spacing w:line="259" w:lineRule="exact"/>
        <w:ind w:left="10" w:right="4032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Kůň</w:t>
      </w:r>
      <w:r w:rsidR="00545751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, skot: 1 ml přípravku na 1 zvíře a den. </w:t>
      </w:r>
    </w:p>
    <w:p w14:paraId="2868BEAD" w14:textId="0765116E" w:rsidR="008C587E" w:rsidRDefault="00545751">
      <w:pPr>
        <w:shd w:val="clear" w:color="auto" w:fill="FFFFFF"/>
        <w:spacing w:line="259" w:lineRule="exact"/>
        <w:ind w:left="10" w:right="4032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Hř</w:t>
      </w:r>
      <w:r w:rsidR="00F732BE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í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b</w:t>
      </w:r>
      <w:r w:rsidR="00F732BE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ě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, tele: </w:t>
      </w:r>
    </w:p>
    <w:p w14:paraId="0686B742" w14:textId="47493C9E" w:rsidR="008C587E" w:rsidRDefault="008C587E">
      <w:pPr>
        <w:shd w:val="clear" w:color="auto" w:fill="FFFFFF"/>
        <w:spacing w:line="259" w:lineRule="exact"/>
        <w:ind w:left="10" w:right="4032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1"/>
          <w:sz w:val="22"/>
          <w:szCs w:val="22"/>
        </w:rPr>
        <w:tab/>
        <w:t>(&lt; 150 kg): 0,25 ml přípravku na 1 zvíře a den.</w:t>
      </w:r>
    </w:p>
    <w:p w14:paraId="1CB455F7" w14:textId="6E1D11B3" w:rsidR="00F732BE" w:rsidRPr="00822896" w:rsidRDefault="008C587E" w:rsidP="00822896">
      <w:pPr>
        <w:shd w:val="clear" w:color="auto" w:fill="FFFFFF"/>
        <w:spacing w:line="259" w:lineRule="exact"/>
        <w:ind w:left="720" w:right="4032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(&gt; 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150 kg</w:t>
      </w:r>
      <w:r w:rsidRPr="008C587E">
        <w:rPr>
          <w:rFonts w:asciiTheme="minorHAnsi" w:hAnsiTheme="minorHAnsi" w:cstheme="minorHAnsi"/>
          <w:color w:val="000000"/>
          <w:spacing w:val="-1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pacing w:val="-1"/>
          <w:sz w:val="22"/>
          <w:szCs w:val="22"/>
        </w:rPr>
        <w:t>: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="00545751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0,5 ml přípravku na 1 zvíře a den. </w:t>
      </w:r>
    </w:p>
    <w:p w14:paraId="42DC8090" w14:textId="4D5293B6" w:rsidR="00545751" w:rsidRDefault="00545751">
      <w:pPr>
        <w:shd w:val="clear" w:color="auto" w:fill="FFFFFF"/>
        <w:spacing w:line="259" w:lineRule="exact"/>
        <w:ind w:left="10" w:right="4032"/>
        <w:rPr>
          <w:rFonts w:asciiTheme="minorHAnsi" w:hAnsiTheme="minorHAnsi" w:cstheme="minorHAnsi"/>
          <w:color w:val="000000"/>
          <w:sz w:val="22"/>
          <w:szCs w:val="22"/>
        </w:rPr>
      </w:pPr>
      <w:r w:rsidRPr="00822896">
        <w:rPr>
          <w:rFonts w:asciiTheme="minorHAnsi" w:hAnsiTheme="minorHAnsi" w:cstheme="minorHAnsi"/>
          <w:color w:val="000000"/>
          <w:sz w:val="22"/>
          <w:szCs w:val="22"/>
        </w:rPr>
        <w:t>Prase: 1 ml přípravku na 5 zvířat a den.</w:t>
      </w:r>
    </w:p>
    <w:p w14:paraId="6C3CFBA8" w14:textId="00F7CD86" w:rsidR="008C587E" w:rsidRPr="00822896" w:rsidRDefault="008C587E">
      <w:pPr>
        <w:shd w:val="clear" w:color="auto" w:fill="FFFFFF"/>
        <w:spacing w:line="259" w:lineRule="exact"/>
        <w:ind w:left="10" w:right="40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Sele (&lt; 8 kg): 1 ml přípravku na 25 zvířat a den.</w:t>
      </w:r>
    </w:p>
    <w:p w14:paraId="203CFC9D" w14:textId="112AF0D6" w:rsidR="00545751" w:rsidRPr="00822896" w:rsidRDefault="00545751">
      <w:pPr>
        <w:shd w:val="clear" w:color="auto" w:fill="FFFFFF"/>
        <w:spacing w:before="264"/>
        <w:ind w:left="14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Přípravek se podává během 3-5 dní.</w:t>
      </w:r>
      <w:r w:rsidR="00BB5E9B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Aplikaci je možné opakovat za 3-4 týdny.</w:t>
      </w:r>
    </w:p>
    <w:p w14:paraId="5EB3E6E1" w14:textId="77777777" w:rsidR="00545751" w:rsidRPr="00822896" w:rsidRDefault="00545751">
      <w:pPr>
        <w:shd w:val="clear" w:color="auto" w:fill="FFFFFF"/>
        <w:spacing w:before="274"/>
        <w:ind w:left="5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DRUH OBALU</w:t>
      </w:r>
    </w:p>
    <w:p w14:paraId="36AD2965" w14:textId="77777777" w:rsidR="00545751" w:rsidRPr="00822896" w:rsidRDefault="00545751">
      <w:pPr>
        <w:shd w:val="clear" w:color="auto" w:fill="FFFFFF"/>
        <w:ind w:left="10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color w:val="000000"/>
          <w:spacing w:val="-3"/>
          <w:sz w:val="22"/>
          <w:szCs w:val="22"/>
        </w:rPr>
        <w:t>PE láhev.</w:t>
      </w:r>
    </w:p>
    <w:p w14:paraId="2C19D17F" w14:textId="77777777" w:rsidR="00545751" w:rsidRPr="00822896" w:rsidRDefault="00545751">
      <w:pPr>
        <w:shd w:val="clear" w:color="auto" w:fill="FFFFFF"/>
        <w:spacing w:before="274"/>
        <w:ind w:left="5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VELIKOSTI BALENÍ</w:t>
      </w:r>
    </w:p>
    <w:p w14:paraId="7586CBC0" w14:textId="3D944CC5" w:rsidR="00545751" w:rsidRPr="00822896" w:rsidRDefault="00545751">
      <w:pPr>
        <w:shd w:val="clear" w:color="auto" w:fill="FFFFFF"/>
        <w:spacing w:before="5"/>
        <w:ind w:left="10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 xml:space="preserve">500 ml, 1 </w:t>
      </w:r>
      <w:r w:rsidRPr="00822896">
        <w:rPr>
          <w:rFonts w:asciiTheme="minorHAnsi" w:hAnsiTheme="minorHAnsi" w:cstheme="minorHAnsi"/>
          <w:bCs/>
          <w:color w:val="000000"/>
          <w:sz w:val="22"/>
          <w:szCs w:val="22"/>
        </w:rPr>
        <w:t>1,</w:t>
      </w:r>
      <w:r w:rsidR="008C587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822896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Pr="00822896">
        <w:rPr>
          <w:rFonts w:asciiTheme="minorHAnsi" w:hAnsiTheme="minorHAnsi" w:cstheme="minorHAnsi"/>
          <w:bCs/>
          <w:color w:val="000000"/>
          <w:spacing w:val="-11"/>
          <w:sz w:val="22"/>
          <w:szCs w:val="22"/>
        </w:rPr>
        <w:t xml:space="preserve"> 1.</w:t>
      </w:r>
    </w:p>
    <w:p w14:paraId="4F43840D" w14:textId="77777777" w:rsidR="00545751" w:rsidRPr="00822896" w:rsidRDefault="00545751">
      <w:pPr>
        <w:shd w:val="clear" w:color="auto" w:fill="FFFFFF"/>
        <w:spacing w:before="264" w:line="254" w:lineRule="exact"/>
        <w:ind w:left="5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BEZPEČNOSTNÍ OPATŘENÍ</w:t>
      </w:r>
    </w:p>
    <w:p w14:paraId="6C2DD7F0" w14:textId="66E381F6" w:rsidR="00545751" w:rsidRPr="00822896" w:rsidRDefault="00545751">
      <w:pPr>
        <w:shd w:val="clear" w:color="auto" w:fill="FFFFFF"/>
        <w:spacing w:line="254" w:lineRule="exact"/>
        <w:ind w:left="10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Přípravek musí být uchováván mimo </w:t>
      </w:r>
      <w:r w:rsidR="00A00686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dohled a </w:t>
      </w: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dosah dětí.</w:t>
      </w:r>
    </w:p>
    <w:p w14:paraId="35C1FDA3" w14:textId="77777777" w:rsidR="00545751" w:rsidRPr="00822896" w:rsidRDefault="00545751">
      <w:pPr>
        <w:shd w:val="clear" w:color="auto" w:fill="FFFFFF"/>
        <w:spacing w:line="254" w:lineRule="exact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color w:val="000000"/>
          <w:sz w:val="22"/>
          <w:szCs w:val="22"/>
        </w:rPr>
        <w:t>Nepoužitý přípravek případně odpad z toh</w:t>
      </w:r>
      <w:r w:rsidR="00751FC7" w:rsidRPr="00822896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822896">
        <w:rPr>
          <w:rFonts w:asciiTheme="minorHAnsi" w:hAnsiTheme="minorHAnsi" w:cstheme="minorHAnsi"/>
          <w:color w:val="000000"/>
          <w:sz w:val="22"/>
          <w:szCs w:val="22"/>
        </w:rPr>
        <w:t>to přípravku se likviduje podle platných právních předpisů.</w:t>
      </w:r>
    </w:p>
    <w:p w14:paraId="6E2C1BF8" w14:textId="77777777" w:rsidR="00545751" w:rsidRPr="00822896" w:rsidRDefault="00545751">
      <w:pPr>
        <w:shd w:val="clear" w:color="auto" w:fill="FFFFFF"/>
        <w:spacing w:before="269"/>
        <w:ind w:left="5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lastRenderedPageBreak/>
        <w:t>ZPŮSOB UCHOVÁVÁNÍ</w:t>
      </w:r>
    </w:p>
    <w:p w14:paraId="2D39FD6B" w14:textId="77777777" w:rsidR="00545751" w:rsidRPr="00822896" w:rsidRDefault="00545751">
      <w:pPr>
        <w:shd w:val="clear" w:color="auto" w:fill="FFFFFF"/>
        <w:ind w:left="5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V chladu, v uzavřených obalech, chránit před přímým slunečním světlem.</w:t>
      </w:r>
    </w:p>
    <w:p w14:paraId="24BBC352" w14:textId="77777777" w:rsidR="007E1E5E" w:rsidRPr="00822896" w:rsidRDefault="007E1E5E">
      <w:pPr>
        <w:shd w:val="clear" w:color="auto" w:fill="FFFFFF"/>
        <w:ind w:left="5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</w:p>
    <w:p w14:paraId="27FD9EF5" w14:textId="77777777" w:rsidR="007E1E5E" w:rsidRPr="00822896" w:rsidRDefault="007E1E5E" w:rsidP="00822896">
      <w:pPr>
        <w:shd w:val="clear" w:color="auto" w:fill="FFFFFF"/>
        <w:spacing w:line="259" w:lineRule="exact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DOBA POUŽITELNOSTI</w:t>
      </w:r>
    </w:p>
    <w:p w14:paraId="47C7EEFA" w14:textId="77777777" w:rsidR="007E1E5E" w:rsidRPr="00822896" w:rsidRDefault="007E1E5E" w:rsidP="007E1E5E">
      <w:pPr>
        <w:shd w:val="clear" w:color="auto" w:fill="FFFFFF"/>
        <w:spacing w:line="259" w:lineRule="exact"/>
        <w:ind w:left="38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color w:val="000000"/>
          <w:spacing w:val="-2"/>
          <w:sz w:val="22"/>
          <w:szCs w:val="22"/>
        </w:rPr>
        <w:t>12 měsíců od data výroby.</w:t>
      </w:r>
    </w:p>
    <w:p w14:paraId="5C27BBB8" w14:textId="77777777" w:rsidR="007E1E5E" w:rsidRPr="00822896" w:rsidRDefault="007E1E5E" w:rsidP="007E1E5E">
      <w:pPr>
        <w:shd w:val="clear" w:color="auto" w:fill="FFFFFF"/>
        <w:spacing w:line="259" w:lineRule="exact"/>
        <w:ind w:left="5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Zředěný roztok přípravku je nutno připravovat denně čerstvý a chránit před přímým slunečním světlem.</w:t>
      </w:r>
    </w:p>
    <w:p w14:paraId="7B5965F2" w14:textId="77777777" w:rsidR="007E1E5E" w:rsidRPr="00822896" w:rsidRDefault="007E1E5E" w:rsidP="007E1E5E">
      <w:pPr>
        <w:shd w:val="clear" w:color="auto" w:fill="FFFFFF"/>
        <w:spacing w:before="259"/>
        <w:ind w:left="5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UPOZORNĚNÍ</w:t>
      </w:r>
    </w:p>
    <w:p w14:paraId="2FA8E888" w14:textId="7AB6D21D" w:rsidR="007E1E5E" w:rsidRPr="00822896" w:rsidRDefault="00B775A9" w:rsidP="007E1E5E">
      <w:pPr>
        <w:shd w:val="clear" w:color="auto" w:fill="FFFFFF"/>
        <w:spacing w:before="5"/>
        <w:ind w:left="10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Veterinární přípravek. Pouze pro zvířata. </w:t>
      </w:r>
      <w:r w:rsidR="007E1E5E" w:rsidRPr="00822896">
        <w:rPr>
          <w:rFonts w:asciiTheme="minorHAnsi" w:hAnsiTheme="minorHAnsi" w:cstheme="minorHAnsi"/>
          <w:color w:val="000000"/>
          <w:spacing w:val="-1"/>
          <w:sz w:val="22"/>
          <w:szCs w:val="22"/>
        </w:rPr>
        <w:t>Přípravek nesmí být používán po uplynutí doby použitelnosti vyznačené na obalu.</w:t>
      </w:r>
    </w:p>
    <w:p w14:paraId="17A389AC" w14:textId="77777777" w:rsidR="007E1E5E" w:rsidRPr="00822896" w:rsidRDefault="007E1E5E" w:rsidP="007E1E5E">
      <w:pPr>
        <w:shd w:val="clear" w:color="auto" w:fill="FFFFFF"/>
        <w:spacing w:before="259" w:line="254" w:lineRule="exact"/>
        <w:ind w:left="5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IDENTIFIKACE VÝROBNÍ ŠARŽE</w:t>
      </w:r>
    </w:p>
    <w:p w14:paraId="467CA504" w14:textId="77777777" w:rsidR="00671590" w:rsidRPr="00822896" w:rsidRDefault="007E1E5E" w:rsidP="007E1E5E">
      <w:pPr>
        <w:shd w:val="clear" w:color="auto" w:fill="FFFFFF"/>
        <w:ind w:left="5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822896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Datum výroby: </w:t>
      </w:r>
    </w:p>
    <w:p w14:paraId="77E53D29" w14:textId="68E629F5" w:rsidR="007E1E5E" w:rsidRPr="00822896" w:rsidRDefault="007E1E5E" w:rsidP="00822896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822896">
        <w:rPr>
          <w:rFonts w:asciiTheme="minorHAnsi" w:hAnsiTheme="minorHAnsi" w:cstheme="minorHAnsi"/>
          <w:color w:val="000000"/>
          <w:spacing w:val="-2"/>
          <w:sz w:val="22"/>
          <w:szCs w:val="22"/>
        </w:rPr>
        <w:t>Číslo šarže</w:t>
      </w:r>
      <w:r w:rsidR="00671590" w:rsidRPr="00822896">
        <w:rPr>
          <w:rFonts w:asciiTheme="minorHAnsi" w:hAnsiTheme="minorHAnsi" w:cstheme="minorHAnsi"/>
          <w:color w:val="000000"/>
          <w:spacing w:val="-2"/>
          <w:sz w:val="22"/>
          <w:szCs w:val="22"/>
        </w:rPr>
        <w:t>:</w:t>
      </w:r>
    </w:p>
    <w:p w14:paraId="31086FC7" w14:textId="77777777" w:rsidR="003F53E1" w:rsidRPr="00822896" w:rsidRDefault="003F53E1" w:rsidP="00822896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14:paraId="76CE3E41" w14:textId="77777777" w:rsidR="003706A2" w:rsidRPr="00822896" w:rsidRDefault="003F53E1" w:rsidP="00822896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  <w:r w:rsidRPr="00822896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ČÍSLO SCHVÁLENÍ VETERINÁRNÍHO PŘÍPRAVKU</w:t>
      </w:r>
    </w:p>
    <w:p w14:paraId="2BB4F8D7" w14:textId="61374B4F" w:rsidR="003F53E1" w:rsidRPr="00822896" w:rsidRDefault="004D4D64" w:rsidP="00822896">
      <w:pPr>
        <w:shd w:val="clear" w:color="auto" w:fill="FFFFFF"/>
        <w:rPr>
          <w:rFonts w:asciiTheme="minorHAnsi" w:hAnsiTheme="minorHAnsi" w:cstheme="minorHAnsi"/>
        </w:rPr>
      </w:pPr>
      <w:r w:rsidRPr="00822896">
        <w:rPr>
          <w:rFonts w:asciiTheme="minorHAnsi" w:hAnsiTheme="minorHAnsi" w:cstheme="minorHAnsi"/>
          <w:bCs/>
          <w:color w:val="000000"/>
          <w:spacing w:val="-1"/>
          <w:sz w:val="22"/>
          <w:szCs w:val="22"/>
        </w:rPr>
        <w:t>165-10/C</w:t>
      </w:r>
    </w:p>
    <w:sectPr w:rsidR="003F53E1" w:rsidRPr="00822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366" w:right="1130" w:bottom="360" w:left="15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C8486" w14:textId="77777777" w:rsidR="00C51C0D" w:rsidRDefault="00C51C0D" w:rsidP="0000562A">
      <w:r>
        <w:separator/>
      </w:r>
    </w:p>
  </w:endnote>
  <w:endnote w:type="continuationSeparator" w:id="0">
    <w:p w14:paraId="3A3FA940" w14:textId="77777777" w:rsidR="00C51C0D" w:rsidRDefault="00C51C0D" w:rsidP="0000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F3A9" w14:textId="77777777" w:rsidR="004654D7" w:rsidRDefault="004654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CF896" w14:textId="77777777" w:rsidR="004654D7" w:rsidRDefault="004654D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8CCA6" w14:textId="77777777" w:rsidR="004654D7" w:rsidRDefault="004654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4FF82" w14:textId="77777777" w:rsidR="00C51C0D" w:rsidRDefault="00C51C0D" w:rsidP="0000562A">
      <w:r>
        <w:separator/>
      </w:r>
    </w:p>
  </w:footnote>
  <w:footnote w:type="continuationSeparator" w:id="0">
    <w:p w14:paraId="0CE0878D" w14:textId="77777777" w:rsidR="00C51C0D" w:rsidRDefault="00C51C0D" w:rsidP="00005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FF136" w14:textId="77777777" w:rsidR="004654D7" w:rsidRDefault="004654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3B5A9" w14:textId="401AAC5B" w:rsidR="0000562A" w:rsidRPr="00822896" w:rsidRDefault="0000562A" w:rsidP="00822896">
    <w:pPr>
      <w:jc w:val="both"/>
      <w:rPr>
        <w:rFonts w:asciiTheme="minorHAnsi" w:hAnsiTheme="minorHAnsi" w:cstheme="minorHAnsi"/>
        <w:bCs/>
        <w:sz w:val="22"/>
        <w:szCs w:val="22"/>
      </w:rPr>
    </w:pPr>
    <w:r w:rsidRPr="00822896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346EDC160AF84AB991D6CBB26F69A96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4654D7" w:rsidRPr="00822896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obal</w:t>
        </w:r>
      </w:sdtContent>
    </w:sdt>
    <w:r w:rsidR="00F66400">
      <w:rPr>
        <w:rFonts w:asciiTheme="minorHAnsi" w:hAnsiTheme="minorHAnsi" w:cstheme="minorHAnsi"/>
        <w:bCs/>
        <w:sz w:val="22"/>
        <w:szCs w:val="22"/>
      </w:rPr>
      <w:t xml:space="preserve">= PI </w:t>
    </w:r>
    <w:bookmarkStart w:id="0" w:name="_GoBack"/>
    <w:bookmarkEnd w:id="0"/>
    <w:r w:rsidRPr="00822896">
      <w:rPr>
        <w:rFonts w:asciiTheme="minorHAnsi" w:hAnsiTheme="minorHAnsi" w:cstheme="minorHAnsi"/>
        <w:bCs/>
        <w:sz w:val="22"/>
        <w:szCs w:val="22"/>
      </w:rPr>
      <w:t xml:space="preserve">součást dokumentace schválené rozhodnutím </w:t>
    </w:r>
    <w:proofErr w:type="spellStart"/>
    <w:r w:rsidRPr="00822896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822896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28773371"/>
        <w:placeholder>
          <w:docPart w:val="BF08ED42CDBD46478BFF9D6AA286847A"/>
        </w:placeholder>
        <w:text/>
      </w:sdtPr>
      <w:sdtEndPr>
        <w:rPr>
          <w:rStyle w:val="Standardnpsmoodstavce"/>
          <w:bCs w:val="0"/>
        </w:rPr>
      </w:sdtEndPr>
      <w:sdtContent>
        <w:r w:rsidR="004654D7" w:rsidRPr="00822896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USKVBL/9708/2020/</w:t>
        </w:r>
        <w:proofErr w:type="spellStart"/>
        <w:r w:rsidR="004654D7" w:rsidRPr="00822896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POD</w:t>
        </w:r>
        <w:r w:rsidR="00842E03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,</w:t>
        </w:r>
      </w:sdtContent>
    </w:sdt>
    <w:r w:rsidRPr="00822896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822896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BF08ED42CDBD46478BFF9D6AA286847A"/>
        </w:placeholder>
        <w:text/>
      </w:sdtPr>
      <w:sdtEndPr/>
      <w:sdtContent>
        <w:r w:rsidR="00842E03" w:rsidRPr="00842E03">
          <w:rPr>
            <w:rFonts w:asciiTheme="minorHAnsi" w:hAnsiTheme="minorHAnsi" w:cstheme="minorHAnsi"/>
            <w:bCs/>
            <w:sz w:val="22"/>
            <w:szCs w:val="22"/>
          </w:rPr>
          <w:t>USKVBL/10418/2021/REG-</w:t>
        </w:r>
        <w:proofErr w:type="spellStart"/>
        <w:r w:rsidR="00842E03" w:rsidRPr="00842E03">
          <w:rPr>
            <w:rFonts w:asciiTheme="minorHAnsi" w:hAnsiTheme="minorHAnsi" w:cstheme="minorHAnsi"/>
            <w:bCs/>
            <w:sz w:val="22"/>
            <w:szCs w:val="22"/>
          </w:rPr>
          <w:t>Gro</w:t>
        </w:r>
      </w:sdtContent>
    </w:sdt>
    <w:r w:rsidRPr="00822896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822896">
      <w:rPr>
        <w:rFonts w:asciiTheme="minorHAnsi" w:hAnsiTheme="minorHAnsi" w:cstheme="minorHAnsi"/>
        <w:bCs/>
        <w:sz w:val="22"/>
        <w:szCs w:val="22"/>
      </w:rPr>
      <w:t xml:space="preserve">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3C3A6CE72E0945CE8AD1D2B08214E681"/>
        </w:placeholder>
        <w:date w:fullDate="2021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42E03">
          <w:rPr>
            <w:rFonts w:asciiTheme="minorHAnsi" w:hAnsiTheme="minorHAnsi" w:cstheme="minorHAnsi"/>
            <w:bCs/>
            <w:sz w:val="22"/>
            <w:szCs w:val="22"/>
          </w:rPr>
          <w:t>27.7.2021</w:t>
        </w:r>
      </w:sdtContent>
    </w:sdt>
    <w:r w:rsidRPr="0082289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96D2F5686BBA4AD8A6703C87760BCF8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/>
          <w:bCs w:val="0"/>
        </w:rPr>
      </w:sdtEndPr>
      <w:sdtContent>
        <w:r w:rsidR="004654D7" w:rsidRPr="00822896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82289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1356464590"/>
        <w:placeholder>
          <w:docPart w:val="BF08ED42CDBD46478BFF9D6AA286847A"/>
        </w:placeholder>
        <w:text/>
      </w:sdtPr>
      <w:sdtEndPr>
        <w:rPr>
          <w:rStyle w:val="Standardnpsmoodstavce"/>
          <w:bCs w:val="0"/>
        </w:rPr>
      </w:sdtEndPr>
      <w:sdtContent>
        <w:proofErr w:type="spellStart"/>
        <w:r w:rsidR="004654D7" w:rsidRPr="00822896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Miavit</w:t>
        </w:r>
        <w:proofErr w:type="spellEnd"/>
        <w:r w:rsidR="004654D7" w:rsidRPr="00822896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 xml:space="preserve"> D3 sol. pro zvířata</w:t>
        </w:r>
      </w:sdtContent>
    </w:sdt>
  </w:p>
  <w:p w14:paraId="1CDCC639" w14:textId="621FFC0E" w:rsidR="0000562A" w:rsidRDefault="004654D7" w:rsidP="00822896">
    <w:pPr>
      <w:pStyle w:val="Zhlav"/>
      <w:tabs>
        <w:tab w:val="clear" w:pos="4536"/>
        <w:tab w:val="clear" w:pos="9072"/>
        <w:tab w:val="left" w:pos="221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4EEE1" w14:textId="77777777" w:rsidR="004654D7" w:rsidRDefault="004654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03DCB"/>
    <w:multiLevelType w:val="hybridMultilevel"/>
    <w:tmpl w:val="8A80FB62"/>
    <w:lvl w:ilvl="0" w:tplc="9DFEA9A4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CA7D27"/>
    <w:multiLevelType w:val="hybridMultilevel"/>
    <w:tmpl w:val="915E4922"/>
    <w:lvl w:ilvl="0" w:tplc="F274D728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460288"/>
    <w:multiLevelType w:val="hybridMultilevel"/>
    <w:tmpl w:val="05087710"/>
    <w:lvl w:ilvl="0" w:tplc="FD1004C2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5E"/>
    <w:rsid w:val="0000562A"/>
    <w:rsid w:val="0001282B"/>
    <w:rsid w:val="00016D8C"/>
    <w:rsid w:val="000469F3"/>
    <w:rsid w:val="000B517B"/>
    <w:rsid w:val="000F672C"/>
    <w:rsid w:val="000F72A8"/>
    <w:rsid w:val="0012678D"/>
    <w:rsid w:val="00147D7C"/>
    <w:rsid w:val="001629AC"/>
    <w:rsid w:val="001A3742"/>
    <w:rsid w:val="00221EB0"/>
    <w:rsid w:val="00254DBC"/>
    <w:rsid w:val="00343EFF"/>
    <w:rsid w:val="00364823"/>
    <w:rsid w:val="003706A2"/>
    <w:rsid w:val="003B68C5"/>
    <w:rsid w:val="003C2B06"/>
    <w:rsid w:val="003F53E1"/>
    <w:rsid w:val="003F63DC"/>
    <w:rsid w:val="004654D7"/>
    <w:rsid w:val="0047178A"/>
    <w:rsid w:val="004717F3"/>
    <w:rsid w:val="00473166"/>
    <w:rsid w:val="004817D2"/>
    <w:rsid w:val="00486360"/>
    <w:rsid w:val="004A425C"/>
    <w:rsid w:val="004A7373"/>
    <w:rsid w:val="004D4D64"/>
    <w:rsid w:val="00545751"/>
    <w:rsid w:val="00545A49"/>
    <w:rsid w:val="005A7978"/>
    <w:rsid w:val="006257B1"/>
    <w:rsid w:val="0063680B"/>
    <w:rsid w:val="006509F6"/>
    <w:rsid w:val="00656F9E"/>
    <w:rsid w:val="00671590"/>
    <w:rsid w:val="00681AB9"/>
    <w:rsid w:val="006B6341"/>
    <w:rsid w:val="006D3C7B"/>
    <w:rsid w:val="006F133F"/>
    <w:rsid w:val="00723FC3"/>
    <w:rsid w:val="00751AF9"/>
    <w:rsid w:val="00751FC7"/>
    <w:rsid w:val="0075542C"/>
    <w:rsid w:val="00766C4F"/>
    <w:rsid w:val="007C48D0"/>
    <w:rsid w:val="007E1E5E"/>
    <w:rsid w:val="007F34F6"/>
    <w:rsid w:val="00822896"/>
    <w:rsid w:val="00827984"/>
    <w:rsid w:val="00842E03"/>
    <w:rsid w:val="008C587E"/>
    <w:rsid w:val="00907128"/>
    <w:rsid w:val="00933D27"/>
    <w:rsid w:val="009566B1"/>
    <w:rsid w:val="009866F2"/>
    <w:rsid w:val="009B3E49"/>
    <w:rsid w:val="009E2B70"/>
    <w:rsid w:val="009F2ED3"/>
    <w:rsid w:val="00A00686"/>
    <w:rsid w:val="00A07285"/>
    <w:rsid w:val="00A2027D"/>
    <w:rsid w:val="00A41E90"/>
    <w:rsid w:val="00AB0C27"/>
    <w:rsid w:val="00AC6CB3"/>
    <w:rsid w:val="00B775A9"/>
    <w:rsid w:val="00B86AEA"/>
    <w:rsid w:val="00BB5E9B"/>
    <w:rsid w:val="00BE0D4A"/>
    <w:rsid w:val="00BE1E95"/>
    <w:rsid w:val="00BE28A8"/>
    <w:rsid w:val="00BE337B"/>
    <w:rsid w:val="00C51C0D"/>
    <w:rsid w:val="00C60539"/>
    <w:rsid w:val="00C72261"/>
    <w:rsid w:val="00C91D4A"/>
    <w:rsid w:val="00CF00AE"/>
    <w:rsid w:val="00CF3D23"/>
    <w:rsid w:val="00D27424"/>
    <w:rsid w:val="00D61BA1"/>
    <w:rsid w:val="00D62641"/>
    <w:rsid w:val="00D944A8"/>
    <w:rsid w:val="00DB2978"/>
    <w:rsid w:val="00EC2254"/>
    <w:rsid w:val="00EC657D"/>
    <w:rsid w:val="00EE24E2"/>
    <w:rsid w:val="00F34292"/>
    <w:rsid w:val="00F60154"/>
    <w:rsid w:val="00F66400"/>
    <w:rsid w:val="00F7021F"/>
    <w:rsid w:val="00F732BE"/>
    <w:rsid w:val="00F9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BB2CA"/>
  <w14:defaultImageDpi w14:val="0"/>
  <w15:docId w15:val="{10A9F1A8-E9D5-420C-B1BC-BB3F240E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5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562A"/>
    <w:rPr>
      <w:rFonts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005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562A"/>
    <w:rPr>
      <w:rFonts w:hAnsi="Times New Roman"/>
      <w:sz w:val="20"/>
      <w:szCs w:val="20"/>
    </w:rPr>
  </w:style>
  <w:style w:type="character" w:styleId="Zstupntext">
    <w:name w:val="Placeholder Text"/>
    <w:rsid w:val="0000562A"/>
    <w:rPr>
      <w:color w:val="808080"/>
    </w:rPr>
  </w:style>
  <w:style w:type="character" w:customStyle="1" w:styleId="Styl2">
    <w:name w:val="Styl2"/>
    <w:basedOn w:val="Standardnpsmoodstavce"/>
    <w:uiPriority w:val="1"/>
    <w:rsid w:val="0000562A"/>
    <w:rPr>
      <w:b/>
      <w:bCs w:val="0"/>
    </w:rPr>
  </w:style>
  <w:style w:type="character" w:styleId="Siln">
    <w:name w:val="Strong"/>
    <w:basedOn w:val="Standardnpsmoodstavce"/>
    <w:uiPriority w:val="22"/>
    <w:qFormat/>
    <w:rsid w:val="0000562A"/>
    <w:rPr>
      <w:b/>
      <w:bCs/>
    </w:rPr>
  </w:style>
  <w:style w:type="character" w:styleId="Odkaznakoment">
    <w:name w:val="annotation reference"/>
    <w:basedOn w:val="Standardnpsmoodstavce"/>
    <w:uiPriority w:val="99"/>
    <w:rsid w:val="00DB29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B2978"/>
  </w:style>
  <w:style w:type="character" w:customStyle="1" w:styleId="TextkomenteChar">
    <w:name w:val="Text komentáře Char"/>
    <w:basedOn w:val="Standardnpsmoodstavce"/>
    <w:link w:val="Textkomente"/>
    <w:uiPriority w:val="99"/>
    <w:rsid w:val="00DB2978"/>
    <w:rPr>
      <w:rFonts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B29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DB2978"/>
    <w:rPr>
      <w:rFonts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DB29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B297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47D7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1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6EDC160AF84AB991D6CBB26F69A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C57299-3849-4D16-810A-A6C805ACCD90}"/>
      </w:docPartPr>
      <w:docPartBody>
        <w:p w:rsidR="00E3738E" w:rsidRDefault="00B331A1" w:rsidP="00B331A1">
          <w:pPr>
            <w:pStyle w:val="346EDC160AF84AB991D6CBB26F69A96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F08ED42CDBD46478BFF9D6AA2868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99A2AF-1473-48AD-9974-E201AC2918FF}"/>
      </w:docPartPr>
      <w:docPartBody>
        <w:p w:rsidR="00E3738E" w:rsidRDefault="00B331A1" w:rsidP="00B331A1">
          <w:pPr>
            <w:pStyle w:val="BF08ED42CDBD46478BFF9D6AA286847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3A6CE72E0945CE8AD1D2B08214E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869F1-3F16-4064-A2A8-06887A14A537}"/>
      </w:docPartPr>
      <w:docPartBody>
        <w:p w:rsidR="00E3738E" w:rsidRDefault="00B331A1" w:rsidP="00B331A1">
          <w:pPr>
            <w:pStyle w:val="3C3A6CE72E0945CE8AD1D2B08214E68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6D2F5686BBA4AD8A6703C87760BC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31FBEA-27FE-44FB-AA98-3E5399E35AAE}"/>
      </w:docPartPr>
      <w:docPartBody>
        <w:p w:rsidR="00E3738E" w:rsidRDefault="00B331A1" w:rsidP="00B331A1">
          <w:pPr>
            <w:pStyle w:val="96D2F5686BBA4AD8A6703C87760BCF81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A1"/>
    <w:rsid w:val="000554B8"/>
    <w:rsid w:val="00110D5D"/>
    <w:rsid w:val="003843BF"/>
    <w:rsid w:val="004C17CF"/>
    <w:rsid w:val="00517FA5"/>
    <w:rsid w:val="00784F33"/>
    <w:rsid w:val="007C29FB"/>
    <w:rsid w:val="00957023"/>
    <w:rsid w:val="009676E4"/>
    <w:rsid w:val="009F6605"/>
    <w:rsid w:val="00A40442"/>
    <w:rsid w:val="00AF7A40"/>
    <w:rsid w:val="00B331A1"/>
    <w:rsid w:val="00B51500"/>
    <w:rsid w:val="00BD656B"/>
    <w:rsid w:val="00C309F6"/>
    <w:rsid w:val="00E203DF"/>
    <w:rsid w:val="00E3738E"/>
    <w:rsid w:val="00E4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B331A1"/>
    <w:rPr>
      <w:color w:val="808080"/>
    </w:rPr>
  </w:style>
  <w:style w:type="paragraph" w:customStyle="1" w:styleId="346EDC160AF84AB991D6CBB26F69A967">
    <w:name w:val="346EDC160AF84AB991D6CBB26F69A967"/>
    <w:rsid w:val="00B331A1"/>
  </w:style>
  <w:style w:type="paragraph" w:customStyle="1" w:styleId="BF08ED42CDBD46478BFF9D6AA286847A">
    <w:name w:val="BF08ED42CDBD46478BFF9D6AA286847A"/>
    <w:rsid w:val="00B331A1"/>
  </w:style>
  <w:style w:type="paragraph" w:customStyle="1" w:styleId="3C3A6CE72E0945CE8AD1D2B08214E681">
    <w:name w:val="3C3A6CE72E0945CE8AD1D2B08214E681"/>
    <w:rsid w:val="00B331A1"/>
  </w:style>
  <w:style w:type="paragraph" w:customStyle="1" w:styleId="96D2F5686BBA4AD8A6703C87760BCF81">
    <w:name w:val="96D2F5686BBA4AD8A6703C87760BCF81"/>
    <w:rsid w:val="00B33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Grodová Lenka</cp:lastModifiedBy>
  <cp:revision>77</cp:revision>
  <dcterms:created xsi:type="dcterms:W3CDTF">2021-01-14T13:45:00Z</dcterms:created>
  <dcterms:modified xsi:type="dcterms:W3CDTF">2021-07-27T06:08:00Z</dcterms:modified>
</cp:coreProperties>
</file>