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A470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B2BC9">
        <w:rPr>
          <w:rFonts w:asciiTheme="minorHAnsi" w:hAnsiTheme="minorHAnsi" w:cstheme="minorHAnsi"/>
          <w:b/>
        </w:rPr>
        <w:t>Sleev</w:t>
      </w:r>
      <w:proofErr w:type="spellEnd"/>
      <w:r w:rsidRPr="00BB2BC9">
        <w:rPr>
          <w:rFonts w:asciiTheme="minorHAnsi" w:hAnsiTheme="minorHAnsi" w:cstheme="minorHAnsi"/>
          <w:b/>
        </w:rPr>
        <w:t xml:space="preserve"> – obal na lahvičku - text</w:t>
      </w:r>
    </w:p>
    <w:p w14:paraId="564F109D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</w:p>
    <w:p w14:paraId="323D2C28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BB2BC9">
        <w:rPr>
          <w:rFonts w:asciiTheme="minorHAnsi" w:hAnsiTheme="minorHAnsi" w:cstheme="minorHAnsi"/>
          <w:b/>
          <w:sz w:val="36"/>
          <w:szCs w:val="36"/>
        </w:rPr>
        <w:t>REGAVET</w:t>
      </w:r>
    </w:p>
    <w:p w14:paraId="6FD3BB31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  <w:spacing w:val="-2"/>
          <w:w w:val="105"/>
        </w:rPr>
      </w:pPr>
      <w:r w:rsidRPr="00BB2BC9">
        <w:rPr>
          <w:rFonts w:asciiTheme="minorHAnsi" w:hAnsiTheme="minorHAnsi" w:cstheme="minorHAnsi"/>
        </w:rPr>
        <w:t>Veterinární přípravek – kapky</w:t>
      </w:r>
    </w:p>
    <w:p w14:paraId="5BA89A17" w14:textId="77777777" w:rsidR="008C025D" w:rsidRPr="0030327C" w:rsidRDefault="008C025D" w:rsidP="008C025D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30327C">
        <w:rPr>
          <w:rFonts w:ascii="Calibri" w:hAnsi="Calibri" w:cs="Calibri"/>
          <w:color w:val="000000"/>
          <w:sz w:val="22"/>
          <w:szCs w:val="22"/>
        </w:rPr>
        <w:t>Přírodní bylinný koncentrát pro aktivaci metabolismu zvířat. Může ovlivňovat činnost jater a žlučníku a kvalitu vazivové tkáně. Zpomalovat degenerativní procesy a stárnutí. Zlepšovat komfort pacientů s artrózou. Podporovat energetické zásobení a práci srdce. Působením na žaludek, slinivku a tenké střevo upravovat většinu zažívacích poruch.  Tlumit hyperaktivitu imunitního systému, vhodný při alergiích. U zvířat s chronickým selháním ledvin snižovat polyurii a polydipsii a zpomalovat rychlost progrese tohoto onemocnění.</w:t>
      </w:r>
    </w:p>
    <w:p w14:paraId="6E2C3CE1" w14:textId="77777777" w:rsidR="008C025D" w:rsidRPr="0030327C" w:rsidRDefault="008C025D" w:rsidP="008C025D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30327C">
        <w:rPr>
          <w:rFonts w:ascii="Calibri" w:hAnsi="Calibri" w:cs="Calibri"/>
          <w:color w:val="000000"/>
          <w:sz w:val="22"/>
          <w:szCs w:val="22"/>
        </w:rPr>
        <w:t xml:space="preserve">(Při využití alternativního přístupu odpovídá ve schématu Pentagram </w:t>
      </w:r>
      <w:proofErr w:type="spellStart"/>
      <w:r w:rsidRPr="0030327C">
        <w:rPr>
          <w:rFonts w:ascii="Calibri" w:hAnsi="Calibri" w:cs="Calibri"/>
          <w:color w:val="000000"/>
          <w:sz w:val="22"/>
          <w:szCs w:val="22"/>
        </w:rPr>
        <w:t>Energyvet</w:t>
      </w:r>
      <w:proofErr w:type="spellEnd"/>
      <w:r w:rsidRPr="0030327C">
        <w:rPr>
          <w:rFonts w:ascii="Calibri" w:hAnsi="Calibri" w:cs="Calibri"/>
          <w:color w:val="000000"/>
          <w:sz w:val="22"/>
          <w:szCs w:val="22"/>
        </w:rPr>
        <w:t xml:space="preserve"> elementu Dřevo).</w:t>
      </w:r>
    </w:p>
    <w:p w14:paraId="172CD0CA" w14:textId="77777777" w:rsidR="00B01287" w:rsidRDefault="00345368" w:rsidP="006842BA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BB2BC9">
        <w:rPr>
          <w:rFonts w:asciiTheme="minorHAnsi" w:hAnsiTheme="minorHAnsi" w:cstheme="minorHAnsi"/>
          <w:b/>
        </w:rPr>
        <w:t>Složení:</w:t>
      </w:r>
      <w:r w:rsidRPr="00BB2BC9">
        <w:rPr>
          <w:rFonts w:asciiTheme="minorHAnsi" w:hAnsiTheme="minorHAnsi" w:cstheme="minorHAnsi"/>
        </w:rPr>
        <w:t xml:space="preserve"> </w:t>
      </w:r>
    </w:p>
    <w:p w14:paraId="7419A71C" w14:textId="77777777" w:rsidR="00B01287" w:rsidRDefault="00B01287" w:rsidP="006842BA">
      <w:pPr>
        <w:spacing w:after="0" w:line="240" w:lineRule="auto"/>
        <w:jc w:val="both"/>
      </w:pPr>
      <w:r>
        <w:rPr>
          <w:rFonts w:eastAsia="Times New Roman" w:cs="Calibri"/>
          <w:lang w:eastAsia="cs-CZ"/>
        </w:rPr>
        <w:t>Bylinný extrakt 82,6 % (</w:t>
      </w:r>
      <w:proofErr w:type="spellStart"/>
      <w:r>
        <w:rPr>
          <w:rFonts w:eastAsia="Times New Roman" w:cs="Calibri"/>
          <w:lang w:eastAsia="cs-CZ"/>
        </w:rPr>
        <w:t>Potentilla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erecta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Taraxacum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officinale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Plantago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lanceolata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Veronica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officinalis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Pimpinella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saxifraga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Zanthoxylum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piperitum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Artemisia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abrotanum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Gentiana</w:t>
      </w:r>
      <w:proofErr w:type="spellEnd"/>
      <w:r>
        <w:rPr>
          <w:rFonts w:eastAsia="Times New Roman" w:cs="Calibri"/>
          <w:lang w:eastAsia="cs-CZ"/>
        </w:rPr>
        <w:t xml:space="preserve"> lutea, </w:t>
      </w:r>
      <w:proofErr w:type="spellStart"/>
      <w:r>
        <w:rPr>
          <w:rFonts w:eastAsia="Times New Roman" w:cs="Calibri"/>
          <w:lang w:eastAsia="cs-CZ"/>
        </w:rPr>
        <w:t>Marrubium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vulgare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Agrimonia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eupatoria</w:t>
      </w:r>
      <w:proofErr w:type="spellEnd"/>
      <w:r>
        <w:rPr>
          <w:rFonts w:eastAsia="Times New Roman" w:cs="Calibri"/>
          <w:lang w:eastAsia="cs-CZ"/>
        </w:rPr>
        <w:t xml:space="preserve">, Galium </w:t>
      </w:r>
      <w:proofErr w:type="spellStart"/>
      <w:r>
        <w:rPr>
          <w:rFonts w:eastAsia="Times New Roman" w:cs="Calibri"/>
          <w:lang w:eastAsia="cs-CZ"/>
        </w:rPr>
        <w:t>verum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Saxifraga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granulata</w:t>
      </w:r>
      <w:proofErr w:type="spellEnd"/>
      <w:r>
        <w:rPr>
          <w:rFonts w:eastAsia="Times New Roman" w:cs="Calibri"/>
          <w:lang w:eastAsia="cs-CZ"/>
        </w:rPr>
        <w:t xml:space="preserve">), sorbitol – zahušťovadlo, celulóza – zahušťovadlo, voda, </w:t>
      </w:r>
      <w:proofErr w:type="spellStart"/>
      <w:r>
        <w:rPr>
          <w:rFonts w:eastAsia="Times New Roman" w:cs="Calibri"/>
          <w:lang w:eastAsia="cs-CZ"/>
        </w:rPr>
        <w:t>xanthan</w:t>
      </w:r>
      <w:proofErr w:type="spellEnd"/>
      <w:r>
        <w:rPr>
          <w:rFonts w:eastAsia="Times New Roman" w:cs="Calibri"/>
          <w:lang w:eastAsia="cs-CZ"/>
        </w:rPr>
        <w:t xml:space="preserve"> – zahušťovadlo, </w:t>
      </w:r>
      <w:proofErr w:type="spellStart"/>
      <w:r>
        <w:rPr>
          <w:rFonts w:eastAsia="Times New Roman" w:cs="Calibri"/>
          <w:lang w:eastAsia="cs-CZ"/>
        </w:rPr>
        <w:t>sorbát</w:t>
      </w:r>
      <w:proofErr w:type="spellEnd"/>
      <w:r>
        <w:rPr>
          <w:rFonts w:eastAsia="Times New Roman" w:cs="Calibri"/>
          <w:lang w:eastAsia="cs-CZ"/>
        </w:rPr>
        <w:t xml:space="preserve"> draselný – </w:t>
      </w:r>
      <w:proofErr w:type="spellStart"/>
      <w:r>
        <w:rPr>
          <w:rFonts w:eastAsia="Times New Roman" w:cs="Calibri"/>
          <w:lang w:eastAsia="cs-CZ"/>
        </w:rPr>
        <w:t>konzervant</w:t>
      </w:r>
      <w:proofErr w:type="spellEnd"/>
      <w:r>
        <w:rPr>
          <w:rFonts w:eastAsia="Times New Roman" w:cs="Calibri"/>
          <w:lang w:eastAsia="cs-CZ"/>
        </w:rPr>
        <w:t xml:space="preserve">, směs silic 0,12 %, </w:t>
      </w:r>
      <w:proofErr w:type="spellStart"/>
      <w:r>
        <w:rPr>
          <w:rFonts w:eastAsia="Times New Roman" w:cs="Calibri"/>
          <w:lang w:eastAsia="cs-CZ"/>
        </w:rPr>
        <w:t>silymarin</w:t>
      </w:r>
      <w:proofErr w:type="spellEnd"/>
      <w:r>
        <w:rPr>
          <w:rFonts w:eastAsia="Times New Roman" w:cs="Calibri"/>
          <w:lang w:eastAsia="cs-CZ"/>
        </w:rPr>
        <w:t xml:space="preserve"> 0,10 %, grapefruitový extrakt ˂0,0001 %. </w:t>
      </w:r>
    </w:p>
    <w:p w14:paraId="579379EC" w14:textId="77777777" w:rsidR="00345368" w:rsidRPr="00BB2BC9" w:rsidRDefault="00345368" w:rsidP="00B01287">
      <w:pPr>
        <w:pStyle w:val="Zkladntext"/>
        <w:spacing w:line="276" w:lineRule="auto"/>
        <w:jc w:val="both"/>
        <w:rPr>
          <w:rFonts w:asciiTheme="minorHAnsi" w:hAnsiTheme="minorHAnsi" w:cstheme="minorHAnsi"/>
        </w:rPr>
      </w:pPr>
    </w:p>
    <w:p w14:paraId="4FB94047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BB2BC9">
        <w:rPr>
          <w:rFonts w:asciiTheme="minorHAnsi" w:hAnsiTheme="minorHAnsi" w:cstheme="minorHAnsi"/>
          <w:b/>
        </w:rPr>
        <w:t>Doporučené dávkování:</w:t>
      </w:r>
    </w:p>
    <w:p w14:paraId="10E3D311" w14:textId="77777777" w:rsidR="00345368" w:rsidRPr="00BB2BC9" w:rsidRDefault="00345368" w:rsidP="00BB2BC9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BB2BC9">
        <w:rPr>
          <w:rFonts w:asciiTheme="minorHAnsi" w:hAnsiTheme="minorHAnsi" w:cstheme="minorHAnsi"/>
          <w:spacing w:val="-1"/>
          <w:w w:val="110"/>
        </w:rPr>
        <w:t>D</w:t>
      </w:r>
      <w:r w:rsidRPr="00BB2BC9">
        <w:rPr>
          <w:rFonts w:asciiTheme="minorHAnsi" w:hAnsiTheme="minorHAnsi" w:cstheme="minorHAnsi"/>
          <w:spacing w:val="-2"/>
          <w:w w:val="110"/>
        </w:rPr>
        <w:t>robným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spacing w:val="-1"/>
          <w:w w:val="110"/>
        </w:rPr>
        <w:t>z</w:t>
      </w:r>
      <w:r w:rsidRPr="00BB2BC9">
        <w:rPr>
          <w:rFonts w:asciiTheme="minorHAnsi" w:hAnsiTheme="minorHAnsi" w:cstheme="minorHAnsi"/>
          <w:spacing w:val="-2"/>
          <w:w w:val="110"/>
        </w:rPr>
        <w:t>vířatům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do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10</w:t>
      </w:r>
      <w:r w:rsidRPr="00BB2BC9">
        <w:rPr>
          <w:rFonts w:asciiTheme="minorHAnsi" w:hAnsiTheme="minorHAnsi" w:cstheme="minorHAnsi"/>
          <w:spacing w:val="-35"/>
          <w:w w:val="110"/>
        </w:rPr>
        <w:t xml:space="preserve"> </w:t>
      </w:r>
      <w:r w:rsidRPr="00BB2BC9">
        <w:rPr>
          <w:rFonts w:asciiTheme="minorHAnsi" w:hAnsiTheme="minorHAnsi" w:cstheme="minorHAnsi"/>
          <w:spacing w:val="-2"/>
          <w:w w:val="110"/>
        </w:rPr>
        <w:t>kg:</w:t>
      </w:r>
      <w:r w:rsidRPr="00BB2BC9">
        <w:rPr>
          <w:rFonts w:asciiTheme="minorHAnsi" w:hAnsiTheme="minorHAnsi" w:cstheme="minorHAnsi"/>
          <w:spacing w:val="-27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2</w:t>
      </w:r>
      <w:r w:rsidRPr="00BB2BC9">
        <w:rPr>
          <w:rFonts w:asciiTheme="minorHAnsi" w:hAnsiTheme="minorHAnsi" w:cstheme="minorHAnsi"/>
          <w:spacing w:val="-27"/>
          <w:w w:val="110"/>
        </w:rPr>
        <w:t xml:space="preserve"> </w:t>
      </w:r>
      <w:r w:rsidRPr="00BB2BC9">
        <w:rPr>
          <w:rFonts w:asciiTheme="minorHAnsi" w:hAnsiTheme="minorHAnsi" w:cstheme="minorHAnsi"/>
          <w:spacing w:val="1"/>
          <w:w w:val="110"/>
        </w:rPr>
        <w:t>kapky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2x</w:t>
      </w:r>
      <w:r w:rsidRPr="00BB2BC9">
        <w:rPr>
          <w:rFonts w:asciiTheme="minorHAnsi" w:hAnsiTheme="minorHAnsi" w:cstheme="minorHAnsi"/>
          <w:spacing w:val="-27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denně;</w:t>
      </w:r>
    </w:p>
    <w:p w14:paraId="0F24DC8A" w14:textId="4700F9FE" w:rsidR="00345368" w:rsidRPr="00BB2BC9" w:rsidRDefault="00345368" w:rsidP="00BB2BC9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BB2BC9">
        <w:rPr>
          <w:rFonts w:asciiTheme="minorHAnsi" w:hAnsiTheme="minorHAnsi" w:cstheme="minorHAnsi"/>
          <w:spacing w:val="-1"/>
          <w:w w:val="105"/>
        </w:rPr>
        <w:t>Zvíř</w:t>
      </w:r>
      <w:r w:rsidRPr="00BB2BC9">
        <w:rPr>
          <w:rFonts w:asciiTheme="minorHAnsi" w:hAnsiTheme="minorHAnsi" w:cstheme="minorHAnsi"/>
          <w:spacing w:val="-2"/>
          <w:w w:val="105"/>
        </w:rPr>
        <w:t>a</w:t>
      </w:r>
      <w:r w:rsidRPr="00BB2BC9">
        <w:rPr>
          <w:rFonts w:asciiTheme="minorHAnsi" w:hAnsiTheme="minorHAnsi" w:cstheme="minorHAnsi"/>
          <w:spacing w:val="-1"/>
          <w:w w:val="105"/>
        </w:rPr>
        <w:t>tům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nad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</w:t>
      </w:r>
      <w:r w:rsidRPr="00BB2BC9">
        <w:rPr>
          <w:rFonts w:asciiTheme="minorHAnsi" w:hAnsiTheme="minorHAnsi" w:cstheme="minorHAnsi"/>
          <w:spacing w:val="-22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kg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do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100</w:t>
      </w:r>
      <w:r w:rsidRPr="00BB2BC9">
        <w:rPr>
          <w:rFonts w:asciiTheme="minorHAnsi" w:hAnsiTheme="minorHAnsi" w:cstheme="minorHAnsi"/>
          <w:spacing w:val="-22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kg: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kapku</w:t>
      </w:r>
      <w:r w:rsidRPr="00BB2BC9">
        <w:rPr>
          <w:rFonts w:asciiTheme="minorHAnsi" w:hAnsiTheme="minorHAnsi" w:cstheme="minorHAnsi"/>
          <w:spacing w:val="-7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každých</w:t>
      </w:r>
      <w:r w:rsidRPr="00BB2BC9">
        <w:rPr>
          <w:rFonts w:asciiTheme="minorHAnsi" w:hAnsiTheme="minorHAnsi" w:cstheme="minorHAnsi"/>
          <w:spacing w:val="-7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započa</w:t>
      </w:r>
      <w:r w:rsidRPr="00BB2BC9">
        <w:rPr>
          <w:rFonts w:asciiTheme="minorHAnsi" w:hAnsiTheme="minorHAnsi" w:cstheme="minorHAnsi"/>
          <w:spacing w:val="-2"/>
          <w:w w:val="105"/>
        </w:rPr>
        <w:t>t</w:t>
      </w:r>
      <w:r w:rsidRPr="00BB2BC9">
        <w:rPr>
          <w:rFonts w:asciiTheme="minorHAnsi" w:hAnsiTheme="minorHAnsi" w:cstheme="minorHAnsi"/>
          <w:spacing w:val="-1"/>
          <w:w w:val="105"/>
        </w:rPr>
        <w:t>ých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</w:t>
      </w:r>
      <w:r w:rsidRPr="00BB2BC9">
        <w:rPr>
          <w:rFonts w:asciiTheme="minorHAnsi" w:hAnsiTheme="minorHAnsi" w:cstheme="minorHAnsi"/>
          <w:spacing w:val="-23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kg</w:t>
      </w:r>
      <w:r w:rsidRPr="00BB2BC9">
        <w:rPr>
          <w:rFonts w:asciiTheme="minorHAnsi" w:hAnsiTheme="minorHAnsi" w:cstheme="minorHAnsi"/>
          <w:spacing w:val="-7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hmotnosti</w:t>
      </w:r>
      <w:r w:rsidR="00B01287" w:rsidRPr="00B01287">
        <w:rPr>
          <w:rFonts w:asciiTheme="minorHAnsi" w:hAnsiTheme="minorHAnsi" w:cstheme="minorHAnsi"/>
          <w:w w:val="105"/>
        </w:rPr>
        <w:t xml:space="preserve"> </w:t>
      </w:r>
      <w:r w:rsidR="00B01287" w:rsidRPr="00BB2BC9">
        <w:rPr>
          <w:rFonts w:asciiTheme="minorHAnsi" w:hAnsiTheme="minorHAnsi" w:cstheme="minorHAnsi"/>
          <w:w w:val="105"/>
        </w:rPr>
        <w:t>2x</w:t>
      </w:r>
      <w:r w:rsidR="00B01287"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="00B01287" w:rsidRPr="00BB2BC9">
        <w:rPr>
          <w:rFonts w:asciiTheme="minorHAnsi" w:hAnsiTheme="minorHAnsi" w:cstheme="minorHAnsi"/>
          <w:w w:val="105"/>
        </w:rPr>
        <w:t>denně</w:t>
      </w:r>
      <w:r w:rsidR="00B01287">
        <w:rPr>
          <w:rFonts w:asciiTheme="minorHAnsi" w:hAnsiTheme="minorHAnsi" w:cstheme="minorHAnsi"/>
          <w:w w:val="105"/>
        </w:rPr>
        <w:t>;</w:t>
      </w:r>
    </w:p>
    <w:p w14:paraId="2F990F1D" w14:textId="77777777" w:rsidR="00B01287" w:rsidRDefault="00345368" w:rsidP="00BB2BC9">
      <w:pPr>
        <w:spacing w:before="102"/>
        <w:ind w:right="3727"/>
        <w:jc w:val="both"/>
        <w:rPr>
          <w:rFonts w:asciiTheme="minorHAnsi" w:hAnsiTheme="minorHAnsi" w:cstheme="minorHAnsi"/>
          <w:spacing w:val="29"/>
          <w:w w:val="82"/>
        </w:rPr>
      </w:pPr>
      <w:r w:rsidRPr="00BB2BC9">
        <w:rPr>
          <w:rFonts w:asciiTheme="minorHAnsi" w:hAnsiTheme="minorHAnsi" w:cstheme="minorHAnsi"/>
          <w:spacing w:val="-1"/>
          <w:w w:val="105"/>
        </w:rPr>
        <w:t>Zvíř</w:t>
      </w:r>
      <w:r w:rsidRPr="00BB2BC9">
        <w:rPr>
          <w:rFonts w:asciiTheme="minorHAnsi" w:hAnsiTheme="minorHAnsi" w:cstheme="minorHAnsi"/>
          <w:spacing w:val="-2"/>
          <w:w w:val="105"/>
        </w:rPr>
        <w:t>a</w:t>
      </w:r>
      <w:r w:rsidRPr="00BB2BC9">
        <w:rPr>
          <w:rFonts w:asciiTheme="minorHAnsi" w:hAnsiTheme="minorHAnsi" w:cstheme="minorHAnsi"/>
          <w:spacing w:val="-1"/>
          <w:w w:val="105"/>
        </w:rPr>
        <w:t>tům</w:t>
      </w:r>
      <w:r w:rsidRPr="00BB2BC9">
        <w:rPr>
          <w:rFonts w:asciiTheme="minorHAnsi" w:hAnsiTheme="minorHAnsi" w:cstheme="minorHAnsi"/>
          <w:spacing w:val="-13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nad</w:t>
      </w:r>
      <w:r w:rsidRPr="00BB2BC9">
        <w:rPr>
          <w:rFonts w:asciiTheme="minorHAnsi" w:hAnsiTheme="minorHAnsi" w:cstheme="minorHAnsi"/>
          <w:spacing w:val="-12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100</w:t>
      </w:r>
      <w:r w:rsidRPr="00BB2BC9">
        <w:rPr>
          <w:rFonts w:asciiTheme="minorHAnsi" w:hAnsiTheme="minorHAnsi" w:cstheme="minorHAnsi"/>
          <w:spacing w:val="-24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kg:</w:t>
      </w:r>
      <w:r w:rsidRPr="00BB2BC9">
        <w:rPr>
          <w:rFonts w:asciiTheme="minorHAnsi" w:hAnsiTheme="minorHAnsi" w:cstheme="minorHAnsi"/>
          <w:spacing w:val="-12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5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kapek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(0,3</w:t>
      </w:r>
      <w:r w:rsidRPr="00BB2BC9">
        <w:rPr>
          <w:rFonts w:asciiTheme="minorHAnsi" w:hAnsiTheme="minorHAnsi" w:cstheme="minorHAnsi"/>
          <w:spacing w:val="-2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ml)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</w:t>
      </w:r>
      <w:r w:rsidRPr="00BB2BC9">
        <w:rPr>
          <w:rFonts w:asciiTheme="minorHAnsi" w:hAnsiTheme="minorHAnsi" w:cstheme="minorHAnsi"/>
          <w:spacing w:val="-12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každých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100</w:t>
      </w:r>
      <w:r w:rsidRPr="00BB2BC9">
        <w:rPr>
          <w:rFonts w:asciiTheme="minorHAnsi" w:hAnsiTheme="minorHAnsi" w:cstheme="minorHAnsi"/>
          <w:spacing w:val="-2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kg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h</w:t>
      </w:r>
      <w:r w:rsidRPr="00BB2BC9">
        <w:rPr>
          <w:rFonts w:asciiTheme="minorHAnsi" w:hAnsiTheme="minorHAnsi" w:cstheme="minorHAnsi"/>
          <w:w w:val="105"/>
        </w:rPr>
        <w:t>motnosti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2x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denně</w:t>
      </w:r>
      <w:r w:rsidRPr="00BB2BC9">
        <w:rPr>
          <w:rFonts w:asciiTheme="minorHAnsi" w:hAnsiTheme="minorHAnsi" w:cstheme="minorHAnsi"/>
          <w:spacing w:val="-2"/>
          <w:w w:val="105"/>
        </w:rPr>
        <w:t>.</w:t>
      </w:r>
      <w:r w:rsidRPr="00BB2BC9">
        <w:rPr>
          <w:rFonts w:asciiTheme="minorHAnsi" w:hAnsiTheme="minorHAnsi" w:cstheme="minorHAnsi"/>
          <w:spacing w:val="29"/>
          <w:w w:val="82"/>
        </w:rPr>
        <w:t xml:space="preserve"> </w:t>
      </w:r>
    </w:p>
    <w:p w14:paraId="142D57CD" w14:textId="1DE58A1A" w:rsidR="00345368" w:rsidRPr="00BB2BC9" w:rsidRDefault="00345368" w:rsidP="00BB2BC9">
      <w:pPr>
        <w:spacing w:before="102"/>
        <w:ind w:right="3727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  <w:spacing w:val="-4"/>
          <w:w w:val="105"/>
        </w:rPr>
        <w:t>P</w:t>
      </w:r>
      <w:r w:rsidRPr="00BB2BC9">
        <w:rPr>
          <w:rFonts w:asciiTheme="minorHAnsi" w:hAnsiTheme="minorHAnsi" w:cstheme="minorHAnsi"/>
          <w:spacing w:val="-3"/>
          <w:w w:val="105"/>
        </w:rPr>
        <w:t>o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2"/>
          <w:w w:val="105"/>
        </w:rPr>
        <w:t>tř</w:t>
      </w:r>
      <w:r w:rsidRPr="00BB2BC9">
        <w:rPr>
          <w:rFonts w:asciiTheme="minorHAnsi" w:hAnsiTheme="minorHAnsi" w:cstheme="minorHAnsi"/>
          <w:spacing w:val="-1"/>
          <w:w w:val="105"/>
        </w:rPr>
        <w:t>ech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2"/>
          <w:w w:val="105"/>
        </w:rPr>
        <w:t>t</w:t>
      </w:r>
      <w:r w:rsidRPr="00BB2BC9">
        <w:rPr>
          <w:rFonts w:asciiTheme="minorHAnsi" w:hAnsiTheme="minorHAnsi" w:cstheme="minorHAnsi"/>
          <w:spacing w:val="-1"/>
          <w:w w:val="105"/>
        </w:rPr>
        <w:t>ýdnech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užívání</w:t>
      </w:r>
      <w:r w:rsidRPr="00BB2BC9">
        <w:rPr>
          <w:rFonts w:asciiTheme="minorHAnsi" w:hAnsiTheme="minorHAnsi" w:cstheme="minorHAnsi"/>
          <w:spacing w:val="-14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následuje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jeden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2"/>
          <w:w w:val="105"/>
        </w:rPr>
        <w:t>t</w:t>
      </w:r>
      <w:r w:rsidRPr="00BB2BC9">
        <w:rPr>
          <w:rFonts w:asciiTheme="minorHAnsi" w:hAnsiTheme="minorHAnsi" w:cstheme="minorHAnsi"/>
          <w:spacing w:val="-1"/>
          <w:w w:val="105"/>
        </w:rPr>
        <w:t>ýden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pauza.</w:t>
      </w:r>
      <w:r w:rsidRPr="00BB2BC9">
        <w:rPr>
          <w:rFonts w:asciiTheme="minorHAnsi" w:hAnsiTheme="minorHAnsi" w:cstheme="minorHAnsi"/>
          <w:b/>
          <w:spacing w:val="-1"/>
          <w:w w:val="110"/>
        </w:rPr>
        <w:t xml:space="preserve"> </w:t>
      </w:r>
    </w:p>
    <w:p w14:paraId="2A8E19C2" w14:textId="0D3308CA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 xml:space="preserve">Nepřekračujte doporučené denní dávkování! Není vhodný pro </w:t>
      </w:r>
      <w:r w:rsidR="00F02B25" w:rsidRPr="00BB2BC9">
        <w:rPr>
          <w:rFonts w:asciiTheme="minorHAnsi" w:hAnsiTheme="minorHAnsi" w:cstheme="minorHAnsi"/>
        </w:rPr>
        <w:t xml:space="preserve">březí </w:t>
      </w:r>
      <w:r w:rsidRPr="00BB2BC9">
        <w:rPr>
          <w:rFonts w:asciiTheme="minorHAnsi" w:hAnsiTheme="minorHAnsi" w:cstheme="minorHAnsi"/>
        </w:rPr>
        <w:t xml:space="preserve">samice. Nepodávejte při </w:t>
      </w:r>
      <w:r w:rsidR="00B01287">
        <w:rPr>
          <w:rFonts w:asciiTheme="minorHAnsi" w:hAnsiTheme="minorHAnsi" w:cstheme="minorHAnsi"/>
        </w:rPr>
        <w:t xml:space="preserve">těžkém </w:t>
      </w:r>
      <w:r w:rsidRPr="00BB2BC9">
        <w:rPr>
          <w:rFonts w:asciiTheme="minorHAnsi" w:hAnsiTheme="minorHAnsi" w:cstheme="minorHAnsi"/>
        </w:rPr>
        <w:t>postižení jater nebo žlučníku. Nepodávejte současně s </w:t>
      </w:r>
      <w:proofErr w:type="spellStart"/>
      <w:r w:rsidRPr="00BB2BC9">
        <w:rPr>
          <w:rFonts w:asciiTheme="minorHAnsi" w:hAnsiTheme="minorHAnsi" w:cstheme="minorHAnsi"/>
        </w:rPr>
        <w:t>Renovetem</w:t>
      </w:r>
      <w:proofErr w:type="spellEnd"/>
      <w:r w:rsidRPr="00BB2BC9">
        <w:rPr>
          <w:rFonts w:asciiTheme="minorHAnsi" w:hAnsiTheme="minorHAnsi" w:cstheme="minorHAnsi"/>
        </w:rPr>
        <w:t xml:space="preserve"> nebo </w:t>
      </w:r>
      <w:proofErr w:type="spellStart"/>
      <w:r w:rsidRPr="00BB2BC9">
        <w:rPr>
          <w:rFonts w:asciiTheme="minorHAnsi" w:hAnsiTheme="minorHAnsi" w:cstheme="minorHAnsi"/>
        </w:rPr>
        <w:t>Kingvetem</w:t>
      </w:r>
      <w:proofErr w:type="spellEnd"/>
      <w:r w:rsidR="00D16653">
        <w:rPr>
          <w:rFonts w:asciiTheme="minorHAnsi" w:hAnsiTheme="minorHAnsi" w:cstheme="minorHAnsi"/>
        </w:rPr>
        <w:t>,</w:t>
      </w:r>
      <w:r w:rsidR="00B01287" w:rsidRPr="00B01287">
        <w:rPr>
          <w:rFonts w:eastAsia="Times New Roman" w:cs="Calibri"/>
          <w:lang w:eastAsia="cs-CZ"/>
        </w:rPr>
        <w:t xml:space="preserve"> </w:t>
      </w:r>
      <w:r w:rsidR="00B01287" w:rsidRPr="00CD26F3">
        <w:rPr>
          <w:rFonts w:eastAsia="Times New Roman" w:cs="Calibri"/>
          <w:lang w:eastAsia="cs-CZ"/>
        </w:rPr>
        <w:t xml:space="preserve">mezi přípravky je nutné udělat minimálně týdenní přestávku. </w:t>
      </w:r>
      <w:r w:rsidRPr="00BB2BC9">
        <w:rPr>
          <w:rFonts w:asciiTheme="minorHAnsi" w:hAnsiTheme="minorHAnsi" w:cstheme="minorHAnsi"/>
        </w:rPr>
        <w:t xml:space="preserve">Během užívání přípravku zajistěte dostatečný příjem vody. Ukládejte mimo dosah dětí! Před použitím nutno protřepat. </w:t>
      </w:r>
    </w:p>
    <w:p w14:paraId="287EE97D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</w:p>
    <w:p w14:paraId="27D03B3A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  <w:b/>
        </w:rPr>
        <w:t xml:space="preserve">Skladování: </w:t>
      </w:r>
    </w:p>
    <w:p w14:paraId="7A7CD93D" w14:textId="6A9EA913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  <w:r w:rsidR="00B01287" w:rsidRPr="00BB2BC9">
        <w:rPr>
          <w:rFonts w:asciiTheme="minorHAnsi" w:hAnsiTheme="minorHAnsi" w:cstheme="minorHAnsi"/>
        </w:rPr>
        <w:t>Doporučujeme spotřebovat do tří měsíců po otevření.</w:t>
      </w:r>
    </w:p>
    <w:p w14:paraId="22A6E9B4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  <w:b/>
        </w:rPr>
        <w:t>Obsah:</w:t>
      </w:r>
      <w:r w:rsidRPr="00BB2BC9">
        <w:rPr>
          <w:rFonts w:asciiTheme="minorHAnsi" w:hAnsiTheme="minorHAnsi" w:cstheme="minorHAnsi"/>
        </w:rPr>
        <w:t xml:space="preserve"> 30 ml</w:t>
      </w:r>
    </w:p>
    <w:p w14:paraId="786071A2" w14:textId="77777777" w:rsidR="00345368" w:rsidRDefault="00345368" w:rsidP="00BB2BC9">
      <w:pPr>
        <w:spacing w:after="0"/>
        <w:jc w:val="both"/>
        <w:rPr>
          <w:rFonts w:asciiTheme="minorHAnsi" w:hAnsiTheme="minorHAnsi" w:cstheme="minorHAnsi"/>
          <w:b/>
        </w:rPr>
      </w:pPr>
      <w:r w:rsidRPr="00BB2BC9">
        <w:rPr>
          <w:rFonts w:asciiTheme="minorHAnsi" w:hAnsiTheme="minorHAnsi" w:cstheme="minorHAnsi"/>
          <w:b/>
        </w:rPr>
        <w:t xml:space="preserve">Minimální trvanlivost </w:t>
      </w:r>
      <w:proofErr w:type="gramStart"/>
      <w:r w:rsidRPr="00BB2BC9">
        <w:rPr>
          <w:rFonts w:asciiTheme="minorHAnsi" w:hAnsiTheme="minorHAnsi" w:cstheme="minorHAnsi"/>
          <w:b/>
        </w:rPr>
        <w:t>do</w:t>
      </w:r>
      <w:proofErr w:type="gramEnd"/>
      <w:r w:rsidRPr="00BB2BC9">
        <w:rPr>
          <w:rFonts w:asciiTheme="minorHAnsi" w:hAnsiTheme="minorHAnsi" w:cstheme="minorHAnsi"/>
          <w:b/>
        </w:rPr>
        <w:t>:</w:t>
      </w:r>
    </w:p>
    <w:p w14:paraId="3FE1049B" w14:textId="77777777" w:rsidR="006842BA" w:rsidRDefault="006842BA" w:rsidP="00211243">
      <w:pPr>
        <w:spacing w:after="0"/>
        <w:jc w:val="both"/>
        <w:rPr>
          <w:rFonts w:asciiTheme="minorHAnsi" w:hAnsiTheme="minorHAnsi" w:cstheme="minorHAnsi"/>
          <w:b/>
        </w:rPr>
      </w:pPr>
    </w:p>
    <w:p w14:paraId="076A5793" w14:textId="77777777" w:rsidR="00211243" w:rsidRPr="009B56AF" w:rsidRDefault="00211243" w:rsidP="00211243">
      <w:pPr>
        <w:spacing w:after="0"/>
        <w:jc w:val="both"/>
        <w:rPr>
          <w:rFonts w:asciiTheme="minorHAnsi" w:hAnsiTheme="minorHAnsi" w:cstheme="minorHAnsi"/>
          <w:b/>
        </w:rPr>
      </w:pPr>
      <w:r w:rsidRPr="009B56AF">
        <w:rPr>
          <w:rFonts w:asciiTheme="minorHAnsi" w:hAnsiTheme="minorHAnsi" w:cstheme="minorHAnsi"/>
          <w:b/>
        </w:rPr>
        <w:t>Držitel rozhodnutí o schválení a výrobce:</w:t>
      </w:r>
    </w:p>
    <w:p w14:paraId="15AE6085" w14:textId="77777777" w:rsidR="00211243" w:rsidRPr="00BB2BC9" w:rsidRDefault="00211243" w:rsidP="00211243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B2BC9">
        <w:rPr>
          <w:rFonts w:asciiTheme="minorHAnsi" w:hAnsiTheme="minorHAnsi" w:cstheme="minorHAnsi"/>
        </w:rPr>
        <w:t>Energy</w:t>
      </w:r>
      <w:proofErr w:type="spellEnd"/>
      <w:r w:rsidRPr="00BB2BC9">
        <w:rPr>
          <w:rFonts w:asciiTheme="minorHAnsi" w:hAnsiTheme="minorHAnsi" w:cstheme="minorHAnsi"/>
        </w:rPr>
        <w:t xml:space="preserve"> Group, a. s.</w:t>
      </w:r>
    </w:p>
    <w:p w14:paraId="5DB9980B" w14:textId="77777777" w:rsidR="00211243" w:rsidRPr="00BB2BC9" w:rsidRDefault="00211243" w:rsidP="00211243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Jeseniova 55, 130 00 Praha 3, ČR</w:t>
      </w:r>
    </w:p>
    <w:p w14:paraId="340AD402" w14:textId="77777777" w:rsidR="00211243" w:rsidRPr="00BB2BC9" w:rsidRDefault="00211243" w:rsidP="00211243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Tel./fax: +420 283 853 853/54</w:t>
      </w:r>
    </w:p>
    <w:p w14:paraId="0DB4139E" w14:textId="77777777" w:rsidR="006842BA" w:rsidRDefault="00E13D86" w:rsidP="006842BA">
      <w:pPr>
        <w:spacing w:after="0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hyperlink r:id="rId6" w:history="1">
        <w:r w:rsidR="00211243" w:rsidRPr="0030327C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211243" w:rsidRPr="0030327C">
        <w:rPr>
          <w:rFonts w:asciiTheme="minorHAnsi" w:hAnsiTheme="minorHAnsi" w:cstheme="minorHAnsi"/>
        </w:rPr>
        <w:t xml:space="preserve">, </w:t>
      </w:r>
      <w:hyperlink r:id="rId7" w:history="1">
        <w:r w:rsidR="00211243" w:rsidRPr="0030327C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3FC3027D" w14:textId="50614D58" w:rsidR="001D624B" w:rsidRPr="009B56AF" w:rsidRDefault="0030327C" w:rsidP="006842BA">
      <w:pPr>
        <w:spacing w:after="0"/>
        <w:jc w:val="both"/>
        <w:rPr>
          <w:rFonts w:asciiTheme="minorHAnsi" w:hAnsiTheme="minorHAnsi" w:cstheme="minorHAnsi"/>
        </w:rPr>
      </w:pPr>
      <w:r w:rsidRPr="009B56AF">
        <w:rPr>
          <w:rFonts w:asciiTheme="minorHAnsi" w:hAnsiTheme="minorHAnsi" w:cstheme="minorHAnsi"/>
          <w:b/>
        </w:rPr>
        <w:t xml:space="preserve">Číslo schválení: </w:t>
      </w:r>
      <w:r w:rsidRPr="009B56AF">
        <w:rPr>
          <w:rFonts w:asciiTheme="minorHAnsi" w:hAnsiTheme="minorHAnsi" w:cstheme="minorHAnsi"/>
        </w:rPr>
        <w:t>081-15/C</w:t>
      </w:r>
    </w:p>
    <w:p w14:paraId="0FE88B81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</w:p>
    <w:p w14:paraId="18BC1F4C" w14:textId="49B31803" w:rsidR="00345368" w:rsidRPr="0030327C" w:rsidRDefault="001D624B" w:rsidP="003032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345368" w:rsidRPr="00BB2BC9">
        <w:rPr>
          <w:rFonts w:asciiTheme="minorHAnsi" w:hAnsiTheme="minorHAnsi" w:cstheme="minorHAnsi"/>
          <w:b/>
        </w:rPr>
        <w:lastRenderedPageBreak/>
        <w:t>Krabička – text</w:t>
      </w:r>
    </w:p>
    <w:p w14:paraId="76E5C33F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BB2BC9">
        <w:rPr>
          <w:rFonts w:asciiTheme="minorHAnsi" w:hAnsiTheme="minorHAnsi" w:cstheme="minorHAnsi"/>
          <w:b/>
          <w:sz w:val="36"/>
          <w:szCs w:val="36"/>
        </w:rPr>
        <w:t>REGAVET</w:t>
      </w:r>
    </w:p>
    <w:p w14:paraId="67803BA6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  <w:spacing w:val="-2"/>
          <w:w w:val="105"/>
        </w:rPr>
      </w:pPr>
      <w:r w:rsidRPr="00BB2BC9">
        <w:rPr>
          <w:rFonts w:asciiTheme="minorHAnsi" w:hAnsiTheme="minorHAnsi" w:cstheme="minorHAnsi"/>
        </w:rPr>
        <w:t>Veterinární přípravek – kapky</w:t>
      </w:r>
    </w:p>
    <w:p w14:paraId="3C71964F" w14:textId="77777777" w:rsidR="00211243" w:rsidRPr="00211243" w:rsidRDefault="00211243" w:rsidP="0030327C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211243">
        <w:rPr>
          <w:rFonts w:ascii="Calibri" w:hAnsi="Calibri" w:cs="Calibri"/>
          <w:color w:val="000000"/>
          <w:sz w:val="22"/>
          <w:szCs w:val="22"/>
        </w:rPr>
        <w:t>Přírodní bylinný koncentrát pro aktivaci metabolismu zvířat. Může ovlivňovat činnost jater a žlučníku a kvalitu vazivové tkáně. Zpomalovat degenerativní procesy a stárnutí. Zlepšovat komfort pacientů s artrózou. Podporovat energetické zásobení a práci srdce. Působením na žaludek, slinivku a tenké střevo upravovat většinu zažívacích poruch.  Tlumit hyperaktivitu imunitního systému, vhodný při alergiích. U zvířat s chronickým selháním ledvin snižovat polyurii a polydipsii a zpomalovat rychlost progrese tohoto onemocnění.</w:t>
      </w:r>
    </w:p>
    <w:p w14:paraId="6CA01D3A" w14:textId="77777777" w:rsidR="00211243" w:rsidRPr="00211243" w:rsidRDefault="00211243" w:rsidP="0030327C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211243">
        <w:rPr>
          <w:rFonts w:ascii="Calibri" w:hAnsi="Calibri" w:cs="Calibri"/>
          <w:color w:val="000000"/>
          <w:sz w:val="22"/>
          <w:szCs w:val="22"/>
        </w:rPr>
        <w:t xml:space="preserve">(Při využití alternativního přístupu odpovídá ve schématu Pentagram </w:t>
      </w:r>
      <w:proofErr w:type="spellStart"/>
      <w:r w:rsidRPr="00211243">
        <w:rPr>
          <w:rFonts w:ascii="Calibri" w:hAnsi="Calibri" w:cs="Calibri"/>
          <w:color w:val="000000"/>
          <w:sz w:val="22"/>
          <w:szCs w:val="22"/>
        </w:rPr>
        <w:t>Energyvet</w:t>
      </w:r>
      <w:proofErr w:type="spellEnd"/>
      <w:r w:rsidRPr="00211243">
        <w:rPr>
          <w:rFonts w:ascii="Calibri" w:hAnsi="Calibri" w:cs="Calibri"/>
          <w:color w:val="000000"/>
          <w:sz w:val="22"/>
          <w:szCs w:val="22"/>
        </w:rPr>
        <w:t xml:space="preserve"> elementu Dřevo).</w:t>
      </w:r>
    </w:p>
    <w:p w14:paraId="42D16BC2" w14:textId="77777777" w:rsidR="00D11D29" w:rsidRDefault="00345368" w:rsidP="00D11D29">
      <w:pPr>
        <w:spacing w:after="0" w:line="240" w:lineRule="auto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  <w:b/>
        </w:rPr>
        <w:t>Složení:</w:t>
      </w:r>
      <w:r w:rsidRPr="00BB2BC9">
        <w:rPr>
          <w:rFonts w:asciiTheme="minorHAnsi" w:hAnsiTheme="minorHAnsi" w:cstheme="minorHAnsi"/>
        </w:rPr>
        <w:t xml:space="preserve"> </w:t>
      </w:r>
    </w:p>
    <w:p w14:paraId="771FCF35" w14:textId="77777777" w:rsidR="00D11D29" w:rsidRDefault="00D11D29" w:rsidP="00D11D29">
      <w:pPr>
        <w:spacing w:after="0" w:line="240" w:lineRule="auto"/>
        <w:rPr>
          <w:rFonts w:eastAsia="Times New Roman" w:cs="Calibri"/>
          <w:lang w:eastAsia="cs-CZ"/>
        </w:rPr>
      </w:pPr>
    </w:p>
    <w:p w14:paraId="1A5D2D60" w14:textId="77777777" w:rsidR="00D11D29" w:rsidRDefault="00D11D29" w:rsidP="006842BA">
      <w:pPr>
        <w:spacing w:after="0" w:line="240" w:lineRule="auto"/>
        <w:jc w:val="both"/>
      </w:pPr>
      <w:r>
        <w:rPr>
          <w:rFonts w:eastAsia="Times New Roman" w:cs="Calibri"/>
          <w:lang w:eastAsia="cs-CZ"/>
        </w:rPr>
        <w:t>Bylinný extrakt 82,6 % (</w:t>
      </w:r>
      <w:proofErr w:type="spellStart"/>
      <w:r>
        <w:rPr>
          <w:rFonts w:eastAsia="Times New Roman" w:cs="Calibri"/>
          <w:lang w:eastAsia="cs-CZ"/>
        </w:rPr>
        <w:t>Potentilla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erecta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Taraxacum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officinale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Plantago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lanceolata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Veronica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officinalis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Pimpinella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saxifraga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Zanthoxylum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piperitum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Artemisia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abrotanum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Gentiana</w:t>
      </w:r>
      <w:proofErr w:type="spellEnd"/>
      <w:r>
        <w:rPr>
          <w:rFonts w:eastAsia="Times New Roman" w:cs="Calibri"/>
          <w:lang w:eastAsia="cs-CZ"/>
        </w:rPr>
        <w:t xml:space="preserve"> lutea, </w:t>
      </w:r>
      <w:proofErr w:type="spellStart"/>
      <w:r>
        <w:rPr>
          <w:rFonts w:eastAsia="Times New Roman" w:cs="Calibri"/>
          <w:lang w:eastAsia="cs-CZ"/>
        </w:rPr>
        <w:t>Marrubium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vulgare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Agrimonia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eupatoria</w:t>
      </w:r>
      <w:proofErr w:type="spellEnd"/>
      <w:r>
        <w:rPr>
          <w:rFonts w:eastAsia="Times New Roman" w:cs="Calibri"/>
          <w:lang w:eastAsia="cs-CZ"/>
        </w:rPr>
        <w:t xml:space="preserve">, Galium </w:t>
      </w:r>
      <w:proofErr w:type="spellStart"/>
      <w:r>
        <w:rPr>
          <w:rFonts w:eastAsia="Times New Roman" w:cs="Calibri"/>
          <w:lang w:eastAsia="cs-CZ"/>
        </w:rPr>
        <w:t>verum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Saxifraga</w:t>
      </w:r>
      <w:proofErr w:type="spellEnd"/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granulata</w:t>
      </w:r>
      <w:proofErr w:type="spellEnd"/>
      <w:r>
        <w:rPr>
          <w:rFonts w:eastAsia="Times New Roman" w:cs="Calibri"/>
          <w:lang w:eastAsia="cs-CZ"/>
        </w:rPr>
        <w:t xml:space="preserve">), sorbitol – zahušťovadlo, celulóza – zahušťovadlo, voda, </w:t>
      </w:r>
      <w:proofErr w:type="spellStart"/>
      <w:r>
        <w:rPr>
          <w:rFonts w:eastAsia="Times New Roman" w:cs="Calibri"/>
          <w:lang w:eastAsia="cs-CZ"/>
        </w:rPr>
        <w:t>xanthan</w:t>
      </w:r>
      <w:proofErr w:type="spellEnd"/>
      <w:r>
        <w:rPr>
          <w:rFonts w:eastAsia="Times New Roman" w:cs="Calibri"/>
          <w:lang w:eastAsia="cs-CZ"/>
        </w:rPr>
        <w:t xml:space="preserve"> – zahušťovadlo, </w:t>
      </w:r>
      <w:proofErr w:type="spellStart"/>
      <w:r>
        <w:rPr>
          <w:rFonts w:eastAsia="Times New Roman" w:cs="Calibri"/>
          <w:lang w:eastAsia="cs-CZ"/>
        </w:rPr>
        <w:t>sorbát</w:t>
      </w:r>
      <w:proofErr w:type="spellEnd"/>
      <w:r>
        <w:rPr>
          <w:rFonts w:eastAsia="Times New Roman" w:cs="Calibri"/>
          <w:lang w:eastAsia="cs-CZ"/>
        </w:rPr>
        <w:t xml:space="preserve"> draselný – </w:t>
      </w:r>
      <w:proofErr w:type="spellStart"/>
      <w:r>
        <w:rPr>
          <w:rFonts w:eastAsia="Times New Roman" w:cs="Calibri"/>
          <w:lang w:eastAsia="cs-CZ"/>
        </w:rPr>
        <w:t>konzervant</w:t>
      </w:r>
      <w:proofErr w:type="spellEnd"/>
      <w:r>
        <w:rPr>
          <w:rFonts w:eastAsia="Times New Roman" w:cs="Calibri"/>
          <w:lang w:eastAsia="cs-CZ"/>
        </w:rPr>
        <w:t xml:space="preserve">, směs silic 0,12 %, </w:t>
      </w:r>
      <w:proofErr w:type="spellStart"/>
      <w:r>
        <w:rPr>
          <w:rFonts w:eastAsia="Times New Roman" w:cs="Calibri"/>
          <w:lang w:eastAsia="cs-CZ"/>
        </w:rPr>
        <w:t>silymarin</w:t>
      </w:r>
      <w:proofErr w:type="spellEnd"/>
      <w:r>
        <w:rPr>
          <w:rFonts w:eastAsia="Times New Roman" w:cs="Calibri"/>
          <w:lang w:eastAsia="cs-CZ"/>
        </w:rPr>
        <w:t xml:space="preserve"> 0,10 %, grapefruitový extrakt ˂0,0001 %. </w:t>
      </w:r>
    </w:p>
    <w:p w14:paraId="0BEC8679" w14:textId="77777777" w:rsidR="00345368" w:rsidRPr="00BB2BC9" w:rsidRDefault="00345368" w:rsidP="00D11D29">
      <w:pPr>
        <w:pStyle w:val="Zkladntext"/>
        <w:spacing w:line="276" w:lineRule="auto"/>
        <w:jc w:val="both"/>
        <w:rPr>
          <w:rFonts w:asciiTheme="minorHAnsi" w:hAnsiTheme="minorHAnsi" w:cstheme="minorHAnsi"/>
        </w:rPr>
      </w:pPr>
    </w:p>
    <w:p w14:paraId="0BEF75CD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BB2BC9">
        <w:rPr>
          <w:rFonts w:asciiTheme="minorHAnsi" w:hAnsiTheme="minorHAnsi" w:cstheme="minorHAnsi"/>
          <w:b/>
        </w:rPr>
        <w:t>Doporučené dávkování:</w:t>
      </w:r>
    </w:p>
    <w:p w14:paraId="7C86E288" w14:textId="77777777" w:rsidR="00345368" w:rsidRPr="00BB2BC9" w:rsidRDefault="00345368" w:rsidP="00BB2BC9">
      <w:pPr>
        <w:spacing w:before="102" w:after="0"/>
        <w:ind w:right="4224"/>
        <w:jc w:val="both"/>
        <w:rPr>
          <w:rFonts w:asciiTheme="minorHAnsi" w:hAnsiTheme="minorHAnsi" w:cstheme="minorHAnsi"/>
          <w:spacing w:val="-1"/>
          <w:w w:val="105"/>
        </w:rPr>
      </w:pPr>
      <w:r w:rsidRPr="00BB2BC9">
        <w:rPr>
          <w:rFonts w:asciiTheme="minorHAnsi" w:hAnsiTheme="minorHAnsi" w:cstheme="minorHAnsi"/>
          <w:spacing w:val="-1"/>
          <w:w w:val="110"/>
        </w:rPr>
        <w:t>D</w:t>
      </w:r>
      <w:r w:rsidRPr="00BB2BC9">
        <w:rPr>
          <w:rFonts w:asciiTheme="minorHAnsi" w:hAnsiTheme="minorHAnsi" w:cstheme="minorHAnsi"/>
          <w:spacing w:val="-2"/>
          <w:w w:val="110"/>
        </w:rPr>
        <w:t>robným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spacing w:val="-1"/>
          <w:w w:val="110"/>
        </w:rPr>
        <w:t>z</w:t>
      </w:r>
      <w:r w:rsidRPr="00BB2BC9">
        <w:rPr>
          <w:rFonts w:asciiTheme="minorHAnsi" w:hAnsiTheme="minorHAnsi" w:cstheme="minorHAnsi"/>
          <w:spacing w:val="-2"/>
          <w:w w:val="110"/>
        </w:rPr>
        <w:t>vířatům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do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10</w:t>
      </w:r>
      <w:r w:rsidRPr="00BB2BC9">
        <w:rPr>
          <w:rFonts w:asciiTheme="minorHAnsi" w:hAnsiTheme="minorHAnsi" w:cstheme="minorHAnsi"/>
          <w:spacing w:val="-35"/>
          <w:w w:val="110"/>
        </w:rPr>
        <w:t xml:space="preserve"> </w:t>
      </w:r>
      <w:r w:rsidRPr="00BB2BC9">
        <w:rPr>
          <w:rFonts w:asciiTheme="minorHAnsi" w:hAnsiTheme="minorHAnsi" w:cstheme="minorHAnsi"/>
          <w:spacing w:val="-2"/>
          <w:w w:val="110"/>
        </w:rPr>
        <w:t>kg:</w:t>
      </w:r>
      <w:r w:rsidRPr="00BB2BC9">
        <w:rPr>
          <w:rFonts w:asciiTheme="minorHAnsi" w:hAnsiTheme="minorHAnsi" w:cstheme="minorHAnsi"/>
          <w:spacing w:val="-27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2</w:t>
      </w:r>
      <w:r w:rsidRPr="00BB2BC9">
        <w:rPr>
          <w:rFonts w:asciiTheme="minorHAnsi" w:hAnsiTheme="minorHAnsi" w:cstheme="minorHAnsi"/>
          <w:spacing w:val="-27"/>
          <w:w w:val="110"/>
        </w:rPr>
        <w:t xml:space="preserve"> </w:t>
      </w:r>
      <w:r w:rsidRPr="00BB2BC9">
        <w:rPr>
          <w:rFonts w:asciiTheme="minorHAnsi" w:hAnsiTheme="minorHAnsi" w:cstheme="minorHAnsi"/>
          <w:spacing w:val="1"/>
          <w:w w:val="110"/>
        </w:rPr>
        <w:t>kapky</w:t>
      </w:r>
      <w:r w:rsidRPr="00BB2BC9">
        <w:rPr>
          <w:rFonts w:asciiTheme="minorHAnsi" w:hAnsiTheme="minorHAnsi" w:cstheme="minorHAnsi"/>
          <w:spacing w:val="-28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2x</w:t>
      </w:r>
      <w:r w:rsidRPr="00BB2BC9">
        <w:rPr>
          <w:rFonts w:asciiTheme="minorHAnsi" w:hAnsiTheme="minorHAnsi" w:cstheme="minorHAnsi"/>
          <w:spacing w:val="-27"/>
          <w:w w:val="110"/>
        </w:rPr>
        <w:t xml:space="preserve"> </w:t>
      </w:r>
      <w:r w:rsidRPr="00BB2BC9">
        <w:rPr>
          <w:rFonts w:asciiTheme="minorHAnsi" w:hAnsiTheme="minorHAnsi" w:cstheme="minorHAnsi"/>
          <w:w w:val="110"/>
        </w:rPr>
        <w:t>denně;</w:t>
      </w:r>
    </w:p>
    <w:p w14:paraId="5DAD69ED" w14:textId="0F5B40C7" w:rsidR="00345368" w:rsidRPr="00BB2BC9" w:rsidRDefault="00345368" w:rsidP="00BB2BC9">
      <w:pPr>
        <w:spacing w:after="0"/>
        <w:ind w:right="22"/>
        <w:jc w:val="both"/>
        <w:rPr>
          <w:rFonts w:asciiTheme="minorHAnsi" w:hAnsiTheme="minorHAnsi" w:cstheme="minorHAnsi"/>
          <w:spacing w:val="-1"/>
          <w:w w:val="105"/>
        </w:rPr>
      </w:pPr>
      <w:r w:rsidRPr="00BB2BC9">
        <w:rPr>
          <w:rFonts w:asciiTheme="minorHAnsi" w:hAnsiTheme="minorHAnsi" w:cstheme="minorHAnsi"/>
          <w:spacing w:val="-1"/>
          <w:w w:val="105"/>
        </w:rPr>
        <w:t>Zvíř</w:t>
      </w:r>
      <w:r w:rsidRPr="00BB2BC9">
        <w:rPr>
          <w:rFonts w:asciiTheme="minorHAnsi" w:hAnsiTheme="minorHAnsi" w:cstheme="minorHAnsi"/>
          <w:spacing w:val="-2"/>
          <w:w w:val="105"/>
        </w:rPr>
        <w:t>a</w:t>
      </w:r>
      <w:r w:rsidRPr="00BB2BC9">
        <w:rPr>
          <w:rFonts w:asciiTheme="minorHAnsi" w:hAnsiTheme="minorHAnsi" w:cstheme="minorHAnsi"/>
          <w:spacing w:val="-1"/>
          <w:w w:val="105"/>
        </w:rPr>
        <w:t>tům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nad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</w:t>
      </w:r>
      <w:r w:rsidRPr="00BB2BC9">
        <w:rPr>
          <w:rFonts w:asciiTheme="minorHAnsi" w:hAnsiTheme="minorHAnsi" w:cstheme="minorHAnsi"/>
          <w:spacing w:val="-22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kg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do</w:t>
      </w:r>
      <w:r w:rsidRPr="00BB2BC9">
        <w:rPr>
          <w:rFonts w:asciiTheme="minorHAnsi" w:hAnsiTheme="minorHAnsi" w:cstheme="minorHAnsi"/>
          <w:spacing w:val="-9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100</w:t>
      </w:r>
      <w:r w:rsidRPr="00BB2BC9">
        <w:rPr>
          <w:rFonts w:asciiTheme="minorHAnsi" w:hAnsiTheme="minorHAnsi" w:cstheme="minorHAnsi"/>
          <w:spacing w:val="-22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kg: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kapku</w:t>
      </w:r>
      <w:r w:rsidRPr="00BB2BC9">
        <w:rPr>
          <w:rFonts w:asciiTheme="minorHAnsi" w:hAnsiTheme="minorHAnsi" w:cstheme="minorHAnsi"/>
          <w:spacing w:val="-7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každých</w:t>
      </w:r>
      <w:r w:rsidRPr="00BB2BC9">
        <w:rPr>
          <w:rFonts w:asciiTheme="minorHAnsi" w:hAnsiTheme="minorHAnsi" w:cstheme="minorHAnsi"/>
          <w:spacing w:val="-7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započa</w:t>
      </w:r>
      <w:r w:rsidRPr="00BB2BC9">
        <w:rPr>
          <w:rFonts w:asciiTheme="minorHAnsi" w:hAnsiTheme="minorHAnsi" w:cstheme="minorHAnsi"/>
          <w:spacing w:val="-2"/>
          <w:w w:val="105"/>
        </w:rPr>
        <w:t>t</w:t>
      </w:r>
      <w:r w:rsidRPr="00BB2BC9">
        <w:rPr>
          <w:rFonts w:asciiTheme="minorHAnsi" w:hAnsiTheme="minorHAnsi" w:cstheme="minorHAnsi"/>
          <w:spacing w:val="-1"/>
          <w:w w:val="105"/>
        </w:rPr>
        <w:t>ých</w:t>
      </w:r>
      <w:r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</w:t>
      </w:r>
      <w:r w:rsidRPr="00BB2BC9">
        <w:rPr>
          <w:rFonts w:asciiTheme="minorHAnsi" w:hAnsiTheme="minorHAnsi" w:cstheme="minorHAnsi"/>
          <w:spacing w:val="-23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kg</w:t>
      </w:r>
      <w:r w:rsidRPr="00BB2BC9">
        <w:rPr>
          <w:rFonts w:asciiTheme="minorHAnsi" w:hAnsiTheme="minorHAnsi" w:cstheme="minorHAnsi"/>
          <w:spacing w:val="-7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hmotnosti</w:t>
      </w:r>
      <w:r w:rsidR="0030327C">
        <w:rPr>
          <w:rFonts w:asciiTheme="minorHAnsi" w:hAnsiTheme="minorHAnsi" w:cstheme="minorHAnsi"/>
          <w:w w:val="105"/>
        </w:rPr>
        <w:t xml:space="preserve"> </w:t>
      </w:r>
      <w:r w:rsidR="00D11D29" w:rsidRPr="00BB2BC9">
        <w:rPr>
          <w:rFonts w:asciiTheme="minorHAnsi" w:hAnsiTheme="minorHAnsi" w:cstheme="minorHAnsi"/>
          <w:w w:val="105"/>
        </w:rPr>
        <w:t>2x</w:t>
      </w:r>
      <w:r w:rsidR="00D11D29" w:rsidRPr="00BB2BC9">
        <w:rPr>
          <w:rFonts w:asciiTheme="minorHAnsi" w:hAnsiTheme="minorHAnsi" w:cstheme="minorHAnsi"/>
          <w:spacing w:val="-8"/>
          <w:w w:val="105"/>
        </w:rPr>
        <w:t xml:space="preserve"> </w:t>
      </w:r>
      <w:r w:rsidR="00D11D29" w:rsidRPr="00BB2BC9">
        <w:rPr>
          <w:rFonts w:asciiTheme="minorHAnsi" w:hAnsiTheme="minorHAnsi" w:cstheme="minorHAnsi"/>
          <w:w w:val="105"/>
        </w:rPr>
        <w:t>denně</w:t>
      </w:r>
      <w:r w:rsidRPr="00BB2BC9">
        <w:rPr>
          <w:rFonts w:asciiTheme="minorHAnsi" w:hAnsiTheme="minorHAnsi" w:cstheme="minorHAnsi"/>
          <w:w w:val="105"/>
        </w:rPr>
        <w:t>;</w:t>
      </w:r>
    </w:p>
    <w:p w14:paraId="60C57FF0" w14:textId="77777777" w:rsidR="00D11D29" w:rsidRDefault="00345368" w:rsidP="00BB2BC9">
      <w:pPr>
        <w:spacing w:before="102"/>
        <w:ind w:right="3727"/>
        <w:jc w:val="both"/>
        <w:rPr>
          <w:rFonts w:asciiTheme="minorHAnsi" w:hAnsiTheme="minorHAnsi" w:cstheme="minorHAnsi"/>
          <w:spacing w:val="29"/>
          <w:w w:val="82"/>
        </w:rPr>
      </w:pPr>
      <w:r w:rsidRPr="00BB2BC9">
        <w:rPr>
          <w:rFonts w:asciiTheme="minorHAnsi" w:hAnsiTheme="minorHAnsi" w:cstheme="minorHAnsi"/>
          <w:spacing w:val="-1"/>
          <w:w w:val="105"/>
        </w:rPr>
        <w:t>Zvíř</w:t>
      </w:r>
      <w:r w:rsidRPr="00BB2BC9">
        <w:rPr>
          <w:rFonts w:asciiTheme="minorHAnsi" w:hAnsiTheme="minorHAnsi" w:cstheme="minorHAnsi"/>
          <w:spacing w:val="-2"/>
          <w:w w:val="105"/>
        </w:rPr>
        <w:t>a</w:t>
      </w:r>
      <w:r w:rsidRPr="00BB2BC9">
        <w:rPr>
          <w:rFonts w:asciiTheme="minorHAnsi" w:hAnsiTheme="minorHAnsi" w:cstheme="minorHAnsi"/>
          <w:spacing w:val="-1"/>
          <w:w w:val="105"/>
        </w:rPr>
        <w:t>tům</w:t>
      </w:r>
      <w:r w:rsidRPr="00BB2BC9">
        <w:rPr>
          <w:rFonts w:asciiTheme="minorHAnsi" w:hAnsiTheme="minorHAnsi" w:cstheme="minorHAnsi"/>
          <w:spacing w:val="-13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nad</w:t>
      </w:r>
      <w:r w:rsidRPr="00BB2BC9">
        <w:rPr>
          <w:rFonts w:asciiTheme="minorHAnsi" w:hAnsiTheme="minorHAnsi" w:cstheme="minorHAnsi"/>
          <w:spacing w:val="-12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100</w:t>
      </w:r>
      <w:r w:rsidRPr="00BB2BC9">
        <w:rPr>
          <w:rFonts w:asciiTheme="minorHAnsi" w:hAnsiTheme="minorHAnsi" w:cstheme="minorHAnsi"/>
          <w:spacing w:val="-24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kg:</w:t>
      </w:r>
      <w:r w:rsidRPr="00BB2BC9">
        <w:rPr>
          <w:rFonts w:asciiTheme="minorHAnsi" w:hAnsiTheme="minorHAnsi" w:cstheme="minorHAnsi"/>
          <w:spacing w:val="-12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5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kapek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(0,3</w:t>
      </w:r>
      <w:r w:rsidRPr="00BB2BC9">
        <w:rPr>
          <w:rFonts w:asciiTheme="minorHAnsi" w:hAnsiTheme="minorHAnsi" w:cstheme="minorHAnsi"/>
          <w:spacing w:val="-2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ml)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na</w:t>
      </w:r>
      <w:r w:rsidRPr="00BB2BC9">
        <w:rPr>
          <w:rFonts w:asciiTheme="minorHAnsi" w:hAnsiTheme="minorHAnsi" w:cstheme="minorHAnsi"/>
          <w:spacing w:val="-12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každých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100</w:t>
      </w:r>
      <w:r w:rsidRPr="00BB2BC9">
        <w:rPr>
          <w:rFonts w:asciiTheme="minorHAnsi" w:hAnsiTheme="minorHAnsi" w:cstheme="minorHAnsi"/>
          <w:spacing w:val="-2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kg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hmotnosti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2x</w:t>
      </w:r>
      <w:r w:rsidRPr="00BB2BC9">
        <w:rPr>
          <w:rFonts w:asciiTheme="minorHAnsi" w:hAnsiTheme="minorHAnsi" w:cstheme="minorHAnsi"/>
          <w:spacing w:val="-11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denně</w:t>
      </w:r>
      <w:r w:rsidRPr="00BB2BC9">
        <w:rPr>
          <w:rFonts w:asciiTheme="minorHAnsi" w:hAnsiTheme="minorHAnsi" w:cstheme="minorHAnsi"/>
          <w:spacing w:val="-2"/>
          <w:w w:val="105"/>
        </w:rPr>
        <w:t>.</w:t>
      </w:r>
      <w:r w:rsidRPr="00BB2BC9">
        <w:rPr>
          <w:rFonts w:asciiTheme="minorHAnsi" w:hAnsiTheme="minorHAnsi" w:cstheme="minorHAnsi"/>
          <w:spacing w:val="29"/>
          <w:w w:val="82"/>
        </w:rPr>
        <w:t xml:space="preserve"> </w:t>
      </w:r>
    </w:p>
    <w:p w14:paraId="48A2FFAF" w14:textId="3AD0CD90" w:rsidR="00345368" w:rsidRPr="00BB2BC9" w:rsidRDefault="00345368" w:rsidP="0030327C">
      <w:pPr>
        <w:spacing w:before="102"/>
        <w:ind w:right="3727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  <w:spacing w:val="-4"/>
          <w:w w:val="105"/>
        </w:rPr>
        <w:t>P</w:t>
      </w:r>
      <w:r w:rsidRPr="00BB2BC9">
        <w:rPr>
          <w:rFonts w:asciiTheme="minorHAnsi" w:hAnsiTheme="minorHAnsi" w:cstheme="minorHAnsi"/>
          <w:spacing w:val="-3"/>
          <w:w w:val="105"/>
        </w:rPr>
        <w:t>o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2"/>
          <w:w w:val="105"/>
        </w:rPr>
        <w:t>tř</w:t>
      </w:r>
      <w:r w:rsidRPr="00BB2BC9">
        <w:rPr>
          <w:rFonts w:asciiTheme="minorHAnsi" w:hAnsiTheme="minorHAnsi" w:cstheme="minorHAnsi"/>
          <w:spacing w:val="-1"/>
          <w:w w:val="105"/>
        </w:rPr>
        <w:t>ech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2"/>
          <w:w w:val="105"/>
        </w:rPr>
        <w:t>t</w:t>
      </w:r>
      <w:r w:rsidRPr="00BB2BC9">
        <w:rPr>
          <w:rFonts w:asciiTheme="minorHAnsi" w:hAnsiTheme="minorHAnsi" w:cstheme="minorHAnsi"/>
          <w:spacing w:val="-1"/>
          <w:w w:val="105"/>
        </w:rPr>
        <w:t>ýdnech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1"/>
          <w:w w:val="105"/>
        </w:rPr>
        <w:t>užívání</w:t>
      </w:r>
      <w:r w:rsidRPr="00BB2BC9">
        <w:rPr>
          <w:rFonts w:asciiTheme="minorHAnsi" w:hAnsiTheme="minorHAnsi" w:cstheme="minorHAnsi"/>
          <w:spacing w:val="-14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následuje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jeden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spacing w:val="-2"/>
          <w:w w:val="105"/>
        </w:rPr>
        <w:t>t</w:t>
      </w:r>
      <w:r w:rsidRPr="00BB2BC9">
        <w:rPr>
          <w:rFonts w:asciiTheme="minorHAnsi" w:hAnsiTheme="minorHAnsi" w:cstheme="minorHAnsi"/>
          <w:spacing w:val="-1"/>
          <w:w w:val="105"/>
        </w:rPr>
        <w:t>ýden</w:t>
      </w:r>
      <w:r w:rsidRPr="00BB2BC9">
        <w:rPr>
          <w:rFonts w:asciiTheme="minorHAnsi" w:hAnsiTheme="minorHAnsi" w:cstheme="minorHAnsi"/>
          <w:spacing w:val="-15"/>
          <w:w w:val="105"/>
        </w:rPr>
        <w:t xml:space="preserve"> </w:t>
      </w:r>
      <w:r w:rsidRPr="00BB2BC9">
        <w:rPr>
          <w:rFonts w:asciiTheme="minorHAnsi" w:hAnsiTheme="minorHAnsi" w:cstheme="minorHAnsi"/>
          <w:w w:val="105"/>
        </w:rPr>
        <w:t>pauza.</w:t>
      </w:r>
      <w:r w:rsidRPr="00BB2BC9">
        <w:rPr>
          <w:rFonts w:asciiTheme="minorHAnsi" w:hAnsiTheme="minorHAnsi" w:cstheme="minorHAnsi"/>
          <w:b/>
          <w:spacing w:val="-1"/>
          <w:w w:val="110"/>
        </w:rPr>
        <w:t xml:space="preserve"> </w:t>
      </w:r>
    </w:p>
    <w:p w14:paraId="66211DE0" w14:textId="6D8255E1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 xml:space="preserve">Nepřekračujte doporučené denní dávkování! Není vhodný pro </w:t>
      </w:r>
      <w:r w:rsidR="00F02B25" w:rsidRPr="00BB2BC9">
        <w:rPr>
          <w:rFonts w:asciiTheme="minorHAnsi" w:hAnsiTheme="minorHAnsi" w:cstheme="minorHAnsi"/>
        </w:rPr>
        <w:t xml:space="preserve">březí </w:t>
      </w:r>
      <w:r w:rsidRPr="00BB2BC9">
        <w:rPr>
          <w:rFonts w:asciiTheme="minorHAnsi" w:hAnsiTheme="minorHAnsi" w:cstheme="minorHAnsi"/>
        </w:rPr>
        <w:t xml:space="preserve">samice. Nepodávejte při </w:t>
      </w:r>
      <w:r w:rsidR="00B01287">
        <w:rPr>
          <w:rFonts w:asciiTheme="minorHAnsi" w:hAnsiTheme="minorHAnsi" w:cstheme="minorHAnsi"/>
        </w:rPr>
        <w:t xml:space="preserve">těžkém </w:t>
      </w:r>
      <w:r w:rsidRPr="00BB2BC9">
        <w:rPr>
          <w:rFonts w:asciiTheme="minorHAnsi" w:hAnsiTheme="minorHAnsi" w:cstheme="minorHAnsi"/>
        </w:rPr>
        <w:t>postižení jater nebo žlučníku. Nepodávejte současně s </w:t>
      </w:r>
      <w:proofErr w:type="spellStart"/>
      <w:r w:rsidRPr="00BB2BC9">
        <w:rPr>
          <w:rFonts w:asciiTheme="minorHAnsi" w:hAnsiTheme="minorHAnsi" w:cstheme="minorHAnsi"/>
        </w:rPr>
        <w:t>Renovetem</w:t>
      </w:r>
      <w:proofErr w:type="spellEnd"/>
      <w:r w:rsidRPr="00BB2BC9">
        <w:rPr>
          <w:rFonts w:asciiTheme="minorHAnsi" w:hAnsiTheme="minorHAnsi" w:cstheme="minorHAnsi"/>
        </w:rPr>
        <w:t xml:space="preserve"> nebo </w:t>
      </w:r>
      <w:proofErr w:type="spellStart"/>
      <w:r w:rsidRPr="00BB2BC9">
        <w:rPr>
          <w:rFonts w:asciiTheme="minorHAnsi" w:hAnsiTheme="minorHAnsi" w:cstheme="minorHAnsi"/>
        </w:rPr>
        <w:t>Kingvetem</w:t>
      </w:r>
      <w:proofErr w:type="spellEnd"/>
      <w:r w:rsidR="00D11D29">
        <w:rPr>
          <w:rFonts w:asciiTheme="minorHAnsi" w:hAnsiTheme="minorHAnsi" w:cstheme="minorHAnsi"/>
        </w:rPr>
        <w:t>,</w:t>
      </w:r>
      <w:r w:rsidRPr="00BB2BC9">
        <w:rPr>
          <w:rFonts w:asciiTheme="minorHAnsi" w:hAnsiTheme="minorHAnsi" w:cstheme="minorHAnsi"/>
        </w:rPr>
        <w:t xml:space="preserve"> </w:t>
      </w:r>
      <w:r w:rsidR="00D11D29" w:rsidRPr="00CD26F3">
        <w:rPr>
          <w:rFonts w:eastAsia="Times New Roman" w:cs="Calibri"/>
          <w:lang w:eastAsia="cs-CZ"/>
        </w:rPr>
        <w:t>mezi přípravky je nutné udělat minimálně týdenní přestávku.</w:t>
      </w:r>
      <w:r w:rsidRPr="00BB2BC9">
        <w:rPr>
          <w:rFonts w:asciiTheme="minorHAnsi" w:hAnsiTheme="minorHAnsi" w:cstheme="minorHAnsi"/>
        </w:rPr>
        <w:t xml:space="preserve"> Během užívání přípravku zajistěte dostatečný příjem vody. Ukládejte mimo dosah dětí! Před použitím nutno protřepat</w:t>
      </w:r>
      <w:r w:rsidR="0030327C">
        <w:rPr>
          <w:rFonts w:asciiTheme="minorHAnsi" w:hAnsiTheme="minorHAnsi" w:cstheme="minorHAnsi"/>
        </w:rPr>
        <w:t>.</w:t>
      </w:r>
    </w:p>
    <w:p w14:paraId="0228AD05" w14:textId="77777777" w:rsidR="0030327C" w:rsidRDefault="0030327C" w:rsidP="00BB2BC9">
      <w:pPr>
        <w:spacing w:after="0"/>
        <w:jc w:val="both"/>
        <w:rPr>
          <w:rFonts w:asciiTheme="minorHAnsi" w:hAnsiTheme="minorHAnsi" w:cstheme="minorHAnsi"/>
          <w:b/>
        </w:rPr>
      </w:pPr>
    </w:p>
    <w:p w14:paraId="1F83F8F0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  <w:b/>
        </w:rPr>
        <w:t>Obsah:</w:t>
      </w:r>
      <w:r w:rsidRPr="00BB2BC9">
        <w:rPr>
          <w:rFonts w:asciiTheme="minorHAnsi" w:hAnsiTheme="minorHAnsi" w:cstheme="minorHAnsi"/>
        </w:rPr>
        <w:t xml:space="preserve"> 30 ml</w:t>
      </w:r>
    </w:p>
    <w:p w14:paraId="24F1CB82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  <w:b/>
        </w:rPr>
        <w:t xml:space="preserve">Skladování: </w:t>
      </w:r>
    </w:p>
    <w:p w14:paraId="6B18F62B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14:paraId="5E45D0EC" w14:textId="77777777" w:rsidR="00345368" w:rsidRPr="00BB2BC9" w:rsidRDefault="00345368" w:rsidP="00BB2BC9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 xml:space="preserve">Minimální trvanlivost do data </w:t>
      </w:r>
      <w:proofErr w:type="gramStart"/>
      <w:r w:rsidRPr="00BB2BC9">
        <w:rPr>
          <w:rFonts w:asciiTheme="minorHAnsi" w:hAnsiTheme="minorHAnsi" w:cstheme="minorHAnsi"/>
        </w:rPr>
        <w:t>uvedeném</w:t>
      </w:r>
      <w:proofErr w:type="gramEnd"/>
      <w:r w:rsidRPr="00BB2BC9">
        <w:rPr>
          <w:rFonts w:asciiTheme="minorHAnsi" w:hAnsiTheme="minorHAnsi" w:cstheme="minorHAnsi"/>
        </w:rPr>
        <w:t xml:space="preserve"> na obalu.</w:t>
      </w:r>
    </w:p>
    <w:p w14:paraId="7537C431" w14:textId="5CD5FB33" w:rsidR="00B01287" w:rsidRPr="00BB2BC9" w:rsidRDefault="00D16653" w:rsidP="00B0128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01287" w:rsidRPr="00BB2BC9">
        <w:rPr>
          <w:rFonts w:asciiTheme="minorHAnsi" w:hAnsiTheme="minorHAnsi" w:cstheme="minorHAnsi"/>
        </w:rPr>
        <w:t xml:space="preserve">oporučujeme spotřebovat do tří měsíců po otevření. </w:t>
      </w:r>
    </w:p>
    <w:p w14:paraId="776E74B3" w14:textId="77777777" w:rsidR="00B01287" w:rsidRPr="00BB2BC9" w:rsidRDefault="00B01287" w:rsidP="00B01287">
      <w:pPr>
        <w:spacing w:after="0"/>
        <w:jc w:val="both"/>
        <w:rPr>
          <w:rFonts w:asciiTheme="minorHAnsi" w:hAnsiTheme="minorHAnsi" w:cstheme="minorHAnsi"/>
        </w:rPr>
      </w:pPr>
    </w:p>
    <w:p w14:paraId="0BFD1074" w14:textId="77777777" w:rsidR="00211243" w:rsidRPr="009B56AF" w:rsidRDefault="00211243" w:rsidP="00211243">
      <w:pPr>
        <w:spacing w:after="0"/>
        <w:jc w:val="both"/>
        <w:rPr>
          <w:rFonts w:asciiTheme="minorHAnsi" w:hAnsiTheme="minorHAnsi" w:cstheme="minorHAnsi"/>
          <w:b/>
        </w:rPr>
      </w:pPr>
      <w:r w:rsidRPr="009B56AF">
        <w:rPr>
          <w:rFonts w:asciiTheme="minorHAnsi" w:hAnsiTheme="minorHAnsi" w:cstheme="minorHAnsi"/>
          <w:b/>
        </w:rPr>
        <w:t>Držitel rozhodnutí o schválení a výrobce:</w:t>
      </w:r>
    </w:p>
    <w:p w14:paraId="066CF7AE" w14:textId="77777777" w:rsidR="00211243" w:rsidRPr="00BB2BC9" w:rsidRDefault="00211243" w:rsidP="00211243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B2BC9">
        <w:rPr>
          <w:rFonts w:asciiTheme="minorHAnsi" w:hAnsiTheme="minorHAnsi" w:cstheme="minorHAnsi"/>
        </w:rPr>
        <w:t>Energy</w:t>
      </w:r>
      <w:proofErr w:type="spellEnd"/>
      <w:r w:rsidRPr="00BB2BC9">
        <w:rPr>
          <w:rFonts w:asciiTheme="minorHAnsi" w:hAnsiTheme="minorHAnsi" w:cstheme="minorHAnsi"/>
        </w:rPr>
        <w:t xml:space="preserve"> Group, a. s.</w:t>
      </w:r>
    </w:p>
    <w:p w14:paraId="1D6670E8" w14:textId="77777777" w:rsidR="00211243" w:rsidRPr="00BB2BC9" w:rsidRDefault="00211243" w:rsidP="00211243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Jeseniova 55, 130 00 Praha 3, ČR</w:t>
      </w:r>
    </w:p>
    <w:p w14:paraId="7E062B93" w14:textId="77777777" w:rsidR="00211243" w:rsidRPr="00BB2BC9" w:rsidRDefault="00211243" w:rsidP="00211243">
      <w:pPr>
        <w:spacing w:after="0"/>
        <w:jc w:val="both"/>
        <w:rPr>
          <w:rFonts w:asciiTheme="minorHAnsi" w:hAnsiTheme="minorHAnsi" w:cstheme="minorHAnsi"/>
        </w:rPr>
      </w:pPr>
      <w:r w:rsidRPr="00BB2BC9">
        <w:rPr>
          <w:rFonts w:asciiTheme="minorHAnsi" w:hAnsiTheme="minorHAnsi" w:cstheme="minorHAnsi"/>
        </w:rPr>
        <w:t>Tel./fax: +420 283 853 853/54</w:t>
      </w:r>
    </w:p>
    <w:p w14:paraId="06987033" w14:textId="6596ACC4" w:rsidR="00E46596" w:rsidRPr="0030327C" w:rsidRDefault="00E13D86" w:rsidP="0030327C">
      <w:pPr>
        <w:spacing w:after="0"/>
        <w:jc w:val="both"/>
        <w:rPr>
          <w:rFonts w:asciiTheme="minorHAnsi" w:hAnsiTheme="minorHAnsi" w:cstheme="minorHAnsi"/>
        </w:rPr>
      </w:pPr>
      <w:hyperlink r:id="rId8" w:history="1">
        <w:r w:rsidR="00211243" w:rsidRPr="0030327C">
          <w:rPr>
            <w:rStyle w:val="Hypertextovodkaz"/>
            <w:rFonts w:asciiTheme="minorHAnsi" w:hAnsiTheme="minorHAnsi" w:cstheme="minorHAnsi"/>
            <w:color w:val="auto"/>
            <w:u w:val="none"/>
          </w:rPr>
          <w:t>info@energy.cz</w:t>
        </w:r>
      </w:hyperlink>
      <w:r w:rsidR="00211243" w:rsidRPr="0030327C">
        <w:rPr>
          <w:rFonts w:asciiTheme="minorHAnsi" w:hAnsiTheme="minorHAnsi" w:cstheme="minorHAnsi"/>
        </w:rPr>
        <w:t xml:space="preserve">, </w:t>
      </w:r>
      <w:hyperlink r:id="rId9" w:history="1">
        <w:r w:rsidR="00211243" w:rsidRPr="0030327C">
          <w:rPr>
            <w:rStyle w:val="Hypertextovodkaz"/>
            <w:rFonts w:asciiTheme="minorHAnsi" w:hAnsiTheme="minorHAnsi" w:cstheme="minorHAnsi"/>
            <w:color w:val="auto"/>
            <w:u w:val="none"/>
          </w:rPr>
          <w:t>www.energyvet.cz</w:t>
        </w:r>
      </w:hyperlink>
    </w:p>
    <w:p w14:paraId="00277925" w14:textId="480792C7" w:rsidR="00726316" w:rsidRPr="00BB2BC9" w:rsidRDefault="00E46596">
      <w:pPr>
        <w:spacing w:after="0"/>
        <w:jc w:val="both"/>
        <w:rPr>
          <w:rFonts w:asciiTheme="minorHAnsi" w:hAnsiTheme="minorHAnsi" w:cstheme="minorHAnsi"/>
        </w:rPr>
      </w:pPr>
      <w:r w:rsidRPr="009B56AF">
        <w:rPr>
          <w:rFonts w:asciiTheme="minorHAnsi" w:hAnsiTheme="minorHAnsi" w:cstheme="minorHAnsi"/>
          <w:b/>
        </w:rPr>
        <w:t>Číslo schválení:</w:t>
      </w:r>
      <w:r>
        <w:rPr>
          <w:rFonts w:asciiTheme="minorHAnsi" w:hAnsiTheme="minorHAnsi" w:cstheme="minorHAnsi"/>
        </w:rPr>
        <w:t xml:space="preserve"> 081-15/C</w:t>
      </w:r>
    </w:p>
    <w:sectPr w:rsidR="00726316" w:rsidRPr="00BB2BC9" w:rsidSect="00726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3C046" w14:textId="77777777" w:rsidR="00E13D86" w:rsidRDefault="00E13D86" w:rsidP="000E07CC">
      <w:pPr>
        <w:spacing w:after="0" w:line="240" w:lineRule="auto"/>
      </w:pPr>
      <w:r>
        <w:separator/>
      </w:r>
    </w:p>
  </w:endnote>
  <w:endnote w:type="continuationSeparator" w:id="0">
    <w:p w14:paraId="49DD732F" w14:textId="77777777" w:rsidR="00E13D86" w:rsidRDefault="00E13D86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251C1" w14:textId="77777777" w:rsidR="00EE4907" w:rsidRDefault="00EE49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C62DF" w14:textId="77777777" w:rsidR="00EE4907" w:rsidRDefault="00EE49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B92A" w14:textId="77777777" w:rsidR="00EE4907" w:rsidRDefault="00EE49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C3F5" w14:textId="77777777" w:rsidR="00E13D86" w:rsidRDefault="00E13D86" w:rsidP="000E07CC">
      <w:pPr>
        <w:spacing w:after="0" w:line="240" w:lineRule="auto"/>
      </w:pPr>
      <w:r>
        <w:separator/>
      </w:r>
    </w:p>
  </w:footnote>
  <w:footnote w:type="continuationSeparator" w:id="0">
    <w:p w14:paraId="2E9399FF" w14:textId="77777777" w:rsidR="00E13D86" w:rsidRDefault="00E13D86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48EB5" w14:textId="77777777" w:rsidR="00EE4907" w:rsidRDefault="00EE49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86B7" w14:textId="77777777" w:rsidR="00EE4907" w:rsidRDefault="00EE49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CF16" w14:textId="4DB9922D" w:rsidR="00726316" w:rsidRDefault="00726316" w:rsidP="00726316">
    <w:pPr>
      <w:rPr>
        <w:b/>
        <w:bCs/>
      </w:rPr>
    </w:pPr>
    <w:r w:rsidRPr="00F13307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345368" w:rsidRPr="00F13307">
          <w:rPr>
            <w:rStyle w:val="Siln"/>
            <w:b w:val="0"/>
          </w:rPr>
          <w:t>vnější a vnitřní obal</w:t>
        </w:r>
      </w:sdtContent>
    </w:sdt>
    <w:r w:rsidRPr="00F13307">
      <w:rPr>
        <w:bCs/>
      </w:rPr>
      <w:t xml:space="preserve"> součást dokumentace schválené rozhodnutím </w:t>
    </w:r>
    <w:proofErr w:type="spellStart"/>
    <w:proofErr w:type="gramStart"/>
    <w:r w:rsidRPr="00F13307">
      <w:rPr>
        <w:bCs/>
      </w:rPr>
      <w:t>sp.zn</w:t>
    </w:r>
    <w:proofErr w:type="spellEnd"/>
    <w:r w:rsidR="00F73EAF" w:rsidRPr="00F13307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FF6721" w:rsidRPr="00FF6721">
          <w:rPr>
            <w:rFonts w:eastAsia="Times New Roman"/>
            <w:lang w:eastAsia="cs-CZ"/>
          </w:rPr>
          <w:t>USKVBL/7303/2020/POD</w:t>
        </w:r>
        <w:r w:rsidR="00FF6721">
          <w:rPr>
            <w:rFonts w:eastAsia="Times New Roman"/>
            <w:lang w:eastAsia="cs-CZ"/>
          </w:rPr>
          <w:t>,</w:t>
        </w:r>
      </w:sdtContent>
    </w:sdt>
    <w:r w:rsidRPr="00F13307">
      <w:rPr>
        <w:bCs/>
      </w:rPr>
      <w:t xml:space="preserve"> </w:t>
    </w:r>
    <w:r w:rsidR="00F73EAF" w:rsidRPr="00F13307">
      <w:rPr>
        <w:bCs/>
      </w:rPr>
      <w:t>č.</w:t>
    </w:r>
    <w:r w:rsidRPr="00F13307">
      <w:rPr>
        <w:bCs/>
      </w:rPr>
      <w:t>j</w:t>
    </w:r>
    <w:r w:rsidR="00F73EAF" w:rsidRPr="00F13307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EE4907">
          <w:rPr>
            <w:rFonts w:eastAsia="Times New Roman"/>
            <w:lang w:eastAsia="cs-CZ"/>
          </w:rPr>
          <w:t>USKVBL/7640</w:t>
        </w:r>
        <w:r w:rsidR="00FF6721" w:rsidRPr="00FF6721">
          <w:rPr>
            <w:rFonts w:eastAsia="Times New Roman"/>
            <w:lang w:eastAsia="cs-CZ"/>
          </w:rPr>
          <w:t>/202</w:t>
        </w:r>
        <w:r w:rsidR="00EE4907">
          <w:rPr>
            <w:rFonts w:eastAsia="Times New Roman"/>
            <w:lang w:eastAsia="cs-CZ"/>
          </w:rPr>
          <w:t>1</w:t>
        </w:r>
        <w:r w:rsidR="00FF6721" w:rsidRPr="00FF6721">
          <w:rPr>
            <w:rFonts w:eastAsia="Times New Roman"/>
            <w:lang w:eastAsia="cs-CZ"/>
          </w:rPr>
          <w:t>/REG-</w:t>
        </w:r>
        <w:proofErr w:type="spellStart"/>
        <w:r w:rsidR="00FF6721" w:rsidRPr="00FF6721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F13307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1-06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4907">
          <w:rPr>
            <w:bCs/>
          </w:rPr>
          <w:t>1.6.2021</w:t>
        </w:r>
      </w:sdtContent>
    </w:sdt>
    <w:r>
      <w:rPr>
        <w:b/>
        <w:bCs/>
      </w:rPr>
      <w:t xml:space="preserve"> </w:t>
    </w:r>
    <w:r w:rsidRPr="00EE4907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FF6721" w:rsidRPr="00F13307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FF6721" w:rsidRPr="00F13307">
          <w:rPr>
            <w:rFonts w:eastAsia="Times New Roman" w:cs="Calibri"/>
            <w:bCs/>
            <w:lang w:eastAsia="cs-CZ"/>
          </w:rPr>
          <w:t>REGAVET</w:t>
        </w:r>
      </w:sdtContent>
    </w:sdt>
    <w:bookmarkStart w:id="0" w:name="_GoBack"/>
    <w:bookmarkEnd w:id="0"/>
  </w:p>
  <w:p w14:paraId="0CA6450E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1576A"/>
    <w:rsid w:val="00032E91"/>
    <w:rsid w:val="000A45C2"/>
    <w:rsid w:val="000E07CC"/>
    <w:rsid w:val="00122971"/>
    <w:rsid w:val="001D624B"/>
    <w:rsid w:val="00211243"/>
    <w:rsid w:val="00263EBC"/>
    <w:rsid w:val="002E288E"/>
    <w:rsid w:val="0030327C"/>
    <w:rsid w:val="003138C2"/>
    <w:rsid w:val="00335CCE"/>
    <w:rsid w:val="00345368"/>
    <w:rsid w:val="003555E5"/>
    <w:rsid w:val="00374480"/>
    <w:rsid w:val="00387B79"/>
    <w:rsid w:val="003A58C6"/>
    <w:rsid w:val="0041483A"/>
    <w:rsid w:val="00436C96"/>
    <w:rsid w:val="005B7C70"/>
    <w:rsid w:val="005D3C36"/>
    <w:rsid w:val="006842BA"/>
    <w:rsid w:val="006C4640"/>
    <w:rsid w:val="006D77E4"/>
    <w:rsid w:val="00726316"/>
    <w:rsid w:val="00773744"/>
    <w:rsid w:val="0080750D"/>
    <w:rsid w:val="008C025D"/>
    <w:rsid w:val="009B56AF"/>
    <w:rsid w:val="009F6958"/>
    <w:rsid w:val="00A24EFA"/>
    <w:rsid w:val="00A5619C"/>
    <w:rsid w:val="00B01287"/>
    <w:rsid w:val="00B3183B"/>
    <w:rsid w:val="00B81CA0"/>
    <w:rsid w:val="00BB2BC9"/>
    <w:rsid w:val="00C17D7A"/>
    <w:rsid w:val="00CF1D82"/>
    <w:rsid w:val="00D11D29"/>
    <w:rsid w:val="00D16653"/>
    <w:rsid w:val="00D570F1"/>
    <w:rsid w:val="00E13D86"/>
    <w:rsid w:val="00E46596"/>
    <w:rsid w:val="00EA6B33"/>
    <w:rsid w:val="00EE4907"/>
    <w:rsid w:val="00F02B25"/>
    <w:rsid w:val="00F13307"/>
    <w:rsid w:val="00F73EAF"/>
    <w:rsid w:val="00FC0EDC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26E2E"/>
  <w15:docId w15:val="{1BE22589-0458-49D9-A48F-22AA6F38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345368"/>
    <w:rPr>
      <w:color w:val="0000FF"/>
      <w:u w:val="single"/>
    </w:rPr>
  </w:style>
  <w:style w:type="paragraph" w:styleId="Zkladntext">
    <w:name w:val="Body Text"/>
    <w:basedOn w:val="Normln"/>
    <w:link w:val="ZkladntextChar"/>
    <w:rsid w:val="00345368"/>
    <w:pPr>
      <w:widowControl w:val="0"/>
      <w:suppressAutoHyphens/>
      <w:spacing w:after="0" w:line="100" w:lineRule="atLeast"/>
      <w:ind w:left="109"/>
    </w:pPr>
    <w:rPr>
      <w:kern w:val="1"/>
      <w:sz w:val="18"/>
      <w:szCs w:val="18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345368"/>
    <w:rPr>
      <w:kern w:val="1"/>
      <w:sz w:val="18"/>
      <w:szCs w:val="18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1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1D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D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D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D29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qFormat/>
    <w:rsid w:val="00B0128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ergyvet.cz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nergyvet.cz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F5D61"/>
    <w:rsid w:val="00177C6D"/>
    <w:rsid w:val="001A2527"/>
    <w:rsid w:val="00204B53"/>
    <w:rsid w:val="00210DFB"/>
    <w:rsid w:val="003576BA"/>
    <w:rsid w:val="00415832"/>
    <w:rsid w:val="00427DB4"/>
    <w:rsid w:val="0070281A"/>
    <w:rsid w:val="007E6C3C"/>
    <w:rsid w:val="008603A8"/>
    <w:rsid w:val="0098306C"/>
    <w:rsid w:val="00A12588"/>
    <w:rsid w:val="00CC662E"/>
    <w:rsid w:val="00D33BF9"/>
    <w:rsid w:val="00DE5474"/>
    <w:rsid w:val="00E31E51"/>
    <w:rsid w:val="00F1645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38</cp:revision>
  <dcterms:created xsi:type="dcterms:W3CDTF">2020-02-13T08:48:00Z</dcterms:created>
  <dcterms:modified xsi:type="dcterms:W3CDTF">2021-06-01T08:59:00Z</dcterms:modified>
</cp:coreProperties>
</file>