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D44FF" w14:textId="2183B543" w:rsidR="00A61B7D" w:rsidRPr="005736CE" w:rsidRDefault="00203872">
      <w:pPr>
        <w:rPr>
          <w:sz w:val="32"/>
          <w:szCs w:val="32"/>
        </w:rPr>
      </w:pPr>
      <w:r w:rsidRPr="005736CE">
        <w:rPr>
          <w:sz w:val="32"/>
          <w:szCs w:val="32"/>
        </w:rPr>
        <w:t>PŘÍBALOV</w:t>
      </w:r>
      <w:r w:rsidR="0052791E">
        <w:rPr>
          <w:sz w:val="32"/>
          <w:szCs w:val="32"/>
        </w:rPr>
        <w:t>Á</w:t>
      </w:r>
      <w:r w:rsidRPr="005736CE">
        <w:rPr>
          <w:sz w:val="32"/>
          <w:szCs w:val="32"/>
        </w:rPr>
        <w:t xml:space="preserve"> </w:t>
      </w:r>
      <w:r w:rsidR="0052791E">
        <w:rPr>
          <w:sz w:val="32"/>
          <w:szCs w:val="32"/>
        </w:rPr>
        <w:t>INFORMACE</w:t>
      </w:r>
    </w:p>
    <w:p w14:paraId="405CC9F5" w14:textId="49F28A24" w:rsidR="00203872" w:rsidRDefault="00203872">
      <w:pPr>
        <w:rPr>
          <w:sz w:val="24"/>
          <w:szCs w:val="24"/>
        </w:rPr>
      </w:pPr>
      <w:r>
        <w:rPr>
          <w:sz w:val="24"/>
          <w:szCs w:val="24"/>
        </w:rPr>
        <w:t>Informace pro použití, čtěte pozorně</w:t>
      </w:r>
    </w:p>
    <w:p w14:paraId="6D26AA8E" w14:textId="00F6D506" w:rsidR="00C60109" w:rsidRDefault="00203872">
      <w:pPr>
        <w:rPr>
          <w:b/>
          <w:bCs/>
          <w:sz w:val="28"/>
          <w:szCs w:val="28"/>
        </w:rPr>
      </w:pPr>
      <w:r w:rsidRPr="00203872">
        <w:rPr>
          <w:b/>
          <w:bCs/>
          <w:sz w:val="28"/>
          <w:szCs w:val="28"/>
        </w:rPr>
        <w:t>ARGEVID gel</w:t>
      </w:r>
    </w:p>
    <w:p w14:paraId="1857012D" w14:textId="6E736AC4" w:rsidR="00C60109" w:rsidRDefault="00C60109">
      <w:pPr>
        <w:rPr>
          <w:sz w:val="24"/>
          <w:szCs w:val="24"/>
        </w:rPr>
      </w:pPr>
      <w:r>
        <w:rPr>
          <w:sz w:val="24"/>
          <w:szCs w:val="24"/>
        </w:rPr>
        <w:t>Veterinární přípravek</w:t>
      </w:r>
    </w:p>
    <w:p w14:paraId="1DEC94E3" w14:textId="0BE056DB" w:rsidR="00203872" w:rsidRPr="006A53A6" w:rsidRDefault="00203872">
      <w:pPr>
        <w:rPr>
          <w:sz w:val="24"/>
          <w:szCs w:val="24"/>
        </w:rPr>
      </w:pPr>
      <w:r w:rsidRPr="006A53A6">
        <w:rPr>
          <w:sz w:val="24"/>
          <w:szCs w:val="24"/>
        </w:rPr>
        <w:t>Hydrofilní gel k urychlení a podpoře hojení ran</w:t>
      </w:r>
    </w:p>
    <w:p w14:paraId="04AA767E" w14:textId="417B5172" w:rsidR="00354D9E" w:rsidRPr="006A53A6" w:rsidRDefault="00354D9E">
      <w:pPr>
        <w:rPr>
          <w:sz w:val="24"/>
          <w:szCs w:val="24"/>
        </w:rPr>
      </w:pPr>
      <w:r w:rsidRPr="006A53A6">
        <w:rPr>
          <w:sz w:val="24"/>
          <w:szCs w:val="24"/>
        </w:rPr>
        <w:t xml:space="preserve">ARGEVID gel je vhodný pro velká i malá </w:t>
      </w:r>
      <w:r w:rsidR="00CD382C">
        <w:rPr>
          <w:sz w:val="24"/>
          <w:szCs w:val="24"/>
        </w:rPr>
        <w:t xml:space="preserve">nepotravinová </w:t>
      </w:r>
      <w:r w:rsidRPr="006A53A6">
        <w:rPr>
          <w:sz w:val="24"/>
          <w:szCs w:val="24"/>
        </w:rPr>
        <w:t xml:space="preserve">zvířata </w:t>
      </w:r>
      <w:r w:rsidR="007C1380" w:rsidRPr="006A53A6">
        <w:rPr>
          <w:sz w:val="24"/>
          <w:szCs w:val="24"/>
        </w:rPr>
        <w:t>a</w:t>
      </w:r>
      <w:r w:rsidRPr="006A53A6">
        <w:rPr>
          <w:sz w:val="24"/>
          <w:szCs w:val="24"/>
        </w:rPr>
        <w:t xml:space="preserve"> exotická zvířata.</w:t>
      </w:r>
    </w:p>
    <w:p w14:paraId="2BA00237" w14:textId="594A4AFA" w:rsidR="00045FD9" w:rsidRPr="006A53A6" w:rsidRDefault="00045FD9" w:rsidP="00045FD9">
      <w:pPr>
        <w:rPr>
          <w:sz w:val="24"/>
          <w:szCs w:val="24"/>
        </w:rPr>
      </w:pPr>
      <w:r w:rsidRPr="006A53A6">
        <w:rPr>
          <w:sz w:val="24"/>
          <w:szCs w:val="24"/>
        </w:rPr>
        <w:t>ARGEVID Gel je hydrofilní gel, který významně přispívá k hojení různých typů povrchového poranění kůže (škrábnutí, odření, říznutí atd</w:t>
      </w:r>
      <w:r w:rsidR="0052791E">
        <w:rPr>
          <w:sz w:val="24"/>
          <w:szCs w:val="24"/>
        </w:rPr>
        <w:t>.</w:t>
      </w:r>
      <w:r w:rsidRPr="006A53A6">
        <w:rPr>
          <w:sz w:val="24"/>
          <w:szCs w:val="24"/>
        </w:rPr>
        <w:t xml:space="preserve">). </w:t>
      </w:r>
    </w:p>
    <w:p w14:paraId="3CB458C8" w14:textId="309CAA0D" w:rsidR="00354D9E" w:rsidRPr="006A53A6" w:rsidRDefault="008936B0" w:rsidP="00354D9E">
      <w:pPr>
        <w:rPr>
          <w:sz w:val="24"/>
          <w:szCs w:val="24"/>
        </w:rPr>
      </w:pPr>
      <w:r w:rsidRPr="006A53A6">
        <w:rPr>
          <w:rFonts w:ascii="Calibri" w:eastAsia="Times New Roman" w:hAnsi="Calibri" w:cs="Arial"/>
          <w:sz w:val="24"/>
          <w:szCs w:val="24"/>
          <w:lang w:eastAsia="ja-JP"/>
        </w:rPr>
        <w:t xml:space="preserve">Základní chemická matrice přípravku </w:t>
      </w:r>
      <w:r w:rsidRPr="006A53A6">
        <w:rPr>
          <w:rFonts w:ascii="Calibri" w:eastAsia="Times New Roman" w:hAnsi="Calibri" w:cs="Times New Roman"/>
          <w:sz w:val="24"/>
          <w:szCs w:val="24"/>
          <w:lang w:eastAsia="ja-JP"/>
        </w:rPr>
        <w:t xml:space="preserve">ARGEVID Gel </w:t>
      </w:r>
      <w:r w:rsidR="00E04E9C">
        <w:rPr>
          <w:rFonts w:ascii="Calibri" w:eastAsia="Times New Roman" w:hAnsi="Calibri" w:cs="Arial"/>
          <w:sz w:val="24"/>
          <w:szCs w:val="24"/>
          <w:lang w:eastAsia="ja-JP"/>
        </w:rPr>
        <w:t>snižuje</w:t>
      </w:r>
      <w:r w:rsidR="0052791E" w:rsidRPr="006A53A6">
        <w:rPr>
          <w:rFonts w:ascii="Calibri" w:eastAsia="Times New Roman" w:hAnsi="Calibri" w:cs="Arial"/>
          <w:sz w:val="24"/>
          <w:szCs w:val="24"/>
          <w:lang w:eastAsia="ja-JP"/>
        </w:rPr>
        <w:t xml:space="preserve"> </w:t>
      </w:r>
      <w:r w:rsidRPr="006A53A6">
        <w:rPr>
          <w:rFonts w:ascii="Calibri" w:eastAsia="Times New Roman" w:hAnsi="Calibri" w:cs="Arial"/>
          <w:sz w:val="24"/>
          <w:szCs w:val="24"/>
          <w:lang w:eastAsia="ja-JP"/>
        </w:rPr>
        <w:t xml:space="preserve">díky unikátnímu složení </w:t>
      </w:r>
      <w:r w:rsidR="0052791E">
        <w:rPr>
          <w:rFonts w:ascii="Calibri" w:eastAsia="Times New Roman" w:hAnsi="Calibri" w:cs="Arial"/>
          <w:sz w:val="24"/>
          <w:szCs w:val="24"/>
          <w:lang w:eastAsia="ja-JP"/>
        </w:rPr>
        <w:t>možnost množení mikroorganismů</w:t>
      </w:r>
      <w:r w:rsidRPr="006A53A6">
        <w:rPr>
          <w:rFonts w:ascii="Calibri" w:eastAsia="Times New Roman" w:hAnsi="Calibri" w:cs="Arial"/>
          <w:sz w:val="24"/>
          <w:szCs w:val="24"/>
          <w:lang w:eastAsia="ja-JP"/>
        </w:rPr>
        <w:t xml:space="preserve"> v ráně, díky </w:t>
      </w:r>
      <w:r w:rsidR="004A53BB">
        <w:rPr>
          <w:rFonts w:ascii="Calibri" w:eastAsia="Times New Roman" w:hAnsi="Calibri" w:cs="Arial"/>
          <w:sz w:val="24"/>
          <w:szCs w:val="24"/>
          <w:lang w:eastAsia="ja-JP"/>
        </w:rPr>
        <w:t>čemuž</w:t>
      </w:r>
      <w:r w:rsidR="004A53BB" w:rsidRPr="006A53A6">
        <w:rPr>
          <w:rFonts w:ascii="Calibri" w:eastAsia="Times New Roman" w:hAnsi="Calibri" w:cs="Arial"/>
          <w:sz w:val="24"/>
          <w:szCs w:val="24"/>
          <w:lang w:eastAsia="ja-JP"/>
        </w:rPr>
        <w:t xml:space="preserve"> </w:t>
      </w:r>
      <w:r w:rsidRPr="006A53A6">
        <w:rPr>
          <w:rFonts w:ascii="Calibri" w:eastAsia="Times New Roman" w:hAnsi="Calibri" w:cs="Arial"/>
          <w:sz w:val="24"/>
          <w:szCs w:val="24"/>
          <w:lang w:eastAsia="ja-JP"/>
        </w:rPr>
        <w:t>se urychluje hojení rány.</w:t>
      </w:r>
      <w:r w:rsidR="004477B7" w:rsidRPr="006A53A6">
        <w:rPr>
          <w:rFonts w:ascii="Calibri" w:eastAsia="Times New Roman" w:hAnsi="Calibri" w:cs="Arial"/>
          <w:sz w:val="24"/>
          <w:szCs w:val="24"/>
          <w:lang w:eastAsia="ja-JP"/>
        </w:rPr>
        <w:t xml:space="preserve"> </w:t>
      </w:r>
      <w:r w:rsidR="00354D9E" w:rsidRPr="006A53A6">
        <w:rPr>
          <w:sz w:val="24"/>
          <w:szCs w:val="24"/>
        </w:rPr>
        <w:t xml:space="preserve">V ráně je zajištěna potřebná vlhkost, která zamezí vysušování rány, sníží výskyt vzniku strupů a vznik nevzhledných jizev. Rána se postupně čistí od bakterií a plísní a dochází k hojení rány (nastává proces epitelizace a granulace rány). </w:t>
      </w:r>
    </w:p>
    <w:p w14:paraId="493D94E6" w14:textId="05347C48" w:rsidR="00354D9E" w:rsidRPr="006A53A6" w:rsidRDefault="00354D9E" w:rsidP="00354D9E">
      <w:pPr>
        <w:rPr>
          <w:sz w:val="24"/>
          <w:szCs w:val="24"/>
        </w:rPr>
      </w:pPr>
      <w:r w:rsidRPr="006A53A6">
        <w:rPr>
          <w:sz w:val="24"/>
          <w:szCs w:val="24"/>
        </w:rPr>
        <w:t xml:space="preserve"> </w:t>
      </w:r>
      <w:r w:rsidRPr="006A53A6">
        <w:rPr>
          <w:b/>
          <w:bCs/>
          <w:sz w:val="24"/>
          <w:szCs w:val="24"/>
        </w:rPr>
        <w:t>Gel zároveň snižuje bolestivost rány</w:t>
      </w:r>
      <w:r w:rsidRPr="006A53A6">
        <w:rPr>
          <w:sz w:val="24"/>
          <w:szCs w:val="24"/>
        </w:rPr>
        <w:t xml:space="preserve"> a zajišťuje stálou teplotu, což je velmi důležité pro kvalitní zhojení. </w:t>
      </w:r>
    </w:p>
    <w:p w14:paraId="6A794DE9" w14:textId="567146AC" w:rsidR="00354D9E" w:rsidRPr="00354D9E" w:rsidRDefault="00354D9E" w:rsidP="00354D9E">
      <w:pPr>
        <w:rPr>
          <w:sz w:val="24"/>
          <w:szCs w:val="24"/>
        </w:rPr>
      </w:pPr>
      <w:r w:rsidRPr="006A53A6">
        <w:rPr>
          <w:b/>
          <w:bCs/>
          <w:sz w:val="24"/>
          <w:szCs w:val="24"/>
        </w:rPr>
        <w:t xml:space="preserve">ARGEVID Gel obsahuje rovněž stabilizátory na bázi stříbra a zinku pro </w:t>
      </w:r>
      <w:r w:rsidR="00E04E9C">
        <w:rPr>
          <w:b/>
          <w:bCs/>
          <w:sz w:val="24"/>
          <w:szCs w:val="24"/>
        </w:rPr>
        <w:t>snížení</w:t>
      </w:r>
      <w:r w:rsidR="00E04E9C" w:rsidRPr="006A53A6">
        <w:rPr>
          <w:b/>
          <w:bCs/>
          <w:sz w:val="24"/>
          <w:szCs w:val="24"/>
        </w:rPr>
        <w:t xml:space="preserve"> </w:t>
      </w:r>
      <w:r w:rsidRPr="006A53A6">
        <w:rPr>
          <w:b/>
          <w:bCs/>
          <w:sz w:val="24"/>
          <w:szCs w:val="24"/>
        </w:rPr>
        <w:t>růstu agresivních kmenů v polymerní matrici - bakterií a plísní, které kolonizují poranění kůže</w:t>
      </w:r>
      <w:r w:rsidRPr="006A53A6">
        <w:rPr>
          <w:sz w:val="24"/>
          <w:szCs w:val="24"/>
        </w:rPr>
        <w:t xml:space="preserve"> (</w:t>
      </w:r>
      <w:r w:rsidRPr="006A53A6">
        <w:rPr>
          <w:i/>
          <w:sz w:val="24"/>
          <w:szCs w:val="24"/>
        </w:rPr>
        <w:t>Staphylococcus aureus, E.coli, Proteus vulgaris, Pseudomonas aeruginosa, Klebsiella pneumoniae, Acin</w:t>
      </w:r>
      <w:r w:rsidR="00732A23">
        <w:rPr>
          <w:i/>
          <w:sz w:val="24"/>
          <w:szCs w:val="24"/>
        </w:rPr>
        <w:t>e</w:t>
      </w:r>
      <w:r w:rsidRPr="006A53A6">
        <w:rPr>
          <w:i/>
          <w:sz w:val="24"/>
          <w:szCs w:val="24"/>
        </w:rPr>
        <w:t>t</w:t>
      </w:r>
      <w:r w:rsidR="00732A23">
        <w:rPr>
          <w:i/>
          <w:sz w:val="24"/>
          <w:szCs w:val="24"/>
        </w:rPr>
        <w:t>o</w:t>
      </w:r>
      <w:r w:rsidRPr="006A53A6">
        <w:rPr>
          <w:i/>
          <w:sz w:val="24"/>
          <w:szCs w:val="24"/>
        </w:rPr>
        <w:t>bacter baumanii</w:t>
      </w:r>
      <w:r w:rsidRPr="006A53A6">
        <w:rPr>
          <w:sz w:val="24"/>
          <w:szCs w:val="24"/>
        </w:rPr>
        <w:t xml:space="preserve">). Stabilizátory jsou inkorporovány v polymeru a jsou zároveň imobilizovány, takže nedochází k jejich přechodu </w:t>
      </w:r>
      <w:r w:rsidRPr="00354D9E">
        <w:rPr>
          <w:sz w:val="24"/>
          <w:szCs w:val="24"/>
        </w:rPr>
        <w:t xml:space="preserve">do rány. </w:t>
      </w:r>
    </w:p>
    <w:p w14:paraId="244CA9C8" w14:textId="6E8F9BF5" w:rsidR="00354D9E" w:rsidRDefault="000C1785">
      <w:pPr>
        <w:rPr>
          <w:b/>
          <w:bCs/>
          <w:sz w:val="24"/>
          <w:szCs w:val="24"/>
        </w:rPr>
      </w:pPr>
      <w:r w:rsidRPr="000C1785">
        <w:rPr>
          <w:b/>
          <w:bCs/>
          <w:sz w:val="24"/>
          <w:szCs w:val="24"/>
        </w:rPr>
        <w:t>Složení:</w:t>
      </w:r>
    </w:p>
    <w:p w14:paraId="69F0E996" w14:textId="77777777" w:rsidR="000C1785" w:rsidRPr="000C1785" w:rsidRDefault="000C1785" w:rsidP="000C1785">
      <w:pPr>
        <w:rPr>
          <w:sz w:val="24"/>
          <w:szCs w:val="24"/>
        </w:rPr>
      </w:pPr>
      <w:r w:rsidRPr="000C1785">
        <w:rPr>
          <w:sz w:val="24"/>
          <w:szCs w:val="24"/>
        </w:rPr>
        <w:t xml:space="preserve">Přípravek ARGEVID Gel je hydrofilní gel na bázi síťovaného polymeru </w:t>
      </w:r>
    </w:p>
    <w:p w14:paraId="5A3E0458" w14:textId="76C55F3A" w:rsidR="000C1785" w:rsidRPr="005D5973" w:rsidRDefault="000C1785" w:rsidP="000C1785">
      <w:pPr>
        <w:rPr>
          <w:color w:val="FF0000"/>
          <w:sz w:val="24"/>
          <w:szCs w:val="24"/>
        </w:rPr>
      </w:pPr>
      <w:r w:rsidRPr="000C1785">
        <w:rPr>
          <w:sz w:val="24"/>
          <w:szCs w:val="24"/>
        </w:rPr>
        <w:t xml:space="preserve">2- hydroxyethylmethakrylátu obsahující zinečnaté a </w:t>
      </w:r>
      <w:r w:rsidRPr="006A53A6">
        <w:rPr>
          <w:sz w:val="24"/>
          <w:szCs w:val="24"/>
        </w:rPr>
        <w:t>stříbrné soli vyvinut</w:t>
      </w:r>
      <w:r w:rsidR="00552930">
        <w:rPr>
          <w:sz w:val="24"/>
          <w:szCs w:val="24"/>
        </w:rPr>
        <w:t>é</w:t>
      </w:r>
      <w:r w:rsidRPr="006A53A6">
        <w:rPr>
          <w:sz w:val="24"/>
          <w:szCs w:val="24"/>
        </w:rPr>
        <w:t xml:space="preserve"> v České republice.</w:t>
      </w:r>
    </w:p>
    <w:p w14:paraId="4FFB9D39" w14:textId="66B79D93" w:rsidR="00203872" w:rsidRPr="005736CE" w:rsidRDefault="005736CE">
      <w:pPr>
        <w:rPr>
          <w:b/>
          <w:bCs/>
          <w:sz w:val="24"/>
          <w:szCs w:val="24"/>
        </w:rPr>
      </w:pPr>
      <w:r w:rsidRPr="005736CE">
        <w:rPr>
          <w:b/>
          <w:bCs/>
          <w:sz w:val="24"/>
          <w:szCs w:val="24"/>
        </w:rPr>
        <w:t>Použití:</w:t>
      </w:r>
    </w:p>
    <w:p w14:paraId="54D2438E" w14:textId="77777777" w:rsidR="001A1EE8" w:rsidRPr="001A1EE8" w:rsidRDefault="001A1EE8" w:rsidP="001A1EE8">
      <w:pPr>
        <w:rPr>
          <w:sz w:val="24"/>
          <w:szCs w:val="24"/>
        </w:rPr>
      </w:pPr>
      <w:r w:rsidRPr="001A1EE8">
        <w:rPr>
          <w:sz w:val="24"/>
          <w:szCs w:val="24"/>
        </w:rPr>
        <w:t xml:space="preserve">Před aplikací ránu vyčistěte od biologických i mechanických nečistot: ránu otřete dostatečně navlhčeným tamponem.  Celou očištěnou plochu rány překryjte filmem přípravku ARGEVID Gel (cca 5 mm), který přetáhněte přes okraj rány na zdravou pokožku. </w:t>
      </w:r>
    </w:p>
    <w:p w14:paraId="21767FFF" w14:textId="77777777" w:rsidR="001A1EE8" w:rsidRPr="001A1EE8" w:rsidRDefault="001A1EE8" w:rsidP="001A1EE8">
      <w:pPr>
        <w:rPr>
          <w:sz w:val="24"/>
          <w:szCs w:val="24"/>
        </w:rPr>
      </w:pPr>
      <w:r w:rsidRPr="001A1EE8">
        <w:rPr>
          <w:sz w:val="24"/>
          <w:szCs w:val="24"/>
        </w:rPr>
        <w:t>ARGEVID Gel postupně přilne ke spodině rány. Následně ránu překryjte vhodným materiálem, nejlépe z netkaného materiálu (můžete použít i mastný tyl), aby nedošlo k absorpci gelu. Dále převažte běžným způsobem obvazem nebo přelepte náplastí.</w:t>
      </w:r>
    </w:p>
    <w:p w14:paraId="0EDC5A6B" w14:textId="77777777" w:rsidR="001A1EE8" w:rsidRPr="001A1EE8" w:rsidRDefault="001A1EE8" w:rsidP="001A1EE8">
      <w:pPr>
        <w:rPr>
          <w:sz w:val="24"/>
          <w:szCs w:val="24"/>
        </w:rPr>
      </w:pPr>
      <w:r w:rsidRPr="001A1EE8">
        <w:rPr>
          <w:sz w:val="24"/>
          <w:szCs w:val="24"/>
        </w:rPr>
        <w:t xml:space="preserve">Složení gelu zabraňuje přilepení materiálu, kterým je rána překryta. Při převazech se proto velmi snadno, šetrně a bez bolesti materiál odstraňuje. </w:t>
      </w:r>
    </w:p>
    <w:p w14:paraId="361572F5" w14:textId="77777777" w:rsidR="001A1EE8" w:rsidRPr="001A1EE8" w:rsidRDefault="001A1EE8" w:rsidP="001A1EE8">
      <w:pPr>
        <w:rPr>
          <w:sz w:val="24"/>
          <w:szCs w:val="24"/>
        </w:rPr>
      </w:pPr>
      <w:r w:rsidRPr="001A1EE8">
        <w:rPr>
          <w:sz w:val="24"/>
          <w:szCs w:val="24"/>
        </w:rPr>
        <w:t>K odstranění gelu použijte fyziologický roztok či vodu.</w:t>
      </w:r>
    </w:p>
    <w:p w14:paraId="17F00E71" w14:textId="5C26CB8F" w:rsidR="0031171E" w:rsidRDefault="001A1EE8">
      <w:pPr>
        <w:rPr>
          <w:sz w:val="24"/>
          <w:szCs w:val="24"/>
        </w:rPr>
      </w:pPr>
      <w:r w:rsidRPr="001A1EE8">
        <w:rPr>
          <w:sz w:val="24"/>
          <w:szCs w:val="24"/>
        </w:rPr>
        <w:lastRenderedPageBreak/>
        <w:t xml:space="preserve">Převazy provádějte dle potřeby a dle typu rány. </w:t>
      </w:r>
      <w:r w:rsidR="004005A7">
        <w:rPr>
          <w:sz w:val="24"/>
          <w:szCs w:val="24"/>
        </w:rPr>
        <w:t>Převaz je doporučen po 24hodin</w:t>
      </w:r>
      <w:r w:rsidR="00171CAD">
        <w:rPr>
          <w:sz w:val="24"/>
          <w:szCs w:val="24"/>
        </w:rPr>
        <w:t>ách</w:t>
      </w:r>
      <w:r w:rsidR="004005A7">
        <w:rPr>
          <w:sz w:val="24"/>
          <w:szCs w:val="24"/>
        </w:rPr>
        <w:t>.</w:t>
      </w:r>
    </w:p>
    <w:p w14:paraId="32CCABAF" w14:textId="6BB47FDA" w:rsidR="0071434F" w:rsidRPr="0071434F" w:rsidRDefault="0071434F" w:rsidP="005736CE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71434F">
        <w:rPr>
          <w:b/>
          <w:bCs/>
          <w:color w:val="000000"/>
          <w:sz w:val="24"/>
          <w:szCs w:val="24"/>
        </w:rPr>
        <w:t>Použití s jinými veterinárními přípravky</w:t>
      </w:r>
    </w:p>
    <w:p w14:paraId="0699C93B" w14:textId="7E6F1264" w:rsidR="0071434F" w:rsidRDefault="0071434F" w:rsidP="005736C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Přípravek ARGEVID Gel by neměl být aplikován společně s jodovými preparáty a s jakýmikoliv preparáty</w:t>
      </w:r>
      <w:r w:rsidR="00E81D1C">
        <w:rPr>
          <w:color w:val="000000"/>
          <w:sz w:val="24"/>
          <w:szCs w:val="24"/>
        </w:rPr>
        <w:t xml:space="preserve"> obsahujícím vázaný chlor (vč. n</w:t>
      </w:r>
      <w:r>
        <w:rPr>
          <w:color w:val="000000"/>
          <w:sz w:val="24"/>
          <w:szCs w:val="24"/>
        </w:rPr>
        <w:t xml:space="preserve">apř. chlorhexidinu). </w:t>
      </w:r>
    </w:p>
    <w:p w14:paraId="1D31E299" w14:textId="1DCEB72A" w:rsidR="005736CE" w:rsidRDefault="005736CE">
      <w:pPr>
        <w:rPr>
          <w:sz w:val="24"/>
          <w:szCs w:val="24"/>
        </w:rPr>
      </w:pPr>
    </w:p>
    <w:p w14:paraId="1E5586D9" w14:textId="65F513EA" w:rsidR="005736CE" w:rsidRPr="00D27275" w:rsidRDefault="00D27275">
      <w:pPr>
        <w:rPr>
          <w:b/>
          <w:bCs/>
          <w:sz w:val="24"/>
          <w:szCs w:val="24"/>
        </w:rPr>
      </w:pPr>
      <w:r w:rsidRPr="00D27275">
        <w:rPr>
          <w:b/>
          <w:bCs/>
          <w:sz w:val="24"/>
          <w:szCs w:val="24"/>
        </w:rPr>
        <w:t>Upozornění:</w:t>
      </w:r>
    </w:p>
    <w:p w14:paraId="039C3E63" w14:textId="70E778B5" w:rsidR="008F3E13" w:rsidRPr="008F3E13" w:rsidRDefault="008F3E13" w:rsidP="008F3E13">
      <w:pPr>
        <w:rPr>
          <w:sz w:val="24"/>
          <w:szCs w:val="24"/>
        </w:rPr>
      </w:pPr>
      <w:r w:rsidRPr="008F3E13">
        <w:rPr>
          <w:sz w:val="24"/>
          <w:szCs w:val="24"/>
        </w:rPr>
        <w:t xml:space="preserve">Udržujte mimo </w:t>
      </w:r>
      <w:r w:rsidR="00C60109">
        <w:rPr>
          <w:sz w:val="24"/>
          <w:szCs w:val="24"/>
        </w:rPr>
        <w:t xml:space="preserve">dohled a </w:t>
      </w:r>
      <w:r w:rsidRPr="008F3E13">
        <w:rPr>
          <w:sz w:val="24"/>
          <w:szCs w:val="24"/>
        </w:rPr>
        <w:t xml:space="preserve">dosah </w:t>
      </w:r>
      <w:r w:rsidR="00A56459" w:rsidRPr="008F3E13">
        <w:rPr>
          <w:sz w:val="24"/>
          <w:szCs w:val="24"/>
        </w:rPr>
        <w:t>dětí!</w:t>
      </w:r>
      <w:r w:rsidR="00C60109">
        <w:rPr>
          <w:sz w:val="24"/>
          <w:szCs w:val="24"/>
        </w:rPr>
        <w:t xml:space="preserve"> Pouze pro zvířata.</w:t>
      </w:r>
    </w:p>
    <w:p w14:paraId="1C121117" w14:textId="77777777" w:rsidR="008F3E13" w:rsidRPr="008F3E13" w:rsidRDefault="008F3E13" w:rsidP="008F3E13">
      <w:pPr>
        <w:rPr>
          <w:sz w:val="24"/>
          <w:szCs w:val="24"/>
        </w:rPr>
      </w:pPr>
      <w:r w:rsidRPr="008F3E13">
        <w:rPr>
          <w:sz w:val="24"/>
          <w:szCs w:val="24"/>
        </w:rPr>
        <w:t>Není určeno pro vnitřní použití.</w:t>
      </w:r>
    </w:p>
    <w:p w14:paraId="3B3E3995" w14:textId="0150D5CF" w:rsidR="003E7502" w:rsidRPr="003E7502" w:rsidRDefault="003E7502" w:rsidP="003E7502">
      <w:pPr>
        <w:rPr>
          <w:sz w:val="24"/>
          <w:szCs w:val="24"/>
        </w:rPr>
      </w:pPr>
      <w:r w:rsidRPr="003E7502">
        <w:rPr>
          <w:sz w:val="24"/>
          <w:szCs w:val="24"/>
        </w:rPr>
        <w:t>V případě výskytu vedlejších nežádoucích účinků (zvýšená bolestivost, zarudnutí apod.)</w:t>
      </w:r>
      <w:r w:rsidR="006A53A6">
        <w:rPr>
          <w:sz w:val="24"/>
          <w:szCs w:val="24"/>
        </w:rPr>
        <w:t xml:space="preserve"> </w:t>
      </w:r>
      <w:r w:rsidR="00C60109">
        <w:rPr>
          <w:sz w:val="24"/>
          <w:szCs w:val="24"/>
        </w:rPr>
        <w:t>přestaňte přípravek používat</w:t>
      </w:r>
      <w:r w:rsidR="00C60109" w:rsidRPr="003E7502">
        <w:rPr>
          <w:sz w:val="24"/>
          <w:szCs w:val="24"/>
        </w:rPr>
        <w:t xml:space="preserve"> </w:t>
      </w:r>
      <w:r w:rsidRPr="003E7502">
        <w:rPr>
          <w:sz w:val="24"/>
          <w:szCs w:val="24"/>
        </w:rPr>
        <w:t>a poraďte se s veterinárním lékařem.</w:t>
      </w:r>
    </w:p>
    <w:p w14:paraId="1F7B40A3" w14:textId="40A1F727" w:rsidR="00D27275" w:rsidRPr="00D27275" w:rsidRDefault="00D27275">
      <w:pPr>
        <w:rPr>
          <w:b/>
          <w:bCs/>
          <w:sz w:val="24"/>
          <w:szCs w:val="24"/>
        </w:rPr>
      </w:pPr>
      <w:r w:rsidRPr="00D27275">
        <w:rPr>
          <w:b/>
          <w:bCs/>
          <w:sz w:val="24"/>
          <w:szCs w:val="24"/>
        </w:rPr>
        <w:t>Skladování:</w:t>
      </w:r>
    </w:p>
    <w:p w14:paraId="5A6BC714" w14:textId="19D41F38" w:rsidR="000659C5" w:rsidRPr="000659C5" w:rsidRDefault="000659C5" w:rsidP="000659C5">
      <w:pPr>
        <w:rPr>
          <w:sz w:val="24"/>
          <w:szCs w:val="24"/>
        </w:rPr>
      </w:pPr>
      <w:r w:rsidRPr="000659C5">
        <w:rPr>
          <w:sz w:val="24"/>
          <w:szCs w:val="24"/>
        </w:rPr>
        <w:t xml:space="preserve">Skladujte při teplotě do </w:t>
      </w:r>
      <w:r w:rsidR="00C60109">
        <w:rPr>
          <w:sz w:val="24"/>
          <w:szCs w:val="24"/>
        </w:rPr>
        <w:t>2</w:t>
      </w:r>
      <w:r w:rsidR="0071434F">
        <w:rPr>
          <w:sz w:val="24"/>
          <w:szCs w:val="24"/>
        </w:rPr>
        <w:t>-</w:t>
      </w:r>
      <w:r w:rsidR="00C60109">
        <w:rPr>
          <w:sz w:val="24"/>
          <w:szCs w:val="24"/>
        </w:rPr>
        <w:t>8</w:t>
      </w:r>
      <w:r w:rsidRPr="000659C5">
        <w:rPr>
          <w:sz w:val="24"/>
          <w:szCs w:val="24"/>
        </w:rPr>
        <w:t xml:space="preserve"> </w:t>
      </w:r>
      <w:r w:rsidRPr="000659C5">
        <w:rPr>
          <w:i/>
          <w:sz w:val="24"/>
          <w:szCs w:val="24"/>
        </w:rPr>
        <w:t>°C.</w:t>
      </w:r>
    </w:p>
    <w:p w14:paraId="73C13676" w14:textId="14917333" w:rsidR="000659C5" w:rsidRPr="0043013A" w:rsidRDefault="000659C5" w:rsidP="000659C5">
      <w:pPr>
        <w:rPr>
          <w:sz w:val="24"/>
          <w:szCs w:val="24"/>
        </w:rPr>
      </w:pPr>
      <w:r w:rsidRPr="0043013A">
        <w:rPr>
          <w:sz w:val="24"/>
          <w:szCs w:val="24"/>
        </w:rPr>
        <w:t xml:space="preserve">Otevřené balení ARGEVID Gel uchovávejte v ledničce při teplotě </w:t>
      </w:r>
      <w:r w:rsidR="00C60109">
        <w:rPr>
          <w:sz w:val="24"/>
          <w:szCs w:val="24"/>
        </w:rPr>
        <w:t>2</w:t>
      </w:r>
      <w:r w:rsidRPr="0043013A">
        <w:rPr>
          <w:sz w:val="24"/>
          <w:szCs w:val="24"/>
        </w:rPr>
        <w:t>-</w:t>
      </w:r>
      <w:r w:rsidR="00C60109">
        <w:rPr>
          <w:sz w:val="24"/>
          <w:szCs w:val="24"/>
        </w:rPr>
        <w:t>8</w:t>
      </w:r>
      <w:r w:rsidRPr="0043013A">
        <w:rPr>
          <w:sz w:val="24"/>
          <w:szCs w:val="24"/>
        </w:rPr>
        <w:t xml:space="preserve"> </w:t>
      </w:r>
      <w:r w:rsidRPr="0043013A">
        <w:rPr>
          <w:rFonts w:cstheme="minorHAnsi"/>
          <w:sz w:val="24"/>
          <w:szCs w:val="24"/>
        </w:rPr>
        <w:t>°</w:t>
      </w:r>
      <w:r w:rsidRPr="0043013A">
        <w:rPr>
          <w:sz w:val="24"/>
          <w:szCs w:val="24"/>
        </w:rPr>
        <w:t>C.</w:t>
      </w:r>
    </w:p>
    <w:p w14:paraId="2FAEAE48" w14:textId="3C8B0FD7" w:rsidR="00A56459" w:rsidRPr="006A53A6" w:rsidRDefault="00A56459" w:rsidP="006D0D47">
      <w:pPr>
        <w:rPr>
          <w:sz w:val="24"/>
          <w:szCs w:val="24"/>
        </w:rPr>
      </w:pPr>
      <w:r w:rsidRPr="006A53A6">
        <w:rPr>
          <w:sz w:val="24"/>
          <w:szCs w:val="24"/>
        </w:rPr>
        <w:t>Ztmavnutí či černání gelu není na závadu.</w:t>
      </w:r>
    </w:p>
    <w:p w14:paraId="3AF2707B" w14:textId="5A1E72A3" w:rsidR="00D55B77" w:rsidRDefault="007143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Likvidace obalů</w:t>
      </w:r>
    </w:p>
    <w:p w14:paraId="6DB3EFCF" w14:textId="4EF6B45E" w:rsidR="00D55B77" w:rsidRDefault="00F255A9">
      <w:pPr>
        <w:rPr>
          <w:b/>
          <w:bCs/>
          <w:sz w:val="24"/>
          <w:szCs w:val="24"/>
        </w:rPr>
      </w:pPr>
      <w:r w:rsidRPr="00F255A9">
        <w:rPr>
          <w:sz w:val="24"/>
          <w:szCs w:val="24"/>
        </w:rPr>
        <w:t>Odpad likvidujte podle místních právních předpisů.</w:t>
      </w:r>
    </w:p>
    <w:p w14:paraId="3EE2BE4E" w14:textId="53F4CD05" w:rsidR="00D27275" w:rsidRDefault="00D2727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Číslo šarže a datum spotřeby: </w:t>
      </w:r>
      <w:r w:rsidRPr="00D27275">
        <w:rPr>
          <w:sz w:val="24"/>
          <w:szCs w:val="24"/>
        </w:rPr>
        <w:t>uvedeno na krabičce a tubě</w:t>
      </w:r>
    </w:p>
    <w:p w14:paraId="750DECE6" w14:textId="2A8B7251" w:rsidR="00D27275" w:rsidRPr="00D27275" w:rsidRDefault="00D27275">
      <w:pPr>
        <w:rPr>
          <w:b/>
          <w:bCs/>
          <w:sz w:val="24"/>
          <w:szCs w:val="24"/>
        </w:rPr>
      </w:pPr>
      <w:r w:rsidRPr="00D27275">
        <w:rPr>
          <w:b/>
          <w:bCs/>
          <w:sz w:val="24"/>
          <w:szCs w:val="24"/>
        </w:rPr>
        <w:t>Balení:</w:t>
      </w:r>
    </w:p>
    <w:p w14:paraId="42AD495E" w14:textId="6A424CFB" w:rsidR="00D27275" w:rsidRDefault="00D27275">
      <w:pPr>
        <w:rPr>
          <w:sz w:val="24"/>
          <w:szCs w:val="24"/>
        </w:rPr>
      </w:pPr>
      <w:r>
        <w:rPr>
          <w:sz w:val="24"/>
          <w:szCs w:val="24"/>
        </w:rPr>
        <w:t>7 g</w:t>
      </w:r>
    </w:p>
    <w:p w14:paraId="0C90374B" w14:textId="22207847" w:rsidR="00D27275" w:rsidRDefault="00D27275">
      <w:pPr>
        <w:rPr>
          <w:sz w:val="24"/>
          <w:szCs w:val="24"/>
        </w:rPr>
      </w:pPr>
      <w:r>
        <w:rPr>
          <w:sz w:val="24"/>
          <w:szCs w:val="24"/>
        </w:rPr>
        <w:t>30 g</w:t>
      </w:r>
    </w:p>
    <w:p w14:paraId="4B6C4159" w14:textId="06F541B5" w:rsidR="00D27275" w:rsidRPr="000D7108" w:rsidRDefault="00D27275">
      <w:pPr>
        <w:rPr>
          <w:b/>
          <w:sz w:val="24"/>
          <w:szCs w:val="24"/>
        </w:rPr>
      </w:pPr>
      <w:r w:rsidRPr="000D7108">
        <w:rPr>
          <w:b/>
          <w:sz w:val="24"/>
          <w:szCs w:val="24"/>
        </w:rPr>
        <w:t xml:space="preserve">Držitel rozhodnutí o schválení: </w:t>
      </w:r>
    </w:p>
    <w:p w14:paraId="09E67E05" w14:textId="005C26B5" w:rsidR="00D27275" w:rsidRDefault="00D27275">
      <w:pPr>
        <w:rPr>
          <w:bCs/>
          <w:color w:val="000000"/>
          <w:sz w:val="24"/>
          <w:szCs w:val="24"/>
        </w:rPr>
      </w:pPr>
      <w:r w:rsidRPr="00815099">
        <w:rPr>
          <w:bCs/>
          <w:color w:val="000000"/>
          <w:sz w:val="24"/>
          <w:szCs w:val="24"/>
        </w:rPr>
        <w:t>Pharmacy point s.r.o., Vrázova 2243/</w:t>
      </w:r>
      <w:r w:rsidR="00815099" w:rsidRPr="00815099">
        <w:rPr>
          <w:bCs/>
          <w:color w:val="000000"/>
          <w:sz w:val="24"/>
          <w:szCs w:val="24"/>
        </w:rPr>
        <w:t>7,</w:t>
      </w:r>
      <w:r w:rsidRPr="00815099">
        <w:rPr>
          <w:bCs/>
          <w:color w:val="000000"/>
          <w:sz w:val="24"/>
          <w:szCs w:val="24"/>
        </w:rPr>
        <w:t xml:space="preserve"> 150 00</w:t>
      </w:r>
      <w:r w:rsidR="00D55B77">
        <w:rPr>
          <w:bCs/>
          <w:color w:val="000000"/>
          <w:sz w:val="24"/>
          <w:szCs w:val="24"/>
        </w:rPr>
        <w:t>, Praha 5</w:t>
      </w:r>
      <w:r w:rsidR="008458D8">
        <w:rPr>
          <w:bCs/>
          <w:color w:val="000000"/>
          <w:sz w:val="24"/>
          <w:szCs w:val="24"/>
        </w:rPr>
        <w:t xml:space="preserve">, </w:t>
      </w:r>
      <w:r w:rsidR="008458D8" w:rsidRPr="008458D8">
        <w:rPr>
          <w:rStyle w:val="Hypertextovodkaz"/>
          <w:bCs/>
          <w:color w:val="auto"/>
          <w:sz w:val="24"/>
          <w:szCs w:val="24"/>
          <w:u w:val="none"/>
        </w:rPr>
        <w:t>tel: +420 734 233 316</w:t>
      </w:r>
    </w:p>
    <w:p w14:paraId="3CFE1879" w14:textId="77777777" w:rsidR="008458D8" w:rsidRDefault="00815099">
      <w:pPr>
        <w:rPr>
          <w:rStyle w:val="Hypertextovodkaz"/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e-mail: </w:t>
      </w:r>
      <w:hyperlink r:id="rId6" w:history="1">
        <w:r w:rsidRPr="00641A92">
          <w:rPr>
            <w:rStyle w:val="Hypertextovodkaz"/>
            <w:bCs/>
            <w:sz w:val="24"/>
            <w:szCs w:val="24"/>
          </w:rPr>
          <w:t>info@pharmacypoint.eu</w:t>
        </w:r>
      </w:hyperlink>
      <w:r w:rsidR="0071434F">
        <w:rPr>
          <w:rStyle w:val="Hypertextovodkaz"/>
          <w:bCs/>
          <w:sz w:val="24"/>
          <w:szCs w:val="24"/>
        </w:rPr>
        <w:t xml:space="preserve"> </w:t>
      </w:r>
    </w:p>
    <w:p w14:paraId="614C4B3F" w14:textId="650311F1" w:rsidR="008734AE" w:rsidRPr="008734AE" w:rsidRDefault="008734AE">
      <w:pPr>
        <w:rPr>
          <w:rStyle w:val="Hypertextovodkaz"/>
          <w:b/>
          <w:bCs/>
          <w:color w:val="auto"/>
          <w:sz w:val="24"/>
          <w:szCs w:val="24"/>
          <w:u w:val="none"/>
        </w:rPr>
      </w:pPr>
      <w:r w:rsidRPr="008734AE">
        <w:rPr>
          <w:rStyle w:val="Hypertextovodkaz"/>
          <w:b/>
          <w:bCs/>
          <w:color w:val="auto"/>
          <w:sz w:val="24"/>
          <w:szCs w:val="24"/>
          <w:u w:val="none"/>
        </w:rPr>
        <w:t>Číslo schválení:</w:t>
      </w:r>
      <w:r w:rsidR="00C7768B">
        <w:rPr>
          <w:rStyle w:val="Hypertextovodkaz"/>
          <w:b/>
          <w:bCs/>
          <w:color w:val="auto"/>
          <w:sz w:val="24"/>
          <w:szCs w:val="24"/>
          <w:u w:val="none"/>
        </w:rPr>
        <w:t xml:space="preserve"> 049-21/C</w:t>
      </w:r>
    </w:p>
    <w:p w14:paraId="3743DFDE" w14:textId="6A45A0A1" w:rsidR="00D55B77" w:rsidRPr="00D55B77" w:rsidRDefault="00D55B77">
      <w:pPr>
        <w:rPr>
          <w:bCs/>
          <w:color w:val="000000"/>
          <w:sz w:val="24"/>
          <w:szCs w:val="24"/>
        </w:rPr>
      </w:pPr>
      <w:r w:rsidRPr="000D7108">
        <w:rPr>
          <w:b/>
          <w:sz w:val="24"/>
          <w:szCs w:val="24"/>
        </w:rPr>
        <w:t>Výrobce:</w:t>
      </w:r>
      <w:r w:rsidR="00E81D1C">
        <w:rPr>
          <w:b/>
          <w:sz w:val="24"/>
          <w:szCs w:val="24"/>
        </w:rPr>
        <w:t xml:space="preserve"> </w:t>
      </w:r>
      <w:r w:rsidRPr="00D55B77">
        <w:rPr>
          <w:bCs/>
          <w:color w:val="000000"/>
          <w:sz w:val="24"/>
          <w:szCs w:val="24"/>
        </w:rPr>
        <w:t xml:space="preserve">PHPchem </w:t>
      </w:r>
      <w:r w:rsidR="00603CE1" w:rsidRPr="00D55B77">
        <w:rPr>
          <w:bCs/>
          <w:color w:val="000000"/>
          <w:sz w:val="24"/>
          <w:szCs w:val="24"/>
        </w:rPr>
        <w:t>s.r.o.,</w:t>
      </w:r>
      <w:r w:rsidRPr="00D55B77">
        <w:rPr>
          <w:bCs/>
          <w:color w:val="000000"/>
          <w:sz w:val="24"/>
          <w:szCs w:val="24"/>
        </w:rPr>
        <w:t xml:space="preserve"> Vrázova 2243/7 , 150 00, Praha 5 </w:t>
      </w:r>
    </w:p>
    <w:p w14:paraId="37A40F7B" w14:textId="77777777" w:rsidR="00CC6171" w:rsidRDefault="00CC6171">
      <w:pPr>
        <w:rPr>
          <w:bCs/>
          <w:color w:val="000000"/>
          <w:sz w:val="24"/>
          <w:szCs w:val="24"/>
        </w:rPr>
      </w:pPr>
    </w:p>
    <w:p w14:paraId="1986DB90" w14:textId="77777777" w:rsidR="00CC6171" w:rsidRDefault="00CC6171">
      <w:pPr>
        <w:rPr>
          <w:bCs/>
          <w:color w:val="000000"/>
          <w:sz w:val="24"/>
          <w:szCs w:val="24"/>
        </w:rPr>
      </w:pPr>
    </w:p>
    <w:p w14:paraId="7B6E0FA5" w14:textId="69724EF7" w:rsidR="00D27275" w:rsidRPr="000D7108" w:rsidRDefault="00D27275">
      <w:pPr>
        <w:rPr>
          <w:bCs/>
          <w:sz w:val="24"/>
          <w:szCs w:val="24"/>
        </w:rPr>
      </w:pPr>
    </w:p>
    <w:sectPr w:rsidR="00D27275" w:rsidRPr="000D7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CE2F8" w14:textId="77777777" w:rsidR="005C56E3" w:rsidRDefault="005C56E3" w:rsidP="00E501F9">
      <w:pPr>
        <w:spacing w:after="0" w:line="240" w:lineRule="auto"/>
      </w:pPr>
      <w:r>
        <w:separator/>
      </w:r>
    </w:p>
  </w:endnote>
  <w:endnote w:type="continuationSeparator" w:id="0">
    <w:p w14:paraId="00EEC3DF" w14:textId="77777777" w:rsidR="005C56E3" w:rsidRDefault="005C56E3" w:rsidP="00E5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E853" w14:textId="77777777" w:rsidR="00732A23" w:rsidRDefault="00732A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3C9EB" w14:textId="77777777" w:rsidR="00732A23" w:rsidRDefault="00732A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77D1" w14:textId="77777777" w:rsidR="00732A23" w:rsidRDefault="00732A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8CAE7" w14:textId="77777777" w:rsidR="005C56E3" w:rsidRDefault="005C56E3" w:rsidP="00E501F9">
      <w:pPr>
        <w:spacing w:after="0" w:line="240" w:lineRule="auto"/>
      </w:pPr>
      <w:r>
        <w:separator/>
      </w:r>
    </w:p>
  </w:footnote>
  <w:footnote w:type="continuationSeparator" w:id="0">
    <w:p w14:paraId="7227122E" w14:textId="77777777" w:rsidR="005C56E3" w:rsidRDefault="005C56E3" w:rsidP="00E5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E956" w14:textId="77777777" w:rsidR="00732A23" w:rsidRDefault="00732A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1C6C7" w14:textId="6437C626" w:rsidR="00E501F9" w:rsidRDefault="00E501F9" w:rsidP="00732A23">
    <w:pPr>
      <w:jc w:val="both"/>
      <w:rPr>
        <w:b/>
        <w:bCs/>
      </w:rPr>
    </w:pPr>
    <w:bookmarkStart w:id="0" w:name="_GoBack"/>
    <w:bookmarkEnd w:id="0"/>
    <w:r w:rsidRPr="00E501F9">
      <w:rPr>
        <w:bCs/>
      </w:rPr>
      <w:t xml:space="preserve">Text příbalové informace  součást dokumentace schválené rozhodnutím </w:t>
    </w:r>
    <w:proofErr w:type="spellStart"/>
    <w:r w:rsidR="00732A23" w:rsidRPr="00E501F9">
      <w:rPr>
        <w:bCs/>
      </w:rPr>
      <w:t>sp</w:t>
    </w:r>
    <w:proofErr w:type="spellEnd"/>
    <w:r w:rsidR="00732A23" w:rsidRPr="00E501F9">
      <w:rPr>
        <w:bCs/>
      </w:rPr>
      <w:t>. zn.</w:t>
    </w:r>
    <w:r w:rsidRPr="00E501F9">
      <w:rPr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E917CEC9CAF8486D9C98D6930DB88113"/>
        </w:placeholder>
        <w:text/>
      </w:sdtPr>
      <w:sdtEndPr/>
      <w:sdtContent>
        <w:r w:rsidR="00C660D8" w:rsidRPr="00C660D8">
          <w:rPr>
            <w:rFonts w:eastAsia="Times New Roman"/>
            <w:lang w:eastAsia="cs-CZ"/>
          </w:rPr>
          <w:t>USKVBL/15062/2020/POD</w:t>
        </w:r>
      </w:sdtContent>
    </w:sdt>
    <w:r w:rsidRPr="00E501F9">
      <w:rPr>
        <w:bCs/>
      </w:rPr>
      <w:t xml:space="preserve"> č.j. </w:t>
    </w:r>
    <w:sdt>
      <w:sdtPr>
        <w:rPr>
          <w:rFonts w:eastAsia="Times New Roman"/>
          <w:lang w:eastAsia="cs-CZ"/>
        </w:rPr>
        <w:id w:val="256413127"/>
        <w:placeholder>
          <w:docPart w:val="E917CEC9CAF8486D9C98D6930DB88113"/>
        </w:placeholder>
        <w:text/>
      </w:sdtPr>
      <w:sdtEndPr/>
      <w:sdtContent>
        <w:r w:rsidR="00C660D8" w:rsidRPr="00C660D8">
          <w:rPr>
            <w:rFonts w:eastAsia="Times New Roman"/>
            <w:lang w:eastAsia="cs-CZ"/>
          </w:rPr>
          <w:t>USKVBL/4152/2021/REG-Podb</w:t>
        </w:r>
      </w:sdtContent>
    </w:sdt>
    <w:r w:rsidRPr="00E501F9">
      <w:rPr>
        <w:bCs/>
      </w:rPr>
      <w:t xml:space="preserve"> ze dne </w:t>
    </w:r>
    <w:sdt>
      <w:sdtPr>
        <w:rPr>
          <w:bCs/>
        </w:rPr>
        <w:id w:val="1773286175"/>
        <w:placeholder>
          <w:docPart w:val="33A12C2188F44BC1ABD7333D47DD98D2"/>
        </w:placeholder>
        <w:date w:fullDate="2021-03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60D8">
          <w:rPr>
            <w:bCs/>
          </w:rPr>
          <w:t>26.3.2021</w:t>
        </w:r>
      </w:sdtContent>
    </w:sdt>
    <w:r w:rsidRPr="00E501F9">
      <w:rPr>
        <w:bCs/>
      </w:rPr>
      <w:t xml:space="preserve"> o </w:t>
    </w:r>
    <w:sdt>
      <w:sdtPr>
        <w:rPr>
          <w:rStyle w:val="Siln"/>
          <w:b w:val="0"/>
        </w:rPr>
        <w:id w:val="-2045283072"/>
        <w:placeholder>
          <w:docPart w:val="694EFF9655CA4251AC88CD7FE9E428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E501F9">
          <w:rPr>
            <w:rStyle w:val="Siln"/>
            <w:b w:val="0"/>
          </w:rPr>
          <w:t>schválení veterinárního přípravku</w:t>
        </w:r>
      </w:sdtContent>
    </w:sdt>
    <w:r w:rsidRPr="00E501F9">
      <w:rPr>
        <w:bCs/>
      </w:rPr>
      <w:t xml:space="preserve"> </w:t>
    </w:r>
    <w:sdt>
      <w:sdtPr>
        <w:rPr>
          <w:bCs/>
        </w:rPr>
        <w:id w:val="-484012948"/>
        <w:placeholder>
          <w:docPart w:val="E917CEC9CAF8486D9C98D6930DB88113"/>
        </w:placeholder>
        <w:text/>
      </w:sdtPr>
      <w:sdtEndPr/>
      <w:sdtContent>
        <w:r w:rsidRPr="00E501F9">
          <w:rPr>
            <w:bCs/>
          </w:rPr>
          <w:t>Argevid gel</w:t>
        </w:r>
      </w:sdtContent>
    </w:sdt>
  </w:p>
  <w:p w14:paraId="5AC31912" w14:textId="77777777" w:rsidR="00E501F9" w:rsidRDefault="00E501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6A91A" w14:textId="77777777" w:rsidR="00732A23" w:rsidRDefault="00732A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62"/>
    <w:rsid w:val="0002010D"/>
    <w:rsid w:val="00045FD9"/>
    <w:rsid w:val="000659C5"/>
    <w:rsid w:val="00077BB1"/>
    <w:rsid w:val="000C1785"/>
    <w:rsid w:val="000D7108"/>
    <w:rsid w:val="000D7DB7"/>
    <w:rsid w:val="00171CAD"/>
    <w:rsid w:val="001A1EE8"/>
    <w:rsid w:val="001F64B6"/>
    <w:rsid w:val="00203872"/>
    <w:rsid w:val="00267C34"/>
    <w:rsid w:val="002E0C97"/>
    <w:rsid w:val="0031171E"/>
    <w:rsid w:val="00354D9E"/>
    <w:rsid w:val="00374B09"/>
    <w:rsid w:val="00397FE8"/>
    <w:rsid w:val="003A16B2"/>
    <w:rsid w:val="003E7502"/>
    <w:rsid w:val="004005A7"/>
    <w:rsid w:val="0043013A"/>
    <w:rsid w:val="004477B7"/>
    <w:rsid w:val="004A53BB"/>
    <w:rsid w:val="004F66E1"/>
    <w:rsid w:val="0052791E"/>
    <w:rsid w:val="00552930"/>
    <w:rsid w:val="005736CE"/>
    <w:rsid w:val="0057487B"/>
    <w:rsid w:val="005A4B9A"/>
    <w:rsid w:val="005C56E3"/>
    <w:rsid w:val="005D0742"/>
    <w:rsid w:val="005D5973"/>
    <w:rsid w:val="005E12D8"/>
    <w:rsid w:val="00603CE1"/>
    <w:rsid w:val="006A53A6"/>
    <w:rsid w:val="006D0D47"/>
    <w:rsid w:val="0071434F"/>
    <w:rsid w:val="00732A23"/>
    <w:rsid w:val="007C1380"/>
    <w:rsid w:val="00815099"/>
    <w:rsid w:val="008338E0"/>
    <w:rsid w:val="008458D8"/>
    <w:rsid w:val="008734AE"/>
    <w:rsid w:val="008936B0"/>
    <w:rsid w:val="008B1117"/>
    <w:rsid w:val="008F0F98"/>
    <w:rsid w:val="008F3E13"/>
    <w:rsid w:val="00917405"/>
    <w:rsid w:val="00944353"/>
    <w:rsid w:val="00A56459"/>
    <w:rsid w:val="00A61B7D"/>
    <w:rsid w:val="00A843EA"/>
    <w:rsid w:val="00B43405"/>
    <w:rsid w:val="00C07362"/>
    <w:rsid w:val="00C35739"/>
    <w:rsid w:val="00C60109"/>
    <w:rsid w:val="00C660D8"/>
    <w:rsid w:val="00C7768B"/>
    <w:rsid w:val="00CC6171"/>
    <w:rsid w:val="00CD382C"/>
    <w:rsid w:val="00D14E89"/>
    <w:rsid w:val="00D27275"/>
    <w:rsid w:val="00D55B77"/>
    <w:rsid w:val="00E04E9C"/>
    <w:rsid w:val="00E2542F"/>
    <w:rsid w:val="00E501F9"/>
    <w:rsid w:val="00E81D1C"/>
    <w:rsid w:val="00F255A9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26AE"/>
  <w15:chartTrackingRefBased/>
  <w15:docId w15:val="{A50F4409-B088-47D4-842A-2B19B6F6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509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509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97F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F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F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F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F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FE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1F9"/>
  </w:style>
  <w:style w:type="paragraph" w:styleId="Zpat">
    <w:name w:val="footer"/>
    <w:basedOn w:val="Normln"/>
    <w:link w:val="ZpatChar"/>
    <w:uiPriority w:val="99"/>
    <w:unhideWhenUsed/>
    <w:rsid w:val="00E5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1F9"/>
  </w:style>
  <w:style w:type="character" w:styleId="Zstupntext">
    <w:name w:val="Placeholder Text"/>
    <w:rsid w:val="00E501F9"/>
    <w:rPr>
      <w:color w:val="808080"/>
    </w:rPr>
  </w:style>
  <w:style w:type="character" w:styleId="Siln">
    <w:name w:val="Strong"/>
    <w:basedOn w:val="Standardnpsmoodstavce"/>
    <w:uiPriority w:val="22"/>
    <w:qFormat/>
    <w:rsid w:val="00E50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harmacypoint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17CEC9CAF8486D9C98D6930DB88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5C29D-626B-4E73-9B2B-F2A81207ED30}"/>
      </w:docPartPr>
      <w:docPartBody>
        <w:p w:rsidR="00085CE3" w:rsidRDefault="00502AD1" w:rsidP="00502AD1">
          <w:pPr>
            <w:pStyle w:val="E917CEC9CAF8486D9C98D6930DB8811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A12C2188F44BC1ABD7333D47DD9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058F3-D4E9-4BDD-BBDE-42EEF40A2B30}"/>
      </w:docPartPr>
      <w:docPartBody>
        <w:p w:rsidR="00085CE3" w:rsidRDefault="00502AD1" w:rsidP="00502AD1">
          <w:pPr>
            <w:pStyle w:val="33A12C2188F44BC1ABD7333D47DD98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4EFF9655CA4251AC88CD7FE9E42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21C12-CECF-4E2E-8B0C-70EC36140A56}"/>
      </w:docPartPr>
      <w:docPartBody>
        <w:p w:rsidR="00085CE3" w:rsidRDefault="00502AD1" w:rsidP="00502AD1">
          <w:pPr>
            <w:pStyle w:val="694EFF9655CA4251AC88CD7FE9E4285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D1"/>
    <w:rsid w:val="00085CE3"/>
    <w:rsid w:val="003E1023"/>
    <w:rsid w:val="00502AD1"/>
    <w:rsid w:val="008E7A12"/>
    <w:rsid w:val="009462F0"/>
    <w:rsid w:val="00DC4FBF"/>
    <w:rsid w:val="00F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02AD1"/>
    <w:rPr>
      <w:color w:val="808080"/>
    </w:rPr>
  </w:style>
  <w:style w:type="paragraph" w:customStyle="1" w:styleId="E917CEC9CAF8486D9C98D6930DB88113">
    <w:name w:val="E917CEC9CAF8486D9C98D6930DB88113"/>
    <w:rsid w:val="00502AD1"/>
  </w:style>
  <w:style w:type="paragraph" w:customStyle="1" w:styleId="33A12C2188F44BC1ABD7333D47DD98D2">
    <w:name w:val="33A12C2188F44BC1ABD7333D47DD98D2"/>
    <w:rsid w:val="00502AD1"/>
  </w:style>
  <w:style w:type="paragraph" w:customStyle="1" w:styleId="694EFF9655CA4251AC88CD7FE9E4285B">
    <w:name w:val="694EFF9655CA4251AC88CD7FE9E4285B"/>
    <w:rsid w:val="00502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Hájková</dc:creator>
  <cp:keywords/>
  <dc:description/>
  <cp:lastModifiedBy>Nepejchalová Leona</cp:lastModifiedBy>
  <cp:revision>30</cp:revision>
  <cp:lastPrinted>2020-12-08T10:15:00Z</cp:lastPrinted>
  <dcterms:created xsi:type="dcterms:W3CDTF">2021-01-28T14:45:00Z</dcterms:created>
  <dcterms:modified xsi:type="dcterms:W3CDTF">2021-03-30T13:55:00Z</dcterms:modified>
</cp:coreProperties>
</file>