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EA" w:rsidRPr="00754FCB" w:rsidRDefault="008249EA" w:rsidP="008249EA">
      <w:pPr>
        <w:rPr>
          <w:rFonts w:asciiTheme="minorHAnsi" w:hAnsiTheme="minorHAnsi" w:cstheme="minorHAnsi"/>
          <w:b/>
        </w:rPr>
      </w:pPr>
      <w:r w:rsidRPr="00754FCB">
        <w:rPr>
          <w:rFonts w:asciiTheme="minorHAnsi" w:hAnsiTheme="minorHAnsi" w:cstheme="minorHAnsi"/>
          <w:b/>
        </w:rPr>
        <w:t>EAR GEL</w:t>
      </w:r>
      <w:bookmarkStart w:id="0" w:name="_GoBack"/>
      <w:bookmarkEnd w:id="0"/>
    </w:p>
    <w:p w:rsidR="008249EA" w:rsidRPr="00754FCB" w:rsidRDefault="008249EA" w:rsidP="008249EA">
      <w:pPr>
        <w:rPr>
          <w:rFonts w:asciiTheme="minorHAnsi" w:hAnsiTheme="minorHAnsi" w:cstheme="minorHAnsi"/>
          <w:b/>
        </w:rPr>
      </w:pPr>
      <w:r w:rsidRPr="00754FCB">
        <w:rPr>
          <w:rFonts w:asciiTheme="minorHAnsi" w:hAnsiTheme="minorHAnsi" w:cstheme="minorHAnsi"/>
          <w:b/>
        </w:rPr>
        <w:t>UŠNÍ GEL PRO PSY</w:t>
      </w:r>
    </w:p>
    <w:p w:rsidR="008249EA" w:rsidRPr="00754FCB" w:rsidRDefault="008249EA" w:rsidP="008249EA">
      <w:pPr>
        <w:rPr>
          <w:rFonts w:asciiTheme="minorHAnsi" w:hAnsiTheme="minorHAnsi" w:cstheme="minorHAnsi"/>
        </w:rPr>
      </w:pPr>
      <w:r w:rsidRPr="00754FCB">
        <w:rPr>
          <w:rFonts w:asciiTheme="minorHAnsi" w:hAnsiTheme="minorHAnsi" w:cstheme="minorHAnsi"/>
        </w:rPr>
        <w:t>EAR GEL jemný přípravek pro psy k péči o uši. Transparentní jemný gel EAR GEL k pravidelnému čištění uší psů. Šetrně, přesto efektivně uvolní nečistoty a ušní maz. Extrakt z levandule má čistící účinek, zklidní a nedráždí. Doporučujeme i pro štěňata k návyku pravidelné péče.</w:t>
      </w:r>
    </w:p>
    <w:p w:rsidR="008249EA" w:rsidRPr="00754FCB" w:rsidRDefault="008249EA" w:rsidP="008249EA">
      <w:pPr>
        <w:rPr>
          <w:rFonts w:asciiTheme="minorHAnsi" w:hAnsiTheme="minorHAnsi" w:cstheme="minorHAnsi"/>
        </w:rPr>
      </w:pPr>
      <w:r w:rsidRPr="00754FCB">
        <w:rPr>
          <w:rFonts w:asciiTheme="minorHAnsi" w:hAnsiTheme="minorHAnsi" w:cstheme="minorHAnsi"/>
        </w:rPr>
        <w:t xml:space="preserve">Způsob použití: Dle potřeby, je možné i každý den. </w:t>
      </w:r>
    </w:p>
    <w:p w:rsidR="00852504" w:rsidRPr="00754FCB" w:rsidRDefault="008249EA" w:rsidP="00852504">
      <w:pPr>
        <w:rPr>
          <w:rFonts w:cs="Calibri"/>
        </w:rPr>
      </w:pPr>
      <w:r w:rsidRPr="00754FCB">
        <w:rPr>
          <w:rFonts w:asciiTheme="minorHAnsi" w:hAnsiTheme="minorHAnsi" w:cstheme="minorHAnsi"/>
        </w:rPr>
        <w:t>Bezpečnostní opatření: Uchovávejte mimo dohled a dosah dětí.</w:t>
      </w:r>
      <w:r w:rsidR="00852504" w:rsidRPr="00754FCB">
        <w:rPr>
          <w:rFonts w:asciiTheme="minorHAnsi" w:hAnsiTheme="minorHAnsi" w:cstheme="minorHAnsi"/>
        </w:rPr>
        <w:t xml:space="preserve"> </w:t>
      </w:r>
      <w:r w:rsidR="00852504" w:rsidRPr="00754FCB">
        <w:rPr>
          <w:rFonts w:cs="Calibri"/>
        </w:rPr>
        <w:t xml:space="preserve">Veterinární přípravek. Pouze pro zvířata. </w:t>
      </w:r>
    </w:p>
    <w:p w:rsidR="008249EA" w:rsidRPr="00754FCB" w:rsidRDefault="008249EA" w:rsidP="008249EA">
      <w:pPr>
        <w:rPr>
          <w:rFonts w:asciiTheme="minorHAnsi" w:hAnsiTheme="minorHAnsi" w:cstheme="minorHAnsi"/>
        </w:rPr>
      </w:pPr>
      <w:r w:rsidRPr="00754FCB">
        <w:rPr>
          <w:rFonts w:asciiTheme="minorHAnsi" w:hAnsiTheme="minorHAnsi" w:cstheme="minorHAnsi"/>
        </w:rPr>
        <w:t xml:space="preserve">Způsob uchovávání: Při teplotě do 25°C. </w:t>
      </w:r>
    </w:p>
    <w:p w:rsidR="008249EA" w:rsidRPr="00754FCB" w:rsidRDefault="008249EA" w:rsidP="008249EA">
      <w:pPr>
        <w:rPr>
          <w:rFonts w:asciiTheme="minorHAnsi" w:hAnsiTheme="minorHAnsi" w:cstheme="minorHAnsi"/>
        </w:rPr>
      </w:pPr>
      <w:r w:rsidRPr="00754FCB">
        <w:rPr>
          <w:rFonts w:asciiTheme="minorHAnsi" w:hAnsiTheme="minorHAnsi" w:cstheme="minorHAnsi"/>
        </w:rPr>
        <w:t>Skladujte v suchu, nevystavujte přímému slunci.</w:t>
      </w:r>
    </w:p>
    <w:p w:rsidR="008249EA" w:rsidRPr="00754FCB" w:rsidRDefault="008249EA" w:rsidP="008249EA">
      <w:pPr>
        <w:rPr>
          <w:rFonts w:asciiTheme="minorHAnsi" w:hAnsiTheme="minorHAnsi" w:cstheme="minorHAnsi"/>
        </w:rPr>
      </w:pPr>
      <w:r w:rsidRPr="00754FCB">
        <w:rPr>
          <w:rFonts w:asciiTheme="minorHAnsi" w:hAnsiTheme="minorHAnsi" w:cstheme="minorHAnsi"/>
        </w:rPr>
        <w:t xml:space="preserve">Číslo šarže: (datum výroby) </w:t>
      </w:r>
    </w:p>
    <w:p w:rsidR="008249EA" w:rsidRPr="00754FCB" w:rsidRDefault="008249EA" w:rsidP="008249EA">
      <w:pPr>
        <w:rPr>
          <w:rFonts w:asciiTheme="minorHAnsi" w:hAnsiTheme="minorHAnsi" w:cstheme="minorHAnsi"/>
        </w:rPr>
      </w:pPr>
      <w:r w:rsidRPr="00754FCB">
        <w:rPr>
          <w:rFonts w:asciiTheme="minorHAnsi" w:hAnsiTheme="minorHAnsi" w:cstheme="minorHAnsi"/>
        </w:rPr>
        <w:t>Doba použitelnosti: 24 měsíců</w:t>
      </w:r>
    </w:p>
    <w:p w:rsidR="008249EA" w:rsidRPr="00754FCB" w:rsidRDefault="008249EA" w:rsidP="008249EA">
      <w:pPr>
        <w:rPr>
          <w:rFonts w:asciiTheme="minorHAnsi" w:hAnsiTheme="minorHAnsi" w:cstheme="minorHAnsi"/>
        </w:rPr>
      </w:pPr>
      <w:r w:rsidRPr="00754FCB">
        <w:rPr>
          <w:rFonts w:asciiTheme="minorHAnsi" w:hAnsiTheme="minorHAnsi" w:cstheme="minorHAnsi"/>
        </w:rPr>
        <w:t xml:space="preserve">Číslo schválení: </w:t>
      </w:r>
      <w:r w:rsidR="00754FCB">
        <w:rPr>
          <w:rFonts w:asciiTheme="minorHAnsi" w:hAnsiTheme="minorHAnsi" w:cstheme="minorHAnsi"/>
        </w:rPr>
        <w:t>01</w:t>
      </w:r>
      <w:r w:rsidR="00587128">
        <w:rPr>
          <w:rFonts w:asciiTheme="minorHAnsi" w:hAnsiTheme="minorHAnsi" w:cstheme="minorHAnsi"/>
        </w:rPr>
        <w:t>5</w:t>
      </w:r>
      <w:r w:rsidR="00754FCB">
        <w:rPr>
          <w:rFonts w:asciiTheme="minorHAnsi" w:hAnsiTheme="minorHAnsi" w:cstheme="minorHAnsi"/>
        </w:rPr>
        <w:t>-21/C</w:t>
      </w:r>
    </w:p>
    <w:p w:rsidR="008249EA" w:rsidRPr="00754FCB" w:rsidRDefault="008249EA" w:rsidP="008249EA">
      <w:pPr>
        <w:rPr>
          <w:rFonts w:asciiTheme="minorHAnsi" w:hAnsiTheme="minorHAnsi" w:cstheme="minorHAnsi"/>
        </w:rPr>
      </w:pPr>
      <w:r w:rsidRPr="00754FCB">
        <w:rPr>
          <w:rFonts w:asciiTheme="minorHAnsi" w:hAnsiTheme="minorHAnsi" w:cstheme="minorHAnsi"/>
        </w:rPr>
        <w:t>Složení přípravku: WATER, PEG-40 HYDROGENATED CASTOR OIL, CARBOMER-CARBOPOL 940-POLYGELCA, 5-BROMO-5-NITRO-1,3-DIOXANE, LAVANDULA ANGUSTIFOLIA, NATRIUM HYDROXIDE.</w:t>
      </w:r>
    </w:p>
    <w:p w:rsidR="008249EA" w:rsidRPr="00754FCB" w:rsidRDefault="008249EA" w:rsidP="008249EA">
      <w:pPr>
        <w:rPr>
          <w:rFonts w:asciiTheme="minorHAnsi" w:hAnsiTheme="minorHAnsi" w:cstheme="minorHAnsi"/>
        </w:rPr>
      </w:pPr>
      <w:r w:rsidRPr="00754FCB">
        <w:rPr>
          <w:rFonts w:asciiTheme="minorHAnsi" w:hAnsiTheme="minorHAnsi" w:cstheme="minorHAnsi"/>
        </w:rPr>
        <w:t>Objem: (10</w:t>
      </w:r>
      <w:r w:rsidR="00717CC8">
        <w:rPr>
          <w:rFonts w:asciiTheme="minorHAnsi" w:hAnsiTheme="minorHAnsi" w:cstheme="minorHAnsi"/>
        </w:rPr>
        <w:t xml:space="preserve"> </w:t>
      </w:r>
      <w:r w:rsidRPr="00754FCB">
        <w:rPr>
          <w:rFonts w:asciiTheme="minorHAnsi" w:hAnsiTheme="minorHAnsi" w:cstheme="minorHAnsi"/>
        </w:rPr>
        <w:t>ml, 20</w:t>
      </w:r>
      <w:r w:rsidR="00717CC8">
        <w:rPr>
          <w:rFonts w:asciiTheme="minorHAnsi" w:hAnsiTheme="minorHAnsi" w:cstheme="minorHAnsi"/>
        </w:rPr>
        <w:t xml:space="preserve"> </w:t>
      </w:r>
      <w:r w:rsidRPr="00754FCB">
        <w:rPr>
          <w:rFonts w:asciiTheme="minorHAnsi" w:hAnsiTheme="minorHAnsi" w:cstheme="minorHAnsi"/>
        </w:rPr>
        <w:t>ml, 50</w:t>
      </w:r>
      <w:r w:rsidR="00717CC8">
        <w:rPr>
          <w:rFonts w:asciiTheme="minorHAnsi" w:hAnsiTheme="minorHAnsi" w:cstheme="minorHAnsi"/>
        </w:rPr>
        <w:t xml:space="preserve"> </w:t>
      </w:r>
      <w:r w:rsidRPr="00754FCB">
        <w:rPr>
          <w:rFonts w:asciiTheme="minorHAnsi" w:hAnsiTheme="minorHAnsi" w:cstheme="minorHAnsi"/>
        </w:rPr>
        <w:t>ml, 100</w:t>
      </w:r>
      <w:r w:rsidR="00717CC8">
        <w:rPr>
          <w:rFonts w:asciiTheme="minorHAnsi" w:hAnsiTheme="minorHAnsi" w:cstheme="minorHAnsi"/>
        </w:rPr>
        <w:t xml:space="preserve"> </w:t>
      </w:r>
      <w:r w:rsidRPr="00754FCB">
        <w:rPr>
          <w:rFonts w:asciiTheme="minorHAnsi" w:hAnsiTheme="minorHAnsi" w:cstheme="minorHAnsi"/>
        </w:rPr>
        <w:t>ml, 200</w:t>
      </w:r>
      <w:r w:rsidR="00717CC8">
        <w:rPr>
          <w:rFonts w:asciiTheme="minorHAnsi" w:hAnsiTheme="minorHAnsi" w:cstheme="minorHAnsi"/>
        </w:rPr>
        <w:t xml:space="preserve"> </w:t>
      </w:r>
      <w:r w:rsidRPr="00754FCB">
        <w:rPr>
          <w:rFonts w:asciiTheme="minorHAnsi" w:hAnsiTheme="minorHAnsi" w:cstheme="minorHAnsi"/>
        </w:rPr>
        <w:t>ml, 250 ml, 500</w:t>
      </w:r>
      <w:r w:rsidR="00717CC8">
        <w:rPr>
          <w:rFonts w:asciiTheme="minorHAnsi" w:hAnsiTheme="minorHAnsi" w:cstheme="minorHAnsi"/>
        </w:rPr>
        <w:t xml:space="preserve"> </w:t>
      </w:r>
      <w:r w:rsidRPr="00754FCB">
        <w:rPr>
          <w:rFonts w:asciiTheme="minorHAnsi" w:hAnsiTheme="minorHAnsi" w:cstheme="minorHAnsi"/>
        </w:rPr>
        <w:t>ml, 1000</w:t>
      </w:r>
      <w:r w:rsidR="00717CC8">
        <w:rPr>
          <w:rFonts w:asciiTheme="minorHAnsi" w:hAnsiTheme="minorHAnsi" w:cstheme="minorHAnsi"/>
        </w:rPr>
        <w:t xml:space="preserve"> </w:t>
      </w:r>
      <w:r w:rsidRPr="00754FCB">
        <w:rPr>
          <w:rFonts w:asciiTheme="minorHAnsi" w:hAnsiTheme="minorHAnsi" w:cstheme="minorHAnsi"/>
        </w:rPr>
        <w:t>ml, 2000</w:t>
      </w:r>
      <w:r w:rsidR="00717CC8">
        <w:rPr>
          <w:rFonts w:asciiTheme="minorHAnsi" w:hAnsiTheme="minorHAnsi" w:cstheme="minorHAnsi"/>
        </w:rPr>
        <w:t xml:space="preserve"> </w:t>
      </w:r>
      <w:r w:rsidRPr="00754FCB">
        <w:rPr>
          <w:rFonts w:asciiTheme="minorHAnsi" w:hAnsiTheme="minorHAnsi" w:cstheme="minorHAnsi"/>
        </w:rPr>
        <w:t>ml, 5000</w:t>
      </w:r>
      <w:r w:rsidR="00717CC8">
        <w:rPr>
          <w:rFonts w:asciiTheme="minorHAnsi" w:hAnsiTheme="minorHAnsi" w:cstheme="minorHAnsi"/>
        </w:rPr>
        <w:t xml:space="preserve"> </w:t>
      </w:r>
      <w:r w:rsidRPr="00754FCB">
        <w:rPr>
          <w:rFonts w:asciiTheme="minorHAnsi" w:hAnsiTheme="minorHAnsi" w:cstheme="minorHAnsi"/>
        </w:rPr>
        <w:t>ml)</w:t>
      </w:r>
    </w:p>
    <w:p w:rsidR="008249EA" w:rsidRPr="00754FCB" w:rsidRDefault="008249EA" w:rsidP="008249EA">
      <w:pPr>
        <w:rPr>
          <w:rFonts w:asciiTheme="minorHAnsi" w:hAnsiTheme="minorHAnsi" w:cstheme="minorHAnsi"/>
        </w:rPr>
      </w:pPr>
      <w:r w:rsidRPr="00754FCB">
        <w:rPr>
          <w:rFonts w:asciiTheme="minorHAnsi" w:hAnsiTheme="minorHAnsi" w:cstheme="minorHAnsi"/>
        </w:rPr>
        <w:t>Držitel rozhodnutí o schválení a vyrobeno pro: TOMMI CZ s.r.o., www.tommiland.cz</w:t>
      </w:r>
    </w:p>
    <w:p w:rsidR="008249EA" w:rsidRPr="00754FCB" w:rsidRDefault="008249EA" w:rsidP="008249EA">
      <w:pPr>
        <w:rPr>
          <w:rFonts w:asciiTheme="minorHAnsi" w:hAnsiTheme="minorHAnsi" w:cstheme="minorHAnsi"/>
        </w:rPr>
      </w:pPr>
      <w:r w:rsidRPr="00754FCB">
        <w:rPr>
          <w:rFonts w:asciiTheme="minorHAnsi" w:hAnsiTheme="minorHAnsi" w:cstheme="minorHAnsi"/>
        </w:rPr>
        <w:t xml:space="preserve">Výrobce: </w:t>
      </w:r>
      <w:proofErr w:type="spellStart"/>
      <w:r w:rsidRPr="00754FCB">
        <w:rPr>
          <w:rFonts w:asciiTheme="minorHAnsi" w:hAnsiTheme="minorHAnsi" w:cstheme="minorHAnsi"/>
        </w:rPr>
        <w:t>Procyon</w:t>
      </w:r>
      <w:proofErr w:type="spellEnd"/>
      <w:r w:rsidRPr="00754FCB">
        <w:rPr>
          <w:rFonts w:asciiTheme="minorHAnsi" w:hAnsiTheme="minorHAnsi" w:cstheme="minorHAnsi"/>
        </w:rPr>
        <w:t xml:space="preserve"> </w:t>
      </w:r>
      <w:proofErr w:type="spellStart"/>
      <w:r w:rsidRPr="00754FCB">
        <w:rPr>
          <w:rFonts w:asciiTheme="minorHAnsi" w:hAnsiTheme="minorHAnsi" w:cstheme="minorHAnsi"/>
        </w:rPr>
        <w:t>manufacture</w:t>
      </w:r>
      <w:proofErr w:type="spellEnd"/>
      <w:r w:rsidRPr="00754FCB">
        <w:rPr>
          <w:rFonts w:asciiTheme="minorHAnsi" w:hAnsiTheme="minorHAnsi" w:cstheme="minorHAnsi"/>
        </w:rPr>
        <w:t xml:space="preserve"> s.r.o., Česká republika </w:t>
      </w:r>
    </w:p>
    <w:p w:rsidR="008249EA" w:rsidRPr="00754FCB" w:rsidRDefault="008249EA" w:rsidP="008249EA">
      <w:pPr>
        <w:rPr>
          <w:rFonts w:asciiTheme="minorHAnsi" w:hAnsiTheme="minorHAnsi" w:cstheme="minorHAnsi"/>
        </w:rPr>
      </w:pPr>
      <w:r w:rsidRPr="00754FCB">
        <w:rPr>
          <w:rFonts w:asciiTheme="minorHAnsi" w:hAnsiTheme="minorHAnsi" w:cstheme="minorHAnsi"/>
        </w:rPr>
        <w:t xml:space="preserve">e-mail: </w:t>
      </w:r>
      <w:hyperlink r:id="rId6" w:history="1">
        <w:r w:rsidRPr="00754FCB">
          <w:rPr>
            <w:rStyle w:val="Hypertextovodkaz"/>
            <w:rFonts w:asciiTheme="minorHAnsi" w:hAnsiTheme="minorHAnsi" w:cstheme="minorHAnsi"/>
            <w:color w:val="auto"/>
          </w:rPr>
          <w:t>info@manufacture35.cz</w:t>
        </w:r>
      </w:hyperlink>
    </w:p>
    <w:p w:rsidR="00950FCE" w:rsidRPr="00B2759E" w:rsidRDefault="00950FCE">
      <w:pPr>
        <w:rPr>
          <w:rFonts w:asciiTheme="minorHAnsi" w:hAnsiTheme="minorHAnsi" w:cstheme="minorHAnsi"/>
        </w:rPr>
      </w:pPr>
    </w:p>
    <w:sectPr w:rsidR="00950FCE" w:rsidRPr="00B275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ACA" w:rsidRDefault="00F64ACA" w:rsidP="00587128">
      <w:pPr>
        <w:spacing w:after="0" w:line="240" w:lineRule="auto"/>
      </w:pPr>
      <w:r>
        <w:separator/>
      </w:r>
    </w:p>
  </w:endnote>
  <w:endnote w:type="continuationSeparator" w:id="0">
    <w:p w:rsidR="00F64ACA" w:rsidRDefault="00F64ACA" w:rsidP="0058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ACA" w:rsidRDefault="00F64ACA" w:rsidP="00587128">
      <w:pPr>
        <w:spacing w:after="0" w:line="240" w:lineRule="auto"/>
      </w:pPr>
      <w:r>
        <w:separator/>
      </w:r>
    </w:p>
  </w:footnote>
  <w:footnote w:type="continuationSeparator" w:id="0">
    <w:p w:rsidR="00F64ACA" w:rsidRDefault="00F64ACA" w:rsidP="0058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28" w:rsidRPr="00587128" w:rsidRDefault="00587128" w:rsidP="00726316">
    <w:pPr>
      <w:rPr>
        <w:bCs/>
      </w:rPr>
    </w:pPr>
    <w:r w:rsidRPr="00587128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9A4380E5EED5426BA6E9B55873CBD1B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587128">
          <w:rPr>
            <w:rStyle w:val="Siln"/>
            <w:b w:val="0"/>
          </w:rPr>
          <w:t>obal</w:t>
        </w:r>
      </w:sdtContent>
    </w:sdt>
    <w:r w:rsidRPr="00587128">
      <w:rPr>
        <w:bCs/>
      </w:rPr>
      <w:t xml:space="preserve"> součást dokumentace schválené rozhodnutím </w:t>
    </w:r>
    <w:proofErr w:type="spellStart"/>
    <w:proofErr w:type="gramStart"/>
    <w:r w:rsidRPr="00587128">
      <w:rPr>
        <w:bCs/>
      </w:rPr>
      <w:t>sp.zn</w:t>
    </w:r>
    <w:proofErr w:type="spellEnd"/>
    <w:r w:rsidRPr="00587128">
      <w:rPr>
        <w:bCs/>
      </w:rPr>
      <w:t>.</w:t>
    </w:r>
    <w:proofErr w:type="gramEnd"/>
    <w:r w:rsidRPr="00587128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E24045A0580C49818B4F35C7B07490C6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587128">
          <w:rPr>
            <w:rStyle w:val="Siln"/>
            <w:b w:val="0"/>
          </w:rPr>
          <w:t>USKVBL/809/2020/POD</w:t>
        </w:r>
      </w:sdtContent>
    </w:sdt>
    <w:r w:rsidRPr="00587128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E24045A0580C49818B4F35C7B07490C6"/>
        </w:placeholder>
        <w:text/>
      </w:sdtPr>
      <w:sdtContent>
        <w:r w:rsidR="00736FEC" w:rsidRPr="00736FEC">
          <w:rPr>
            <w:rFonts w:eastAsia="Times New Roman"/>
            <w:lang w:eastAsia="cs-CZ"/>
          </w:rPr>
          <w:t>USKVBL/1893/2021/REG-</w:t>
        </w:r>
        <w:proofErr w:type="spellStart"/>
        <w:r w:rsidR="00736FEC" w:rsidRPr="00736FEC">
          <w:rPr>
            <w:rFonts w:eastAsia="Times New Roman"/>
            <w:lang w:eastAsia="cs-CZ"/>
          </w:rPr>
          <w:t>Podb</w:t>
        </w:r>
        <w:proofErr w:type="spellEnd"/>
      </w:sdtContent>
    </w:sdt>
    <w:r w:rsidRPr="00587128">
      <w:rPr>
        <w:bCs/>
      </w:rPr>
      <w:t xml:space="preserve"> ze dne </w:t>
    </w:r>
    <w:sdt>
      <w:sdtPr>
        <w:rPr>
          <w:bCs/>
        </w:rPr>
        <w:id w:val="1167827847"/>
        <w:placeholder>
          <w:docPart w:val="1BEB63913F7A4F86A528B4637404FA2E"/>
        </w:placeholder>
        <w:date w:fullDate="2021-02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36FEC">
          <w:rPr>
            <w:bCs/>
          </w:rPr>
          <w:t>10.2.2021</w:t>
        </w:r>
      </w:sdtContent>
    </w:sdt>
    <w:r w:rsidRPr="00587128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560CCCD2653D4CD9BD5CF5F9A1F9456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587128">
          <w:rPr>
            <w:rStyle w:val="Siln"/>
            <w:b w:val="0"/>
          </w:rPr>
          <w:t>schválení veterinárního přípravku</w:t>
        </w:r>
      </w:sdtContent>
    </w:sdt>
    <w:r w:rsidRPr="00587128">
      <w:rPr>
        <w:bCs/>
      </w:rPr>
      <w:t xml:space="preserve"> </w:t>
    </w:r>
    <w:sdt>
      <w:sdtPr>
        <w:rPr>
          <w:rFonts w:asciiTheme="minorHAnsi" w:hAnsiTheme="minorHAnsi" w:cstheme="minorHAnsi"/>
        </w:rPr>
        <w:id w:val="1356464590"/>
        <w:placeholder>
          <w:docPart w:val="E24045A0580C49818B4F35C7B07490C6"/>
        </w:placeholder>
        <w:text/>
      </w:sdtPr>
      <w:sdtEndPr/>
      <w:sdtContent>
        <w:r w:rsidRPr="00587128">
          <w:rPr>
            <w:rFonts w:asciiTheme="minorHAnsi" w:hAnsiTheme="minorHAnsi" w:cstheme="minorHAnsi"/>
          </w:rPr>
          <w:t>EAR GEL</w:t>
        </w:r>
      </w:sdtContent>
    </w:sdt>
  </w:p>
  <w:p w:rsidR="00587128" w:rsidRPr="00587128" w:rsidRDefault="005871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EF"/>
    <w:rsid w:val="001267EF"/>
    <w:rsid w:val="001C4054"/>
    <w:rsid w:val="004120E8"/>
    <w:rsid w:val="00587128"/>
    <w:rsid w:val="00717CC8"/>
    <w:rsid w:val="00736FEC"/>
    <w:rsid w:val="00754FCB"/>
    <w:rsid w:val="008249EA"/>
    <w:rsid w:val="00852504"/>
    <w:rsid w:val="00950FCE"/>
    <w:rsid w:val="00B2759E"/>
    <w:rsid w:val="00C22F9F"/>
    <w:rsid w:val="00C84D48"/>
    <w:rsid w:val="00F64ACA"/>
    <w:rsid w:val="00F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881FB-B997-40A3-A110-1B6BFC79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9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249E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7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59E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8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712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8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128"/>
    <w:rPr>
      <w:rFonts w:ascii="Calibri" w:eastAsia="Calibri" w:hAnsi="Calibri" w:cs="Times New Roman"/>
    </w:rPr>
  </w:style>
  <w:style w:type="character" w:styleId="Zstupntext">
    <w:name w:val="Placeholder Text"/>
    <w:rsid w:val="00587128"/>
    <w:rPr>
      <w:color w:val="808080"/>
    </w:rPr>
  </w:style>
  <w:style w:type="character" w:customStyle="1" w:styleId="Styl2">
    <w:name w:val="Styl2"/>
    <w:basedOn w:val="Standardnpsmoodstavce"/>
    <w:uiPriority w:val="1"/>
    <w:rsid w:val="00587128"/>
    <w:rPr>
      <w:b/>
      <w:bCs w:val="0"/>
    </w:rPr>
  </w:style>
  <w:style w:type="character" w:styleId="Siln">
    <w:name w:val="Strong"/>
    <w:basedOn w:val="Standardnpsmoodstavce"/>
    <w:uiPriority w:val="22"/>
    <w:qFormat/>
    <w:rsid w:val="005871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anufacture35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4380E5EED5426BA6E9B55873CBD1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F7053-15BE-4F27-AB47-8C85E2051DF4}"/>
      </w:docPartPr>
      <w:docPartBody>
        <w:p w:rsidR="00DC3D20" w:rsidRDefault="00B30776" w:rsidP="00B30776">
          <w:pPr>
            <w:pStyle w:val="9A4380E5EED5426BA6E9B55873CBD1B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24045A0580C49818B4F35C7B0749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70A377-9980-4F0B-8122-EA48E91BD11F}"/>
      </w:docPartPr>
      <w:docPartBody>
        <w:p w:rsidR="00DC3D20" w:rsidRDefault="00B30776" w:rsidP="00B30776">
          <w:pPr>
            <w:pStyle w:val="E24045A0580C49818B4F35C7B07490C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BEB63913F7A4F86A528B4637404F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63E33-7566-4685-A267-78334E32AC6C}"/>
      </w:docPartPr>
      <w:docPartBody>
        <w:p w:rsidR="00DC3D20" w:rsidRDefault="00B30776" w:rsidP="00B30776">
          <w:pPr>
            <w:pStyle w:val="1BEB63913F7A4F86A528B4637404FA2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60CCCD2653D4CD9BD5CF5F9A1F945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58E612-69BD-4111-882B-5D972C4DC919}"/>
      </w:docPartPr>
      <w:docPartBody>
        <w:p w:rsidR="00DC3D20" w:rsidRDefault="00B30776" w:rsidP="00B30776">
          <w:pPr>
            <w:pStyle w:val="560CCCD2653D4CD9BD5CF5F9A1F94562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76"/>
    <w:rsid w:val="003C1A17"/>
    <w:rsid w:val="00712A53"/>
    <w:rsid w:val="00B30776"/>
    <w:rsid w:val="00D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30776"/>
    <w:rPr>
      <w:color w:val="808080"/>
    </w:rPr>
  </w:style>
  <w:style w:type="paragraph" w:customStyle="1" w:styleId="9A4380E5EED5426BA6E9B55873CBD1BF">
    <w:name w:val="9A4380E5EED5426BA6E9B55873CBD1BF"/>
    <w:rsid w:val="00B30776"/>
  </w:style>
  <w:style w:type="paragraph" w:customStyle="1" w:styleId="E24045A0580C49818B4F35C7B07490C6">
    <w:name w:val="E24045A0580C49818B4F35C7B07490C6"/>
    <w:rsid w:val="00B30776"/>
  </w:style>
  <w:style w:type="paragraph" w:customStyle="1" w:styleId="1BEB63913F7A4F86A528B4637404FA2E">
    <w:name w:val="1BEB63913F7A4F86A528B4637404FA2E"/>
    <w:rsid w:val="00B30776"/>
  </w:style>
  <w:style w:type="paragraph" w:customStyle="1" w:styleId="560CCCD2653D4CD9BD5CF5F9A1F94562">
    <w:name w:val="560CCCD2653D4CD9BD5CF5F9A1F94562"/>
    <w:rsid w:val="00B307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13</cp:revision>
  <cp:lastPrinted>2021-02-10T15:34:00Z</cp:lastPrinted>
  <dcterms:created xsi:type="dcterms:W3CDTF">2021-02-09T11:27:00Z</dcterms:created>
  <dcterms:modified xsi:type="dcterms:W3CDTF">2021-02-10T15:34:00Z</dcterms:modified>
</cp:coreProperties>
</file>