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E760" w14:textId="78797197" w:rsidR="004B2259" w:rsidRPr="004B7EFA" w:rsidRDefault="004B7EFA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BioPet odstraňovač slzných skvrn</w:t>
      </w:r>
    </w:p>
    <w:p w14:paraId="3A1E2BD0" w14:textId="32838EAC" w:rsidR="0056217F" w:rsidRPr="0056217F" w:rsidRDefault="0056217F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</w:p>
    <w:p w14:paraId="7C053A97" w14:textId="0EF8D67D" w:rsidR="0056217F" w:rsidRPr="0056217F" w:rsidRDefault="0056217F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Veterinární přípravek</w:t>
      </w:r>
      <w:r w:rsid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- pouze pro zvířat</w:t>
      </w:r>
      <w:r w:rsid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a</w:t>
      </w:r>
    </w:p>
    <w:p w14:paraId="1614D63A" w14:textId="77777777" w:rsidR="0056217F" w:rsidRPr="0056217F" w:rsidRDefault="0056217F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30B42280" w14:textId="77777777" w:rsidR="004B7EFA" w:rsidRDefault="004B7EFA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Odstraňuje nečistoty a skvrny kolem očí psů a koček.</w:t>
      </w:r>
    </w:p>
    <w:p w14:paraId="5D56B567" w14:textId="03317F6A" w:rsidR="00B61985" w:rsidRDefault="004B7EFA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Pravidelné používání tohoto produktu by mělo zabránit opětovnému vytvoření slzných skvrn. Pouze k zevnímu použití!</w:t>
      </w:r>
    </w:p>
    <w:p w14:paraId="170E2360" w14:textId="79A7ECC4" w:rsidR="00A84706" w:rsidRPr="00CC40C5" w:rsidRDefault="00A84706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Cílový druh: </w:t>
      </w:r>
      <w:r w:rsidR="00CC40C5" w:rsidRPr="00574128">
        <w:rPr>
          <w:rFonts w:eastAsia="Times New Roman" w:cstheme="minorHAnsi"/>
          <w:color w:val="222222"/>
          <w:sz w:val="24"/>
          <w:szCs w:val="24"/>
          <w:lang w:eastAsia="cs-CZ"/>
        </w:rPr>
        <w:t>pes, kočka</w:t>
      </w:r>
    </w:p>
    <w:p w14:paraId="27C27D01" w14:textId="181BF006" w:rsidR="004B2259" w:rsidRDefault="004B2259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Návod na použití:</w:t>
      </w:r>
      <w:bookmarkStart w:id="0" w:name="_GoBack"/>
      <w:bookmarkEnd w:id="0"/>
    </w:p>
    <w:p w14:paraId="02D3E53C" w14:textId="460FC84C" w:rsidR="004B7EFA" w:rsidRDefault="004B7EFA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4B7EFA">
        <w:rPr>
          <w:rFonts w:eastAsia="Times New Roman" w:cstheme="minorHAnsi"/>
          <w:color w:val="222222"/>
          <w:sz w:val="24"/>
          <w:szCs w:val="24"/>
          <w:lang w:eastAsia="cs-CZ"/>
        </w:rPr>
        <w:t>Naneste na vatový tampon a opatrně jím otřete skvrny od slz kolem očí.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Zamezte styku s očima. V případě nadměrného slzení aplikujte každý den. </w:t>
      </w:r>
      <w:r w:rsidR="00E02152">
        <w:rPr>
          <w:rFonts w:eastAsia="Times New Roman" w:cstheme="minorHAnsi"/>
          <w:color w:val="222222"/>
          <w:sz w:val="24"/>
          <w:szCs w:val="24"/>
          <w:lang w:eastAsia="cs-CZ"/>
        </w:rPr>
        <w:t>P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oužívejte tak dlouho, dokud skvrny nezmizí. Nepoužívejte v případě alergie na některou ze složek. </w:t>
      </w:r>
    </w:p>
    <w:p w14:paraId="4470ADED" w14:textId="75AFAEB5" w:rsidR="004B7EFA" w:rsidRPr="004B7EFA" w:rsidRDefault="004B7EFA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Uchovávejte mimo</w:t>
      </w:r>
      <w:r w:rsidR="001C5C19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dohled a</w:t>
      </w:r>
      <w:r w:rsidRP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dosah dětí.</w:t>
      </w:r>
    </w:p>
    <w:p w14:paraId="4B19D274" w14:textId="03B2FCDE" w:rsidR="004B2259" w:rsidRPr="0056217F" w:rsidRDefault="00520127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Odpad likvidujte podle místních právních předpisů.</w:t>
      </w:r>
    </w:p>
    <w:p w14:paraId="38AB7BB7" w14:textId="513BF958" w:rsidR="004B2259" w:rsidRPr="0056217F" w:rsidRDefault="004B2259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Způsob uchovávání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: </w:t>
      </w:r>
      <w:r w:rsidR="0026609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Skladujte 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>těsně uzavřené, v temnu</w:t>
      </w:r>
      <w:r w:rsidR="00266092">
        <w:rPr>
          <w:rFonts w:eastAsia="Times New Roman" w:cstheme="minorHAnsi"/>
          <w:color w:val="222222"/>
          <w:sz w:val="24"/>
          <w:szCs w:val="24"/>
          <w:lang w:eastAsia="cs-CZ"/>
        </w:rPr>
        <w:t>, p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ři teplotě 15-25</w:t>
      </w:r>
      <w:r w:rsidR="0056217F"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°C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25B5F193" w14:textId="25644E13" w:rsidR="004B2259" w:rsidRPr="0056217F" w:rsidRDefault="004B2259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Velikost balení: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>1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00</w:t>
      </w:r>
      <w:r w:rsidR="00B6198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ml</w:t>
      </w:r>
    </w:p>
    <w:p w14:paraId="3492A253" w14:textId="487C7BFC" w:rsidR="0056217F" w:rsidRPr="00266092" w:rsidRDefault="004B2259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</w:t>
      </w:r>
      <w:r w:rsid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atum exspirace a číslo šarže: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 Uveden</w:t>
      </w:r>
      <w:r w:rsidR="0056217F">
        <w:rPr>
          <w:rFonts w:eastAsia="Times New Roman" w:cstheme="minorHAnsi"/>
          <w:color w:val="222222"/>
          <w:sz w:val="24"/>
          <w:szCs w:val="24"/>
          <w:lang w:eastAsia="cs-CZ"/>
        </w:rPr>
        <w:t>y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na obale</w:t>
      </w:r>
    </w:p>
    <w:p w14:paraId="0A9489D0" w14:textId="07DC102C" w:rsidR="008D5ABE" w:rsidRPr="00D7525F" w:rsidRDefault="0056217F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Složení: </w:t>
      </w:r>
      <w:r w:rsidR="008D5ABE" w:rsidRPr="00CC40C5">
        <w:rPr>
          <w:rFonts w:eastAsia="Times New Roman" w:cstheme="minorHAnsi"/>
          <w:color w:val="171717" w:themeColor="background2" w:themeShade="1A"/>
          <w:sz w:val="24"/>
          <w:szCs w:val="24"/>
          <w:lang w:eastAsia="cs-CZ"/>
        </w:rPr>
        <w:t xml:space="preserve">Aqua, Chlorhexidine Digluconate, </w:t>
      </w:r>
      <w:r w:rsidR="008D5ABE" w:rsidRPr="00CC40C5">
        <w:rPr>
          <w:rFonts w:cstheme="minorHAnsi"/>
          <w:color w:val="171717" w:themeColor="background2" w:themeShade="1A"/>
          <w:sz w:val="24"/>
          <w:szCs w:val="24"/>
        </w:rPr>
        <w:t xml:space="preserve">Chamomilla Recutita Flower Extract, Vaccinium Myrtillus Fruit Extract, Calendula Officinalis </w:t>
      </w:r>
      <w:r w:rsidR="001358EB">
        <w:rPr>
          <w:rFonts w:cstheme="minorHAnsi"/>
          <w:color w:val="171717" w:themeColor="background2" w:themeShade="1A"/>
          <w:sz w:val="24"/>
          <w:szCs w:val="24"/>
        </w:rPr>
        <w:t xml:space="preserve">Flower Extract, Phenoxyethanol, </w:t>
      </w:r>
      <w:r w:rsidR="008D5ABE" w:rsidRPr="00CC40C5">
        <w:rPr>
          <w:rFonts w:cstheme="minorHAnsi"/>
          <w:color w:val="171717" w:themeColor="background2" w:themeShade="1A"/>
          <w:sz w:val="24"/>
          <w:szCs w:val="24"/>
        </w:rPr>
        <w:t>Ethylhexylglycerin</w:t>
      </w:r>
    </w:p>
    <w:p w14:paraId="6C0480BE" w14:textId="3BF1B59A" w:rsidR="0056217F" w:rsidRPr="0056217F" w:rsidRDefault="0056217F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Číslo schválení:</w:t>
      </w:r>
      <w:r w:rsidR="0028384E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  <w:r w:rsidR="0028384E" w:rsidRPr="0028384E">
        <w:rPr>
          <w:rFonts w:eastAsia="Times New Roman" w:cstheme="minorHAnsi"/>
          <w:bCs/>
          <w:color w:val="222222"/>
          <w:sz w:val="24"/>
          <w:szCs w:val="24"/>
          <w:lang w:eastAsia="cs-CZ"/>
        </w:rPr>
        <w:t>102-21/C</w:t>
      </w:r>
    </w:p>
    <w:p w14:paraId="419E0968" w14:textId="2B069C46" w:rsidR="0056217F" w:rsidRPr="0056217F" w:rsidRDefault="0056217F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Držitel rozhodnutí o schválení a distributor: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DA2C0C" w:rsidRPr="00DA2C0C">
        <w:rPr>
          <w:rFonts w:eastAsia="Times New Roman" w:cstheme="minorHAnsi"/>
          <w:color w:val="222222"/>
          <w:sz w:val="24"/>
          <w:szCs w:val="24"/>
          <w:lang w:eastAsia="cs-CZ"/>
        </w:rPr>
        <w:t>WERFFT, spol. s r.o., Kotlářská 53, 602 00 Brno, tel.: +420 541 212 183, e-mail: info@werfft.</w:t>
      </w:r>
      <w:r w:rsidR="00DA2C0C">
        <w:rPr>
          <w:rFonts w:eastAsia="Times New Roman" w:cstheme="minorHAnsi"/>
          <w:color w:val="222222"/>
          <w:sz w:val="24"/>
          <w:szCs w:val="24"/>
          <w:lang w:eastAsia="cs-CZ"/>
        </w:rPr>
        <w:t>cz</w:t>
      </w:r>
    </w:p>
    <w:p w14:paraId="603D05B9" w14:textId="74461AE5" w:rsidR="004B2259" w:rsidRPr="0056217F" w:rsidRDefault="004B2259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Vyrá</w:t>
      </w:r>
      <w:r w:rsidR="0056217F"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b</w:t>
      </w:r>
      <w:r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í: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UAB RUVERA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Žemaitės 145, LT-76139 Šiauliai, Li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tva, </w:t>
      </w:r>
      <w:r w:rsidR="0033383D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-mail: export@inobio.com</w:t>
      </w:r>
    </w:p>
    <w:p w14:paraId="576B8431" w14:textId="496698ED" w:rsidR="004B2259" w:rsidRPr="0056217F" w:rsidRDefault="0056217F" w:rsidP="002F4F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14:paraId="5C97D0FD" w14:textId="77777777" w:rsidR="005618A2" w:rsidRPr="0056217F" w:rsidRDefault="003E579C" w:rsidP="002F4F28">
      <w:pPr>
        <w:jc w:val="both"/>
        <w:rPr>
          <w:rFonts w:cstheme="minorHAnsi"/>
        </w:rPr>
      </w:pPr>
    </w:p>
    <w:sectPr w:rsidR="005618A2" w:rsidRPr="005621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9074" w14:textId="77777777" w:rsidR="003E579C" w:rsidRDefault="003E579C" w:rsidP="00FF1384">
      <w:pPr>
        <w:spacing w:after="0" w:line="240" w:lineRule="auto"/>
      </w:pPr>
      <w:r>
        <w:separator/>
      </w:r>
    </w:p>
  </w:endnote>
  <w:endnote w:type="continuationSeparator" w:id="0">
    <w:p w14:paraId="0B86C660" w14:textId="77777777" w:rsidR="003E579C" w:rsidRDefault="003E579C" w:rsidP="00FF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9E418" w14:textId="77777777" w:rsidR="003E579C" w:rsidRDefault="003E579C" w:rsidP="00FF1384">
      <w:pPr>
        <w:spacing w:after="0" w:line="240" w:lineRule="auto"/>
      </w:pPr>
      <w:r>
        <w:separator/>
      </w:r>
    </w:p>
  </w:footnote>
  <w:footnote w:type="continuationSeparator" w:id="0">
    <w:p w14:paraId="7FAC5BC5" w14:textId="77777777" w:rsidR="003E579C" w:rsidRDefault="003E579C" w:rsidP="00FF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34D0" w14:textId="7BB04C9F" w:rsidR="00835C68" w:rsidRPr="008926A2" w:rsidRDefault="00835C68" w:rsidP="00967B3B">
    <w:pPr>
      <w:jc w:val="both"/>
      <w:rPr>
        <w:bCs/>
      </w:rPr>
    </w:pPr>
    <w:r w:rsidRPr="008926A2">
      <w:rPr>
        <w:bCs/>
      </w:rPr>
      <w:t xml:space="preserve">Text na </w:t>
    </w:r>
    <w:sdt>
      <w:sdtPr>
        <w:rPr>
          <w:rStyle w:val="Siln"/>
          <w:b w:val="0"/>
        </w:rPr>
        <w:id w:val="-1248716692"/>
        <w:placeholder>
          <w:docPart w:val="E32BC93278974376AA739771AC77EE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8926A2">
          <w:rPr>
            <w:rStyle w:val="Siln"/>
            <w:b w:val="0"/>
          </w:rPr>
          <w:t>obal</w:t>
        </w:r>
      </w:sdtContent>
    </w:sdt>
    <w:r w:rsidR="00B717E2">
      <w:rPr>
        <w:bCs/>
      </w:rPr>
      <w:t xml:space="preserve"> = PI </w:t>
    </w:r>
    <w:r w:rsidRPr="008926A2">
      <w:rPr>
        <w:bCs/>
      </w:rPr>
      <w:t>součást dokumentace schválené rozhodnutím sp.</w:t>
    </w:r>
    <w:r w:rsidR="00CC2E61">
      <w:rPr>
        <w:bCs/>
      </w:rPr>
      <w:t xml:space="preserve"> </w:t>
    </w:r>
    <w:r w:rsidRPr="008926A2">
      <w:rPr>
        <w:bCs/>
      </w:rPr>
      <w:t xml:space="preserve">zn. </w:t>
    </w:r>
    <w:sdt>
      <w:sdtPr>
        <w:rPr>
          <w:rStyle w:val="Siln"/>
          <w:b w:val="0"/>
        </w:rPr>
        <w:id w:val="1156031362"/>
        <w:placeholder>
          <w:docPart w:val="3362EB52AF92463B86DBC52B3D5F1438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926A2">
          <w:rPr>
            <w:rStyle w:val="Siln"/>
            <w:b w:val="0"/>
          </w:rPr>
          <w:t>USKVBL/10885/2020/POD</w:t>
        </w:r>
        <w:r w:rsidR="0028384E" w:rsidRPr="008926A2">
          <w:rPr>
            <w:rStyle w:val="Siln"/>
            <w:b w:val="0"/>
          </w:rPr>
          <w:t>,</w:t>
        </w:r>
      </w:sdtContent>
    </w:sdt>
    <w:r w:rsidRPr="008926A2">
      <w:rPr>
        <w:bCs/>
      </w:rPr>
      <w:t xml:space="preserve"> č.j.</w:t>
    </w:r>
    <w:r w:rsidR="00CC2E61">
      <w:rPr>
        <w:bCs/>
      </w:rPr>
      <w:t> </w:t>
    </w:r>
    <w:sdt>
      <w:sdtPr>
        <w:rPr>
          <w:rFonts w:eastAsia="Times New Roman"/>
          <w:lang w:eastAsia="cs-CZ"/>
        </w:rPr>
        <w:id w:val="170765920"/>
        <w:placeholder>
          <w:docPart w:val="3362EB52AF92463B86DBC52B3D5F1438"/>
        </w:placeholder>
        <w:text/>
      </w:sdtPr>
      <w:sdtEndPr/>
      <w:sdtContent>
        <w:r w:rsidR="0028384E" w:rsidRPr="008926A2">
          <w:rPr>
            <w:rFonts w:eastAsia="Times New Roman"/>
            <w:lang w:eastAsia="cs-CZ"/>
          </w:rPr>
          <w:t>USKVBL/6622/2020/REG-Gro</w:t>
        </w:r>
      </w:sdtContent>
    </w:sdt>
    <w:r w:rsidRPr="008926A2">
      <w:rPr>
        <w:bCs/>
      </w:rPr>
      <w:t xml:space="preserve"> ze dne </w:t>
    </w:r>
    <w:sdt>
      <w:sdtPr>
        <w:rPr>
          <w:bCs/>
        </w:rPr>
        <w:id w:val="78413203"/>
        <w:placeholder>
          <w:docPart w:val="B491CC8F784E4C7B911B61DB4B8DF643"/>
        </w:placeholder>
        <w:date w:fullDate="2021-05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383D">
          <w:rPr>
            <w:bCs/>
          </w:rPr>
          <w:t>20.5.2021</w:t>
        </w:r>
      </w:sdtContent>
    </w:sdt>
    <w:r w:rsidRPr="008926A2">
      <w:rPr>
        <w:bCs/>
      </w:rPr>
      <w:t xml:space="preserve"> o </w:t>
    </w:r>
    <w:sdt>
      <w:sdtPr>
        <w:rPr>
          <w:rStyle w:val="Siln"/>
          <w:b w:val="0"/>
        </w:rPr>
        <w:id w:val="-1109119010"/>
        <w:placeholder>
          <w:docPart w:val="2DBD8C430A814B24A688B01898CC6F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8926A2">
          <w:rPr>
            <w:rStyle w:val="Siln"/>
            <w:b w:val="0"/>
          </w:rPr>
          <w:t>schválení veterinárního přípravku</w:t>
        </w:r>
      </w:sdtContent>
    </w:sdt>
    <w:r w:rsidRPr="008926A2">
      <w:rPr>
        <w:bCs/>
      </w:rPr>
      <w:t xml:space="preserve"> </w:t>
    </w:r>
    <w:sdt>
      <w:sdtPr>
        <w:rPr>
          <w:rStyle w:val="Siln"/>
          <w:b w:val="0"/>
        </w:rPr>
        <w:id w:val="-1167321110"/>
        <w:placeholder>
          <w:docPart w:val="3362EB52AF92463B86DBC52B3D5F1438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926A2">
          <w:rPr>
            <w:rStyle w:val="Siln"/>
            <w:b w:val="0"/>
          </w:rPr>
          <w:t>BioPet odstraňovač slzných skvrn</w:t>
        </w:r>
      </w:sdtContent>
    </w:sdt>
  </w:p>
  <w:p w14:paraId="54A1E641" w14:textId="77777777" w:rsidR="00835C68" w:rsidRDefault="00835C68" w:rsidP="00967B3B">
    <w:pPr>
      <w:pStyle w:val="Zhlav"/>
      <w:jc w:val="both"/>
    </w:pPr>
  </w:p>
  <w:p w14:paraId="3BD41267" w14:textId="77777777" w:rsidR="00835C68" w:rsidRDefault="00835C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2E"/>
    <w:rsid w:val="00020B5B"/>
    <w:rsid w:val="00032E36"/>
    <w:rsid w:val="00054542"/>
    <w:rsid w:val="000A3BF4"/>
    <w:rsid w:val="00125F51"/>
    <w:rsid w:val="001358EB"/>
    <w:rsid w:val="00147CB5"/>
    <w:rsid w:val="001C5C19"/>
    <w:rsid w:val="001E6019"/>
    <w:rsid w:val="00235EA7"/>
    <w:rsid w:val="00266092"/>
    <w:rsid w:val="0028384E"/>
    <w:rsid w:val="002F4F28"/>
    <w:rsid w:val="0033050B"/>
    <w:rsid w:val="0033383D"/>
    <w:rsid w:val="00370598"/>
    <w:rsid w:val="0038022E"/>
    <w:rsid w:val="003C0111"/>
    <w:rsid w:val="003C6DB8"/>
    <w:rsid w:val="003E579C"/>
    <w:rsid w:val="004A3824"/>
    <w:rsid w:val="004B2259"/>
    <w:rsid w:val="004B7EFA"/>
    <w:rsid w:val="0051387E"/>
    <w:rsid w:val="00520127"/>
    <w:rsid w:val="0056217F"/>
    <w:rsid w:val="00574128"/>
    <w:rsid w:val="0058741E"/>
    <w:rsid w:val="00612474"/>
    <w:rsid w:val="0067629B"/>
    <w:rsid w:val="00740736"/>
    <w:rsid w:val="007909B5"/>
    <w:rsid w:val="007B0C4E"/>
    <w:rsid w:val="007B36E2"/>
    <w:rsid w:val="00807239"/>
    <w:rsid w:val="008310C7"/>
    <w:rsid w:val="00835C68"/>
    <w:rsid w:val="008926A2"/>
    <w:rsid w:val="008D5ABE"/>
    <w:rsid w:val="00954BED"/>
    <w:rsid w:val="009D43C9"/>
    <w:rsid w:val="00A75576"/>
    <w:rsid w:val="00A84706"/>
    <w:rsid w:val="00AF68D0"/>
    <w:rsid w:val="00B61985"/>
    <w:rsid w:val="00B717E2"/>
    <w:rsid w:val="00BD0A3A"/>
    <w:rsid w:val="00BE0822"/>
    <w:rsid w:val="00C20F3C"/>
    <w:rsid w:val="00CC2E61"/>
    <w:rsid w:val="00CC40C5"/>
    <w:rsid w:val="00CD071A"/>
    <w:rsid w:val="00D7525F"/>
    <w:rsid w:val="00DA2C0C"/>
    <w:rsid w:val="00DE21F5"/>
    <w:rsid w:val="00E02152"/>
    <w:rsid w:val="00E65B36"/>
    <w:rsid w:val="00EB1DFD"/>
    <w:rsid w:val="00F95C96"/>
    <w:rsid w:val="00FF1384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DECE"/>
  <w15:chartTrackingRefBased/>
  <w15:docId w15:val="{EB4D8297-AE27-424B-BBE6-8BAB06B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25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384"/>
  </w:style>
  <w:style w:type="paragraph" w:styleId="Zpat">
    <w:name w:val="footer"/>
    <w:basedOn w:val="Normln"/>
    <w:link w:val="Zpat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384"/>
  </w:style>
  <w:style w:type="paragraph" w:customStyle="1" w:styleId="Default">
    <w:name w:val="Default"/>
    <w:rsid w:val="008D5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2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84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706"/>
    <w:rPr>
      <w:b/>
      <w:bCs/>
      <w:sz w:val="20"/>
      <w:szCs w:val="20"/>
    </w:rPr>
  </w:style>
  <w:style w:type="character" w:styleId="Zstupntext">
    <w:name w:val="Placeholder Text"/>
    <w:rsid w:val="00835C68"/>
    <w:rPr>
      <w:color w:val="808080"/>
    </w:rPr>
  </w:style>
  <w:style w:type="character" w:styleId="Siln">
    <w:name w:val="Strong"/>
    <w:basedOn w:val="Standardnpsmoodstavce"/>
    <w:uiPriority w:val="22"/>
    <w:qFormat/>
    <w:rsid w:val="00835C68"/>
    <w:rPr>
      <w:b/>
      <w:bCs/>
    </w:rPr>
  </w:style>
  <w:style w:type="character" w:customStyle="1" w:styleId="Styl2">
    <w:name w:val="Styl2"/>
    <w:basedOn w:val="Standardnpsmoodstavce"/>
    <w:uiPriority w:val="1"/>
    <w:rsid w:val="00835C6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4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4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BC93278974376AA739771AC77E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E3E80-E6A8-4889-929F-880B2B4816E9}"/>
      </w:docPartPr>
      <w:docPartBody>
        <w:p w:rsidR="007A2C5B" w:rsidRDefault="0061242C" w:rsidP="0061242C">
          <w:pPr>
            <w:pStyle w:val="E32BC93278974376AA739771AC77EE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62EB52AF92463B86DBC52B3D5F1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0156B-1644-4BEF-B354-EBB7E4831C8D}"/>
      </w:docPartPr>
      <w:docPartBody>
        <w:p w:rsidR="007A2C5B" w:rsidRDefault="0061242C" w:rsidP="0061242C">
          <w:pPr>
            <w:pStyle w:val="3362EB52AF92463B86DBC52B3D5F143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91CC8F784E4C7B911B61DB4B8DF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E9094-7B33-4496-87D0-9A68F52DFE9D}"/>
      </w:docPartPr>
      <w:docPartBody>
        <w:p w:rsidR="007A2C5B" w:rsidRDefault="0061242C" w:rsidP="0061242C">
          <w:pPr>
            <w:pStyle w:val="B491CC8F784E4C7B911B61DB4B8DF64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BD8C430A814B24A688B01898CC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3CB36-06CF-4D34-A336-641CE36F5420}"/>
      </w:docPartPr>
      <w:docPartBody>
        <w:p w:rsidR="007A2C5B" w:rsidRDefault="0061242C" w:rsidP="0061242C">
          <w:pPr>
            <w:pStyle w:val="2DBD8C430A814B24A688B01898CC6F4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2C"/>
    <w:rsid w:val="003F3EA1"/>
    <w:rsid w:val="0060432C"/>
    <w:rsid w:val="0061242C"/>
    <w:rsid w:val="006561B1"/>
    <w:rsid w:val="00743FCF"/>
    <w:rsid w:val="007A2C5B"/>
    <w:rsid w:val="00E87391"/>
    <w:rsid w:val="00F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242C"/>
    <w:rPr>
      <w:color w:val="808080"/>
    </w:rPr>
  </w:style>
  <w:style w:type="paragraph" w:customStyle="1" w:styleId="E32BC93278974376AA739771AC77EE1F">
    <w:name w:val="E32BC93278974376AA739771AC77EE1F"/>
    <w:rsid w:val="0061242C"/>
  </w:style>
  <w:style w:type="paragraph" w:customStyle="1" w:styleId="3362EB52AF92463B86DBC52B3D5F1438">
    <w:name w:val="3362EB52AF92463B86DBC52B3D5F1438"/>
    <w:rsid w:val="0061242C"/>
  </w:style>
  <w:style w:type="paragraph" w:customStyle="1" w:styleId="B491CC8F784E4C7B911B61DB4B8DF643">
    <w:name w:val="B491CC8F784E4C7B911B61DB4B8DF643"/>
    <w:rsid w:val="0061242C"/>
  </w:style>
  <w:style w:type="paragraph" w:customStyle="1" w:styleId="2DBD8C430A814B24A688B01898CC6F40">
    <w:name w:val="2DBD8C430A814B24A688B01898CC6F40"/>
    <w:rsid w:val="00612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Leona Nepejchalová</cp:lastModifiedBy>
  <cp:revision>36</cp:revision>
  <dcterms:created xsi:type="dcterms:W3CDTF">2021-02-16T20:06:00Z</dcterms:created>
  <dcterms:modified xsi:type="dcterms:W3CDTF">2021-05-21T13:19:00Z</dcterms:modified>
</cp:coreProperties>
</file>