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72" w:rsidRPr="007D3272" w:rsidRDefault="007D3272" w:rsidP="007D3272">
      <w:pPr>
        <w:rPr>
          <w:b/>
        </w:rPr>
      </w:pPr>
      <w:r w:rsidRPr="007D3272">
        <w:rPr>
          <w:b/>
        </w:rPr>
        <w:t>RAN STICK SPRAY</w:t>
      </w:r>
    </w:p>
    <w:p w:rsidR="007D3272" w:rsidRDefault="00F150A4" w:rsidP="007D3272">
      <w:r>
        <w:t>Veterinární k</w:t>
      </w:r>
      <w:r w:rsidR="007D3272">
        <w:t>osmetický přípravek určený k péči o zvířata.</w:t>
      </w:r>
    </w:p>
    <w:p w:rsidR="00A848FF" w:rsidRDefault="00A848FF" w:rsidP="007D3272">
      <w:r>
        <w:t>500 ml</w:t>
      </w:r>
    </w:p>
    <w:p w:rsidR="001737F7" w:rsidRDefault="001737F7" w:rsidP="007D3272">
      <w:r w:rsidRPr="001737F7">
        <w:t>Přípravek RAN STICK SPRAY podporuje hojení kožních poranění, působí jako přírodní obvaz, zvlhčuje a chrání kůži, nevyvolává pocit pálení.</w:t>
      </w:r>
    </w:p>
    <w:p w:rsidR="00F95A62" w:rsidRDefault="007D3272" w:rsidP="007D3272">
      <w:r>
        <w:t>Přípravek RAN STICK SPRAY je</w:t>
      </w:r>
      <w:r w:rsidR="00F95A62">
        <w:t xml:space="preserve"> bezpečný i pro mladá zvířata </w:t>
      </w:r>
    </w:p>
    <w:p w:rsidR="00E87078" w:rsidRDefault="00E87078" w:rsidP="007D3272">
      <w:r>
        <w:t>Složení: Aqua, CI 45380, Glycerin, Propylene Glycol, Silver (nano), Allantoin, PEG-40 Hydrogenated Castor Oil, Hydroxyethylcelluose, Caprylyl Glycol, Phenoxyethanol, Hexylene Glycol</w:t>
      </w:r>
    </w:p>
    <w:p w:rsidR="007D3272" w:rsidRDefault="007D3272" w:rsidP="007D3272">
      <w:r>
        <w:t>Způsob použití: aplikujte přípravek na kůži postřikem. Postřik opakujte 2 – 3 krát za den.</w:t>
      </w:r>
    </w:p>
    <w:p w:rsidR="007D3272" w:rsidRDefault="007D3272" w:rsidP="007D3272">
      <w:r>
        <w:t>Doba použitelnosti v prodejním balení:  36 měsíců</w:t>
      </w:r>
    </w:p>
    <w:p w:rsidR="007D3272" w:rsidRDefault="007D3272" w:rsidP="007D3272">
      <w:r>
        <w:t>Doba použitelnosti po prvním otevření vnitřního obalu: 12 měsíců</w:t>
      </w:r>
    </w:p>
    <w:p w:rsidR="00FB61B5" w:rsidRDefault="00FB61B5" w:rsidP="00FB61B5">
      <w:r>
        <w:t>Uchovávejte mimo dohled a dosah dětí. Pouze pro zvířata.</w:t>
      </w:r>
    </w:p>
    <w:p w:rsidR="007D3272" w:rsidRDefault="007D3272" w:rsidP="007D3272">
      <w:r w:rsidRPr="007D3272">
        <w:t xml:space="preserve">Skladovat na suchém, chladném a </w:t>
      </w:r>
      <w:r w:rsidR="00F95A62">
        <w:t>stinném</w:t>
      </w:r>
      <w:r w:rsidRPr="007D3272">
        <w:t xml:space="preserve"> místě, přípravek nesmí zmrznout.</w:t>
      </w:r>
    </w:p>
    <w:p w:rsidR="00F150A4" w:rsidRDefault="00F150A4" w:rsidP="00F150A4">
      <w:r>
        <w:t xml:space="preserve">Číslo šarže: </w:t>
      </w:r>
      <w:r>
        <w:rPr>
          <w:i/>
        </w:rPr>
        <w:t>uvedeno na obalu</w:t>
      </w:r>
    </w:p>
    <w:p w:rsidR="00F150A4" w:rsidRPr="00095E4C" w:rsidRDefault="00F150A4" w:rsidP="00F150A4">
      <w:pPr>
        <w:rPr>
          <w:i/>
        </w:rPr>
      </w:pPr>
      <w:r>
        <w:t xml:space="preserve">EXP: </w:t>
      </w:r>
      <w:r>
        <w:rPr>
          <w:i/>
        </w:rPr>
        <w:t>uvedeno na obalu</w:t>
      </w:r>
    </w:p>
    <w:p w:rsidR="00F150A4" w:rsidRDefault="00F150A4" w:rsidP="00F150A4">
      <w:r>
        <w:t>Držitel rozhodnutí o schválení: ChemProgres s.r.o., Staré Město 686 03</w:t>
      </w:r>
    </w:p>
    <w:p w:rsidR="007D3272" w:rsidRDefault="00F150A4" w:rsidP="007D3272">
      <w:r>
        <w:t xml:space="preserve">Číslo schválení: </w:t>
      </w:r>
      <w:r w:rsidR="00A847F5">
        <w:t>08</w:t>
      </w:r>
      <w:r w:rsidR="00F33DAB">
        <w:t>4</w:t>
      </w:r>
      <w:r w:rsidR="00A847F5">
        <w:t>-21/C</w:t>
      </w:r>
      <w:bookmarkStart w:id="0" w:name="_GoBack"/>
      <w:bookmarkEnd w:id="0"/>
    </w:p>
    <w:sectPr w:rsidR="007D32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2B" w:rsidRDefault="002B322B" w:rsidP="00E479AD">
      <w:pPr>
        <w:spacing w:after="0" w:line="240" w:lineRule="auto"/>
      </w:pPr>
      <w:r>
        <w:separator/>
      </w:r>
    </w:p>
  </w:endnote>
  <w:endnote w:type="continuationSeparator" w:id="0">
    <w:p w:rsidR="002B322B" w:rsidRDefault="002B322B" w:rsidP="00E4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2B" w:rsidRDefault="002B322B" w:rsidP="00E479AD">
      <w:pPr>
        <w:spacing w:after="0" w:line="240" w:lineRule="auto"/>
      </w:pPr>
      <w:r>
        <w:separator/>
      </w:r>
    </w:p>
  </w:footnote>
  <w:footnote w:type="continuationSeparator" w:id="0">
    <w:p w:rsidR="002B322B" w:rsidRDefault="002B322B" w:rsidP="00E4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AD" w:rsidRDefault="00E479AD" w:rsidP="006A237E">
    <w:pPr>
      <w:pStyle w:val="Zhlav"/>
      <w:jc w:val="both"/>
    </w:pPr>
    <w:r w:rsidRPr="001D4CE6">
      <w:t>Text na obal součást dokumentace schválené rozhodnutím sp. zn. USKVBL/</w:t>
    </w:r>
    <w:r>
      <w:t>15347</w:t>
    </w:r>
    <w:r w:rsidRPr="001D4CE6">
      <w:t xml:space="preserve">/2020/POD </w:t>
    </w:r>
    <w:proofErr w:type="gramStart"/>
    <w:r w:rsidRPr="001D4CE6">
      <w:t>č.j.</w:t>
    </w:r>
    <w:proofErr w:type="gramEnd"/>
    <w:r>
      <w:t> </w:t>
    </w:r>
    <w:r>
      <w:rPr>
        <w:rFonts w:eastAsia="Times New Roman"/>
        <w:lang w:eastAsia="cs-CZ"/>
      </w:rPr>
      <w:t>USKVBL/</w:t>
    </w:r>
    <w:r w:rsidR="00A847F5">
      <w:rPr>
        <w:rFonts w:eastAsia="Times New Roman"/>
        <w:lang w:eastAsia="cs-CZ"/>
      </w:rPr>
      <w:t>5858</w:t>
    </w:r>
    <w:r>
      <w:rPr>
        <w:rFonts w:eastAsia="Times New Roman"/>
        <w:lang w:eastAsia="cs-CZ"/>
      </w:rPr>
      <w:t>/2021/REG-</w:t>
    </w:r>
    <w:sdt>
      <w:sdtPr>
        <w:rPr>
          <w:rFonts w:eastAsia="Times New Roman"/>
          <w:lang w:eastAsia="cs-CZ"/>
        </w:rPr>
        <w:id w:val="65309046"/>
        <w:placeholder>
          <w:docPart w:val="6CC60C6D47C44649AA4B7F34415B8475"/>
        </w:placeholder>
        <w:dropDownList>
          <w:listItem w:value="Zvolte položku."/>
          <w:listItem w:displayText="Neu" w:value="Neu"/>
          <w:listItem w:displayText="Št" w:value="Št"/>
          <w:listItem w:displayText="Woj" w:value="Woj"/>
          <w:listItem w:displayText="Podb" w:value="Podb"/>
          <w:listItem w:displayText="Gro" w:value="Gro"/>
        </w:dropDownList>
      </w:sdtPr>
      <w:sdtEndPr/>
      <w:sdtContent>
        <w:r>
          <w:rPr>
            <w:rFonts w:eastAsia="Times New Roman"/>
            <w:lang w:eastAsia="cs-CZ"/>
          </w:rPr>
          <w:t>Podb</w:t>
        </w:r>
      </w:sdtContent>
    </w:sdt>
    <w:r w:rsidRPr="001D4CE6">
      <w:t xml:space="preserve"> ze dne </w:t>
    </w:r>
    <w:r>
      <w:t>2</w:t>
    </w:r>
    <w:r w:rsidR="00A847F5">
      <w:t>9</w:t>
    </w:r>
    <w:r>
      <w:t>.04</w:t>
    </w:r>
    <w:r w:rsidRPr="001D4CE6">
      <w:t xml:space="preserve">.2021 o schválení veterinárního přípravku </w:t>
    </w:r>
    <w:r w:rsidR="00E87078">
      <w:t>RAN STICK SPRAY</w:t>
    </w:r>
  </w:p>
  <w:p w:rsidR="00E479AD" w:rsidRDefault="00E479AD">
    <w:pPr>
      <w:pStyle w:val="Zhlav"/>
    </w:pPr>
  </w:p>
  <w:p w:rsidR="00E479AD" w:rsidRDefault="00E479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72"/>
    <w:rsid w:val="001737F7"/>
    <w:rsid w:val="001C6FBC"/>
    <w:rsid w:val="002325F1"/>
    <w:rsid w:val="002B322B"/>
    <w:rsid w:val="0046556E"/>
    <w:rsid w:val="005636E3"/>
    <w:rsid w:val="005E7059"/>
    <w:rsid w:val="006A237E"/>
    <w:rsid w:val="007D3272"/>
    <w:rsid w:val="008049B6"/>
    <w:rsid w:val="00A847F5"/>
    <w:rsid w:val="00A848FF"/>
    <w:rsid w:val="00BA2C57"/>
    <w:rsid w:val="00E479AD"/>
    <w:rsid w:val="00E87078"/>
    <w:rsid w:val="00F0338C"/>
    <w:rsid w:val="00F150A4"/>
    <w:rsid w:val="00F33DAB"/>
    <w:rsid w:val="00F95A62"/>
    <w:rsid w:val="00FB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1D94C-EC67-4340-A009-56AC6F84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7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9AD"/>
  </w:style>
  <w:style w:type="paragraph" w:styleId="Zpat">
    <w:name w:val="footer"/>
    <w:basedOn w:val="Normln"/>
    <w:link w:val="ZpatChar"/>
    <w:uiPriority w:val="99"/>
    <w:unhideWhenUsed/>
    <w:rsid w:val="00E47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9AD"/>
  </w:style>
  <w:style w:type="paragraph" w:styleId="Textbubliny">
    <w:name w:val="Balloon Text"/>
    <w:basedOn w:val="Normln"/>
    <w:link w:val="TextbublinyChar"/>
    <w:uiPriority w:val="99"/>
    <w:semiHidden/>
    <w:unhideWhenUsed/>
    <w:rsid w:val="00E4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C60C6D47C44649AA4B7F34415B8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88C71-D59C-4D29-9103-865D83674C4B}"/>
      </w:docPartPr>
      <w:docPartBody>
        <w:p w:rsidR="006D6930" w:rsidRDefault="008D28E3" w:rsidP="008D28E3">
          <w:pPr>
            <w:pStyle w:val="6CC60C6D47C44649AA4B7F34415B8475"/>
          </w:pPr>
          <w:r w:rsidRPr="00DC1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E3"/>
    <w:rsid w:val="001842C8"/>
    <w:rsid w:val="00364AE0"/>
    <w:rsid w:val="004D1E9E"/>
    <w:rsid w:val="004F24EB"/>
    <w:rsid w:val="006D6930"/>
    <w:rsid w:val="008D28E3"/>
    <w:rsid w:val="00D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8D10046A9047F8942C6FB698E639A1">
    <w:name w:val="E88D10046A9047F8942C6FB698E639A1"/>
    <w:rsid w:val="008D28E3"/>
  </w:style>
  <w:style w:type="character" w:styleId="Zstupntext">
    <w:name w:val="Placeholder Text"/>
    <w:basedOn w:val="Standardnpsmoodstavce"/>
    <w:uiPriority w:val="99"/>
    <w:rsid w:val="008D28E3"/>
  </w:style>
  <w:style w:type="paragraph" w:customStyle="1" w:styleId="6CC60C6D47C44649AA4B7F34415B8475">
    <w:name w:val="6CC60C6D47C44649AA4B7F34415B8475"/>
    <w:rsid w:val="008D2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Podbřecká Milena</cp:lastModifiedBy>
  <cp:revision>12</cp:revision>
  <dcterms:created xsi:type="dcterms:W3CDTF">2021-04-28T16:00:00Z</dcterms:created>
  <dcterms:modified xsi:type="dcterms:W3CDTF">2021-04-30T10:43:00Z</dcterms:modified>
</cp:coreProperties>
</file>