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31" w:rsidRPr="00314931" w:rsidRDefault="00314931" w:rsidP="00314931">
      <w:pPr>
        <w:rPr>
          <w:b/>
        </w:rPr>
      </w:pPr>
      <w:r w:rsidRPr="00314931">
        <w:rPr>
          <w:b/>
        </w:rPr>
        <w:t>HELENA BALM</w:t>
      </w:r>
    </w:p>
    <w:p w:rsidR="00314931" w:rsidRDefault="0036172C" w:rsidP="00314931">
      <w:r>
        <w:t xml:space="preserve">Veterinární </w:t>
      </w:r>
      <w:r w:rsidR="000F0038">
        <w:t>k</w:t>
      </w:r>
      <w:r w:rsidR="00314931" w:rsidRPr="00314931">
        <w:t xml:space="preserve">osmetický přípravek </w:t>
      </w:r>
      <w:r w:rsidR="000F0038" w:rsidRPr="009A541B">
        <w:t>pro skot (dojnice)</w:t>
      </w:r>
    </w:p>
    <w:p w:rsidR="00AC258B" w:rsidRDefault="00AC258B" w:rsidP="00314931">
      <w:r>
        <w:t>600 g</w:t>
      </w:r>
      <w:r w:rsidR="001F1C3E">
        <w:t xml:space="preserve"> (4,5 kg)</w:t>
      </w:r>
    </w:p>
    <w:p w:rsidR="00314931" w:rsidRDefault="00314931" w:rsidP="00314931">
      <w:r>
        <w:t xml:space="preserve">Ochranný balzám s japonskou mátou peprnou a měsíčkem lékařským je </w:t>
      </w:r>
      <w:r w:rsidR="000F0038">
        <w:t>určen</w:t>
      </w:r>
      <w:r>
        <w:t xml:space="preserve"> k</w:t>
      </w:r>
      <w:r w:rsidR="000F0038">
        <w:t> péči o vemeno</w:t>
      </w:r>
      <w:r>
        <w:t>. Díky</w:t>
      </w:r>
      <w:r w:rsidR="00B87AA9">
        <w:t> </w:t>
      </w:r>
      <w:bookmarkStart w:id="0" w:name="_GoBack"/>
      <w:bookmarkEnd w:id="0"/>
      <w:r>
        <w:t>svému složení podporuje pružnost kůže</w:t>
      </w:r>
      <w:r w:rsidR="0036172C">
        <w:t>,</w:t>
      </w:r>
      <w:r>
        <w:t xml:space="preserve"> omezuje náchylnost k podráždění a omezuje svědění. Geraniový olej, citronový olej a extrakt z měsíčku lékařského </w:t>
      </w:r>
      <w:r w:rsidR="00AC258B">
        <w:t>zlepšují</w:t>
      </w:r>
      <w:r w:rsidR="000F0038">
        <w:t xml:space="preserve"> elasticitu kůže</w:t>
      </w:r>
      <w:r>
        <w:t>, chrání ji proti</w:t>
      </w:r>
      <w:r w:rsidR="00B87AA9">
        <w:t> </w:t>
      </w:r>
      <w:r>
        <w:t xml:space="preserve">popraskání a </w:t>
      </w:r>
      <w:r w:rsidR="00AC258B">
        <w:t>omezují</w:t>
      </w:r>
      <w:r>
        <w:t xml:space="preserve"> její podráždění. Navíc, látky obsažené v přípravku </w:t>
      </w:r>
      <w:r w:rsidR="0036172C">
        <w:t xml:space="preserve">přináší zklidnění v místech </w:t>
      </w:r>
      <w:r w:rsidR="00643FDA">
        <w:t>hmyzího</w:t>
      </w:r>
      <w:r w:rsidR="0036172C">
        <w:t xml:space="preserve"> kousnutí</w:t>
      </w:r>
      <w:r>
        <w:t>.</w:t>
      </w:r>
    </w:p>
    <w:p w:rsidR="000251B9" w:rsidRDefault="000251B9" w:rsidP="000251B9">
      <w:r>
        <w:t xml:space="preserve">Složení: </w:t>
      </w:r>
      <w:r w:rsidRPr="000251B9">
        <w:t>Aqua, Diethylhexyl Carbonate, Ethylhexyl Palmitate, Glycerin, Mentha Arvensis</w:t>
      </w:r>
      <w:r>
        <w:t xml:space="preserve"> </w:t>
      </w:r>
      <w:r w:rsidRPr="000251B9">
        <w:t>Herb Oil, Polyglyceryl-6 Stearate, Propylene Glycol, Glyceryl Stearate, Cetearyl</w:t>
      </w:r>
      <w:r>
        <w:t xml:space="preserve"> </w:t>
      </w:r>
      <w:r w:rsidRPr="000251B9">
        <w:t>Alcohol, Menthol, Calendula O</w:t>
      </w:r>
      <w:r w:rsidR="00C43213">
        <w:t>ffi</w:t>
      </w:r>
      <w:r w:rsidRPr="000251B9">
        <w:t>cinalis Extract, Citrus Limon Peel Oil,</w:t>
      </w:r>
      <w:r>
        <w:t xml:space="preserve"> </w:t>
      </w:r>
      <w:r w:rsidRPr="000251B9">
        <w:t>Polyglyceryl-6 Behenate, Xanthan Gum, Sodium Hydroxide, Carbomer,</w:t>
      </w:r>
      <w:r>
        <w:t xml:space="preserve"> </w:t>
      </w:r>
      <w:r w:rsidRPr="000251B9">
        <w:t>Phenoxyethanol, Ethylhexylglycerin, Citronellol, Eugenol, Geraniol, Limonene,</w:t>
      </w:r>
      <w:r>
        <w:t xml:space="preserve"> </w:t>
      </w:r>
      <w:r w:rsidRPr="000251B9">
        <w:t>Linalool, Citral, Parfum.</w:t>
      </w:r>
    </w:p>
    <w:p w:rsidR="00314931" w:rsidRDefault="00314931" w:rsidP="00314931">
      <w:r>
        <w:t>Způsob použití: vetřít do kůže vemene po každém dojení.</w:t>
      </w:r>
    </w:p>
    <w:p w:rsidR="00314931" w:rsidRDefault="00314931" w:rsidP="00314931">
      <w:r>
        <w:t>Doba použitelnosti v prodejním balení: 36 měsíců.</w:t>
      </w:r>
    </w:p>
    <w:p w:rsidR="00314931" w:rsidRDefault="00314931" w:rsidP="00314931">
      <w:r>
        <w:t>Doba použitelnosti po prvním otevření vnitřního obalu: 12 měsíců.</w:t>
      </w:r>
    </w:p>
    <w:p w:rsidR="00AC258B" w:rsidRDefault="00AC258B" w:rsidP="00AC258B">
      <w:r>
        <w:t>Uchovávejte mimo dohled a dosah dětí. Pouze pro zvířata.</w:t>
      </w:r>
    </w:p>
    <w:p w:rsidR="00314931" w:rsidRDefault="00314931" w:rsidP="00314931">
      <w:r w:rsidRPr="00314931">
        <w:t xml:space="preserve">Skladujte v originálním balení při </w:t>
      </w:r>
      <w:r w:rsidR="00AC258B">
        <w:t>teplotě</w:t>
      </w:r>
      <w:r w:rsidRPr="00314931">
        <w:t xml:space="preserve"> do 25°C na </w:t>
      </w:r>
      <w:r w:rsidR="00AC258B">
        <w:t>sti</w:t>
      </w:r>
      <w:r w:rsidRPr="00314931">
        <w:t>nném místě. Neskladujte v chladničce, přípravek nesmí zmrznout.</w:t>
      </w:r>
    </w:p>
    <w:p w:rsidR="00AC258B" w:rsidRDefault="00AC258B" w:rsidP="00AC258B">
      <w:r>
        <w:t xml:space="preserve">Číslo šarže: </w:t>
      </w:r>
      <w:r>
        <w:rPr>
          <w:i/>
        </w:rPr>
        <w:t>uvedeno na obalu</w:t>
      </w:r>
    </w:p>
    <w:p w:rsidR="00AC258B" w:rsidRPr="00095E4C" w:rsidRDefault="00AC258B" w:rsidP="00AC258B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:rsidR="00AC258B" w:rsidRDefault="00AC258B" w:rsidP="00AC258B">
      <w:r>
        <w:t>Držitel rozhodnutí o schválení: ChemProgres s.r.o., Staré Město 686 03</w:t>
      </w:r>
    </w:p>
    <w:p w:rsidR="00AC258B" w:rsidRDefault="00AC258B" w:rsidP="00AC258B">
      <w:r>
        <w:t xml:space="preserve">Číslo schválení: </w:t>
      </w:r>
      <w:r w:rsidR="0030045B">
        <w:t>086-21/C</w:t>
      </w:r>
    </w:p>
    <w:p w:rsidR="00AC258B" w:rsidRDefault="00AC258B" w:rsidP="00314931"/>
    <w:sectPr w:rsidR="00AC25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AB" w:rsidRDefault="00A248AB" w:rsidP="00766FBC">
      <w:pPr>
        <w:spacing w:after="0" w:line="240" w:lineRule="auto"/>
      </w:pPr>
      <w:r>
        <w:separator/>
      </w:r>
    </w:p>
  </w:endnote>
  <w:endnote w:type="continuationSeparator" w:id="0">
    <w:p w:rsidR="00A248AB" w:rsidRDefault="00A248AB" w:rsidP="0076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AB" w:rsidRDefault="00A248AB" w:rsidP="00766FBC">
      <w:pPr>
        <w:spacing w:after="0" w:line="240" w:lineRule="auto"/>
      </w:pPr>
      <w:r>
        <w:separator/>
      </w:r>
    </w:p>
  </w:footnote>
  <w:footnote w:type="continuationSeparator" w:id="0">
    <w:p w:rsidR="00A248AB" w:rsidRDefault="00A248AB" w:rsidP="0076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BC" w:rsidRDefault="00766FBC" w:rsidP="00B87AA9">
    <w:pPr>
      <w:pStyle w:val="Zhlav"/>
      <w:jc w:val="both"/>
    </w:pPr>
    <w:r w:rsidRPr="001D4CE6">
      <w:t>Text na obal součást dokumentace schválené rozhodnutím sp. zn. USKVBL/</w:t>
    </w:r>
    <w:r>
      <w:t>15345</w:t>
    </w:r>
    <w:r w:rsidRPr="001D4CE6">
      <w:t>/2020/POD č.j.</w:t>
    </w:r>
    <w:r>
      <w:t> </w:t>
    </w:r>
    <w:r>
      <w:rPr>
        <w:rFonts w:eastAsia="Times New Roman"/>
        <w:lang w:eastAsia="cs-CZ"/>
      </w:rPr>
      <w:t>USKVBL/</w:t>
    </w:r>
    <w:r w:rsidR="0030045B">
      <w:rPr>
        <w:rFonts w:eastAsia="Times New Roman"/>
        <w:lang w:eastAsia="cs-CZ"/>
      </w:rPr>
      <w:t>5857</w:t>
    </w:r>
    <w:r>
      <w:rPr>
        <w:rFonts w:eastAsia="Times New Roman"/>
        <w:lang w:eastAsia="cs-CZ"/>
      </w:rPr>
      <w:t>/2021/REG-</w:t>
    </w:r>
    <w:sdt>
      <w:sdtPr>
        <w:rPr>
          <w:rFonts w:eastAsia="Times New Roman"/>
          <w:lang w:eastAsia="cs-CZ"/>
        </w:rPr>
        <w:id w:val="65309046"/>
        <w:placeholder>
          <w:docPart w:val="E0770BDFC7054473A3CFAA9416EF4723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EndPr/>
      <w:sdtContent>
        <w:r>
          <w:rPr>
            <w:rFonts w:eastAsia="Times New Roman"/>
            <w:lang w:eastAsia="cs-CZ"/>
          </w:rPr>
          <w:t>Podb</w:t>
        </w:r>
      </w:sdtContent>
    </w:sdt>
    <w:r w:rsidRPr="001D4CE6">
      <w:t xml:space="preserve"> ze dne </w:t>
    </w:r>
    <w:r>
      <w:t>2</w:t>
    </w:r>
    <w:r w:rsidR="0030045B">
      <w:t>9</w:t>
    </w:r>
    <w:r>
      <w:t>.04</w:t>
    </w:r>
    <w:r w:rsidRPr="001D4CE6">
      <w:t xml:space="preserve">.2021 o schválení veterinárního přípravku </w:t>
    </w:r>
    <w:r>
      <w:t>HELENA BALM</w:t>
    </w:r>
  </w:p>
  <w:p w:rsidR="00766FBC" w:rsidRDefault="00766F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31"/>
    <w:rsid w:val="000251B9"/>
    <w:rsid w:val="000F0038"/>
    <w:rsid w:val="001F1C3E"/>
    <w:rsid w:val="0030045B"/>
    <w:rsid w:val="00314931"/>
    <w:rsid w:val="0036172C"/>
    <w:rsid w:val="004B46A0"/>
    <w:rsid w:val="00572E98"/>
    <w:rsid w:val="00643FDA"/>
    <w:rsid w:val="00766FBC"/>
    <w:rsid w:val="00A248AB"/>
    <w:rsid w:val="00AC258B"/>
    <w:rsid w:val="00AD584D"/>
    <w:rsid w:val="00B87AA9"/>
    <w:rsid w:val="00C43213"/>
    <w:rsid w:val="00D644FE"/>
    <w:rsid w:val="00E0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11A5-BBEA-46E4-A076-4AE8A27F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FBC"/>
  </w:style>
  <w:style w:type="paragraph" w:styleId="Zpat">
    <w:name w:val="footer"/>
    <w:basedOn w:val="Normln"/>
    <w:link w:val="ZpatChar"/>
    <w:uiPriority w:val="99"/>
    <w:unhideWhenUsed/>
    <w:rsid w:val="0076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FBC"/>
  </w:style>
  <w:style w:type="paragraph" w:styleId="Textbubliny">
    <w:name w:val="Balloon Text"/>
    <w:basedOn w:val="Normln"/>
    <w:link w:val="TextbublinyChar"/>
    <w:uiPriority w:val="99"/>
    <w:semiHidden/>
    <w:unhideWhenUsed/>
    <w:rsid w:val="0076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770BDFC7054473A3CFAA9416E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1CA3E-80D8-4C5E-B007-3A3BD38F82EE}"/>
      </w:docPartPr>
      <w:docPartBody>
        <w:p w:rsidR="005E6E86" w:rsidRDefault="001C44BC" w:rsidP="001C44BC">
          <w:pPr>
            <w:pStyle w:val="E0770BDFC7054473A3CFAA9416EF4723"/>
          </w:pPr>
          <w:r w:rsidRPr="00DC1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BC"/>
    <w:rsid w:val="001C44BC"/>
    <w:rsid w:val="004131E7"/>
    <w:rsid w:val="005E6E86"/>
    <w:rsid w:val="00F959CD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A70FF82CEF04049B5E92255A4AEC835">
    <w:name w:val="2A70FF82CEF04049B5E92255A4AEC835"/>
    <w:rsid w:val="001C44BC"/>
  </w:style>
  <w:style w:type="character" w:styleId="Zstupntext">
    <w:name w:val="Placeholder Text"/>
    <w:basedOn w:val="Standardnpsmoodstavce"/>
    <w:uiPriority w:val="99"/>
    <w:rsid w:val="001C44BC"/>
  </w:style>
  <w:style w:type="paragraph" w:customStyle="1" w:styleId="E0770BDFC7054473A3CFAA9416EF4723">
    <w:name w:val="E0770BDFC7054473A3CFAA9416EF4723"/>
    <w:rsid w:val="001C4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Nepejchalová Leona</cp:lastModifiedBy>
  <cp:revision>11</cp:revision>
  <dcterms:created xsi:type="dcterms:W3CDTF">2021-04-28T16:50:00Z</dcterms:created>
  <dcterms:modified xsi:type="dcterms:W3CDTF">2021-04-30T09:44:00Z</dcterms:modified>
</cp:coreProperties>
</file>