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7" w:rsidRPr="004A2129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2129">
        <w:rPr>
          <w:rFonts w:ascii="Arial" w:hAnsi="Arial" w:cs="Arial"/>
          <w:b/>
          <w:sz w:val="24"/>
          <w:szCs w:val="24"/>
        </w:rPr>
        <w:t xml:space="preserve">Testovací souprava ke zjištění </w:t>
      </w:r>
      <w:r w:rsidR="00AC3908">
        <w:rPr>
          <w:rFonts w:ascii="Arial" w:hAnsi="Arial" w:cs="Arial"/>
          <w:b/>
          <w:sz w:val="24"/>
          <w:szCs w:val="24"/>
        </w:rPr>
        <w:t>p</w:t>
      </w:r>
      <w:r w:rsidR="00B81677">
        <w:rPr>
          <w:rFonts w:ascii="Arial" w:hAnsi="Arial" w:cs="Arial"/>
          <w:b/>
          <w:sz w:val="24"/>
          <w:szCs w:val="24"/>
        </w:rPr>
        <w:t>r</w:t>
      </w:r>
      <w:r w:rsidR="006E5613">
        <w:rPr>
          <w:rFonts w:ascii="Arial" w:hAnsi="Arial" w:cs="Arial"/>
          <w:b/>
          <w:sz w:val="24"/>
          <w:szCs w:val="24"/>
        </w:rPr>
        <w:t>otilátek</w:t>
      </w:r>
      <w:r w:rsidR="00B47551">
        <w:rPr>
          <w:rFonts w:ascii="Arial" w:hAnsi="Arial" w:cs="Arial"/>
          <w:b/>
          <w:sz w:val="24"/>
          <w:szCs w:val="24"/>
        </w:rPr>
        <w:t xml:space="preserve"> proti</w:t>
      </w:r>
    </w:p>
    <w:p w:rsidR="000F226F" w:rsidRPr="004A2129" w:rsidRDefault="00B47551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bakteriím rodu </w:t>
      </w:r>
      <w:r w:rsidR="00460997">
        <w:rPr>
          <w:rFonts w:ascii="Arial" w:hAnsi="Arial" w:cs="Arial"/>
          <w:b/>
          <w:i/>
          <w:sz w:val="24"/>
          <w:szCs w:val="24"/>
        </w:rPr>
        <w:t>Leptospira</w:t>
      </w:r>
      <w:r w:rsidR="000F226F" w:rsidRPr="004A2129">
        <w:rPr>
          <w:rFonts w:ascii="Arial" w:hAnsi="Arial" w:cs="Arial"/>
          <w:b/>
          <w:sz w:val="24"/>
          <w:szCs w:val="24"/>
        </w:rPr>
        <w:t xml:space="preserve"> u psů</w:t>
      </w:r>
    </w:p>
    <w:p w:rsidR="000F226F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Default="000F226F" w:rsidP="000F22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k veterinárnímu použití.</w:t>
      </w:r>
    </w:p>
    <w:p w:rsidR="000F226F" w:rsidRDefault="000F226F" w:rsidP="000F226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226F" w:rsidRPr="008711D2" w:rsidRDefault="00460997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11D2">
        <w:rPr>
          <w:rFonts w:ascii="Arial" w:hAnsi="Arial" w:cs="Arial"/>
          <w:b/>
          <w:sz w:val="24"/>
          <w:szCs w:val="24"/>
        </w:rPr>
        <w:t>SNAP</w:t>
      </w:r>
      <w:r w:rsidR="000F226F" w:rsidRPr="008711D2">
        <w:rPr>
          <w:rFonts w:ascii="Arial" w:hAnsi="Arial" w:cs="Arial"/>
          <w:b/>
          <w:sz w:val="24"/>
          <w:szCs w:val="24"/>
        </w:rPr>
        <w:t>*</w:t>
      </w:r>
      <w:r w:rsidRPr="008711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711D2">
        <w:rPr>
          <w:rFonts w:ascii="Arial" w:hAnsi="Arial" w:cs="Arial"/>
          <w:b/>
          <w:sz w:val="24"/>
          <w:szCs w:val="24"/>
        </w:rPr>
        <w:t>Lepto</w:t>
      </w:r>
      <w:proofErr w:type="spellEnd"/>
    </w:p>
    <w:p w:rsidR="008711D2" w:rsidRDefault="008711D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Default="0046099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vitro </w:t>
      </w:r>
      <w:proofErr w:type="spellStart"/>
      <w:r>
        <w:rPr>
          <w:rFonts w:ascii="Arial" w:hAnsi="Arial" w:cs="Arial"/>
          <w:sz w:val="24"/>
          <w:szCs w:val="24"/>
        </w:rPr>
        <w:t>diagnostikum</w:t>
      </w:r>
      <w:proofErr w:type="spellEnd"/>
      <w:r w:rsidR="000F226F">
        <w:rPr>
          <w:rFonts w:ascii="Arial" w:hAnsi="Arial" w:cs="Arial"/>
          <w:sz w:val="24"/>
          <w:szCs w:val="24"/>
        </w:rPr>
        <w:t xml:space="preserve"> pro zjištění</w:t>
      </w:r>
      <w:r w:rsidR="006E5613">
        <w:rPr>
          <w:rFonts w:ascii="Arial" w:hAnsi="Arial" w:cs="Arial"/>
          <w:sz w:val="24"/>
          <w:szCs w:val="24"/>
        </w:rPr>
        <w:t xml:space="preserve"> protilátek</w:t>
      </w:r>
      <w:r w:rsidR="00B47551">
        <w:rPr>
          <w:rFonts w:ascii="Arial" w:hAnsi="Arial" w:cs="Arial"/>
          <w:sz w:val="24"/>
          <w:szCs w:val="24"/>
        </w:rPr>
        <w:t xml:space="preserve"> anti-</w:t>
      </w:r>
      <w:r w:rsidR="006E5613">
        <w:rPr>
          <w:rFonts w:ascii="Arial" w:hAnsi="Arial" w:cs="Arial"/>
          <w:i/>
          <w:sz w:val="24"/>
          <w:szCs w:val="24"/>
        </w:rPr>
        <w:t>Leptospira</w:t>
      </w:r>
      <w:r w:rsidR="000F226F">
        <w:rPr>
          <w:rFonts w:ascii="Arial" w:hAnsi="Arial" w:cs="Arial"/>
          <w:sz w:val="24"/>
          <w:szCs w:val="24"/>
        </w:rPr>
        <w:t xml:space="preserve"> </w:t>
      </w:r>
      <w:r w:rsidR="00B47551">
        <w:rPr>
          <w:rFonts w:ascii="Arial" w:hAnsi="Arial" w:cs="Arial"/>
          <w:sz w:val="24"/>
          <w:szCs w:val="24"/>
        </w:rPr>
        <w:t xml:space="preserve">proti </w:t>
      </w:r>
      <w:proofErr w:type="spellStart"/>
      <w:r w:rsidR="00B47551">
        <w:rPr>
          <w:rFonts w:ascii="Arial" w:hAnsi="Arial" w:cs="Arial"/>
          <w:sz w:val="24"/>
          <w:szCs w:val="24"/>
        </w:rPr>
        <w:t>sérovarům</w:t>
      </w:r>
      <w:proofErr w:type="spellEnd"/>
      <w:r w:rsidR="00B475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7551">
        <w:rPr>
          <w:rFonts w:ascii="Arial" w:hAnsi="Arial" w:cs="Arial"/>
          <w:sz w:val="24"/>
          <w:szCs w:val="24"/>
        </w:rPr>
        <w:t>Grippotyphosa</w:t>
      </w:r>
      <w:proofErr w:type="spellEnd"/>
      <w:r w:rsidR="00B475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7551">
        <w:rPr>
          <w:rFonts w:ascii="Arial" w:hAnsi="Arial" w:cs="Arial"/>
          <w:sz w:val="24"/>
          <w:szCs w:val="24"/>
        </w:rPr>
        <w:t>Canicola</w:t>
      </w:r>
      <w:proofErr w:type="spellEnd"/>
      <w:r w:rsidR="00B475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7551">
        <w:rPr>
          <w:rFonts w:ascii="Arial" w:hAnsi="Arial" w:cs="Arial"/>
          <w:sz w:val="24"/>
          <w:szCs w:val="24"/>
        </w:rPr>
        <w:t>Pomona</w:t>
      </w:r>
      <w:proofErr w:type="spellEnd"/>
      <w:r w:rsidR="00B475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47551">
        <w:rPr>
          <w:rFonts w:ascii="Arial" w:hAnsi="Arial" w:cs="Arial"/>
          <w:sz w:val="24"/>
          <w:szCs w:val="24"/>
        </w:rPr>
        <w:t>Icterohaemorrhagiae</w:t>
      </w:r>
      <w:proofErr w:type="spellEnd"/>
      <w:r w:rsidR="00B47551">
        <w:rPr>
          <w:rFonts w:ascii="Arial" w:hAnsi="Arial" w:cs="Arial"/>
          <w:sz w:val="24"/>
          <w:szCs w:val="24"/>
        </w:rPr>
        <w:t xml:space="preserve"> </w:t>
      </w:r>
      <w:r w:rsidR="000F226F">
        <w:rPr>
          <w:rFonts w:ascii="Arial" w:hAnsi="Arial" w:cs="Arial"/>
          <w:sz w:val="24"/>
          <w:szCs w:val="24"/>
        </w:rPr>
        <w:t>v séru</w:t>
      </w:r>
      <w:r w:rsidR="006E5613">
        <w:rPr>
          <w:rFonts w:ascii="Arial" w:hAnsi="Arial" w:cs="Arial"/>
          <w:sz w:val="24"/>
          <w:szCs w:val="24"/>
        </w:rPr>
        <w:t xml:space="preserve"> psů.</w:t>
      </w:r>
    </w:p>
    <w:p w:rsidR="000F226F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0F226F" w:rsidRDefault="000F226F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226F">
        <w:rPr>
          <w:rFonts w:ascii="Arial" w:hAnsi="Arial" w:cs="Arial"/>
          <w:b/>
          <w:sz w:val="24"/>
          <w:szCs w:val="24"/>
        </w:rPr>
        <w:t>Upozornění a varování</w:t>
      </w:r>
    </w:p>
    <w:p w:rsidR="000F226F" w:rsidRDefault="000F226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Veškerý odpad je třeba před likvidací řádně dekontaminovat.</w:t>
      </w:r>
    </w:p>
    <w:p w:rsidR="00B47551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Nemíchejte komponenty ze souprav s různými sériovými čísly.</w:t>
      </w:r>
    </w:p>
    <w:p w:rsidR="00B47551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Nepoužívejte SNAP test, který byl aktivován před přidáním vzorku.</w:t>
      </w:r>
    </w:p>
    <w:p w:rsidR="00B47551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testovací souprava </w:t>
      </w:r>
      <w:r w:rsidR="00B553CC">
        <w:rPr>
          <w:rFonts w:ascii="Arial" w:hAnsi="Arial" w:cs="Arial"/>
          <w:sz w:val="24"/>
          <w:szCs w:val="24"/>
        </w:rPr>
        <w:t>nedokáže rozlišit protilátky</w:t>
      </w:r>
      <w:r w:rsidR="00B81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proti patogenním a nepatogenním </w:t>
      </w:r>
      <w:proofErr w:type="spellStart"/>
      <w:r>
        <w:rPr>
          <w:rFonts w:ascii="Arial" w:hAnsi="Arial" w:cs="Arial"/>
          <w:sz w:val="24"/>
          <w:szCs w:val="24"/>
        </w:rPr>
        <w:t>sérovarům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Autumnalis</w:t>
      </w:r>
      <w:proofErr w:type="spellEnd"/>
      <w:r>
        <w:rPr>
          <w:rFonts w:ascii="Arial" w:hAnsi="Arial" w:cs="Arial"/>
          <w:sz w:val="24"/>
          <w:szCs w:val="24"/>
        </w:rPr>
        <w:t xml:space="preserve"> a Bratislava).</w:t>
      </w:r>
    </w:p>
    <w:p w:rsidR="00B47551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testovací souprava </w:t>
      </w:r>
      <w:r w:rsidR="00B553CC">
        <w:rPr>
          <w:rFonts w:ascii="Arial" w:hAnsi="Arial" w:cs="Arial"/>
          <w:sz w:val="24"/>
          <w:szCs w:val="24"/>
        </w:rPr>
        <w:t>nedokáže rozlišit protilátky</w:t>
      </w:r>
      <w:r>
        <w:rPr>
          <w:rFonts w:ascii="Arial" w:hAnsi="Arial" w:cs="Arial"/>
          <w:sz w:val="24"/>
          <w:szCs w:val="24"/>
        </w:rPr>
        <w:t xml:space="preserve"> </w:t>
      </w:r>
      <w:r w:rsidR="00B553CC">
        <w:rPr>
          <w:rFonts w:ascii="Arial" w:hAnsi="Arial" w:cs="Arial"/>
          <w:sz w:val="24"/>
          <w:szCs w:val="24"/>
        </w:rPr>
        <w:t xml:space="preserve">vytvořené </w:t>
      </w:r>
      <w:r>
        <w:rPr>
          <w:rFonts w:ascii="Arial" w:hAnsi="Arial" w:cs="Arial"/>
          <w:sz w:val="24"/>
          <w:szCs w:val="24"/>
        </w:rPr>
        <w:t xml:space="preserve">jako výsledek přirozené infekce organismu a </w:t>
      </w:r>
      <w:r w:rsidR="00B553CC">
        <w:rPr>
          <w:rFonts w:ascii="Arial" w:hAnsi="Arial" w:cs="Arial"/>
          <w:sz w:val="24"/>
          <w:szCs w:val="24"/>
        </w:rPr>
        <w:t>protilátky vytvořené</w:t>
      </w:r>
      <w:r w:rsidR="00B81677">
        <w:rPr>
          <w:rFonts w:ascii="Arial" w:hAnsi="Arial" w:cs="Arial"/>
          <w:sz w:val="24"/>
          <w:szCs w:val="24"/>
        </w:rPr>
        <w:t xml:space="preserve"> </w:t>
      </w:r>
      <w:r w:rsidR="00B553CC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po vakcinaci.</w:t>
      </w:r>
    </w:p>
    <w:p w:rsidR="00B47551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2D1A">
        <w:rPr>
          <w:rFonts w:ascii="Arial" w:hAnsi="Arial" w:cs="Arial"/>
          <w:b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t xml:space="preserve"> Konjugát – H316/P332+P313/EUH208 způsobuje mírné podráždění kůže. Dojde-li k podráždění kůže, poraďte se s lékařem </w:t>
      </w:r>
      <w:r w:rsidR="00312D1A">
        <w:rPr>
          <w:rFonts w:ascii="Arial" w:hAnsi="Arial" w:cs="Arial"/>
          <w:sz w:val="24"/>
          <w:szCs w:val="24"/>
        </w:rPr>
        <w:t xml:space="preserve">/ nechte psa ošetřit. Obsahuje </w:t>
      </w:r>
      <w:proofErr w:type="spellStart"/>
      <w:r w:rsidR="00312D1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athon</w:t>
      </w:r>
      <w:proofErr w:type="spellEnd"/>
      <w:r>
        <w:rPr>
          <w:rFonts w:ascii="Arial" w:hAnsi="Arial" w:cs="Arial"/>
          <w:sz w:val="24"/>
          <w:szCs w:val="24"/>
        </w:rPr>
        <w:t xml:space="preserve">. Může vyvolávat alergickou reakci. </w:t>
      </w:r>
    </w:p>
    <w:p w:rsidR="000F226F" w:rsidRPr="000F226F" w:rsidRDefault="000F226F" w:rsidP="000F226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0F226F" w:rsidRDefault="000F226F" w:rsidP="000F2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226F">
        <w:rPr>
          <w:rFonts w:ascii="Arial" w:hAnsi="Arial" w:cs="Arial"/>
          <w:b/>
          <w:sz w:val="24"/>
          <w:szCs w:val="24"/>
        </w:rPr>
        <w:t>Uchovávání</w:t>
      </w:r>
    </w:p>
    <w:p w:rsidR="000F226F" w:rsidRDefault="000F226F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Default="00B47551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0F226F">
        <w:rPr>
          <w:rFonts w:ascii="Arial" w:hAnsi="Arial" w:cs="Arial"/>
          <w:sz w:val="24"/>
          <w:szCs w:val="24"/>
        </w:rPr>
        <w:t>chovávejte při</w:t>
      </w:r>
      <w:r>
        <w:rPr>
          <w:rFonts w:ascii="Arial" w:hAnsi="Arial" w:cs="Arial"/>
          <w:sz w:val="24"/>
          <w:szCs w:val="24"/>
        </w:rPr>
        <w:t xml:space="preserve"> teplotě 2–8</w:t>
      </w:r>
      <w:r w:rsidR="000F226F">
        <w:rPr>
          <w:rFonts w:ascii="Arial" w:hAnsi="Arial" w:cs="Arial"/>
          <w:sz w:val="24"/>
          <w:szCs w:val="24"/>
        </w:rPr>
        <w:t xml:space="preserve"> °C do data exspirace.</w:t>
      </w:r>
    </w:p>
    <w:p w:rsidR="000F226F" w:rsidRDefault="000F226F" w:rsidP="000F226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47551">
        <w:rPr>
          <w:rFonts w:ascii="Arial" w:hAnsi="Arial" w:cs="Arial"/>
          <w:sz w:val="24"/>
          <w:szCs w:val="24"/>
        </w:rPr>
        <w:t>řed použitím</w:t>
      </w:r>
      <w:r>
        <w:rPr>
          <w:rFonts w:ascii="Arial" w:hAnsi="Arial" w:cs="Arial"/>
          <w:sz w:val="24"/>
          <w:szCs w:val="24"/>
        </w:rPr>
        <w:t xml:space="preserve"> test</w:t>
      </w:r>
      <w:r w:rsidR="00B47551">
        <w:rPr>
          <w:rFonts w:ascii="Arial" w:hAnsi="Arial" w:cs="Arial"/>
          <w:sz w:val="24"/>
          <w:szCs w:val="24"/>
        </w:rPr>
        <w:t xml:space="preserve">u musejí </w:t>
      </w:r>
      <w:r w:rsidR="00B553CC">
        <w:rPr>
          <w:rFonts w:ascii="Arial" w:hAnsi="Arial" w:cs="Arial"/>
          <w:sz w:val="24"/>
          <w:szCs w:val="24"/>
        </w:rPr>
        <w:t xml:space="preserve">být </w:t>
      </w:r>
      <w:r w:rsidR="00B47551">
        <w:rPr>
          <w:rFonts w:ascii="Arial" w:hAnsi="Arial" w:cs="Arial"/>
          <w:sz w:val="24"/>
          <w:szCs w:val="24"/>
        </w:rPr>
        <w:t xml:space="preserve">všechny složky </w:t>
      </w:r>
      <w:r w:rsidR="00B553CC">
        <w:rPr>
          <w:rFonts w:ascii="Arial" w:hAnsi="Arial" w:cs="Arial"/>
          <w:sz w:val="24"/>
          <w:szCs w:val="24"/>
        </w:rPr>
        <w:t xml:space="preserve">temperovány na </w:t>
      </w:r>
      <w:r w:rsidR="00B47551">
        <w:rPr>
          <w:rFonts w:ascii="Arial" w:hAnsi="Arial" w:cs="Arial"/>
          <w:sz w:val="24"/>
          <w:szCs w:val="24"/>
        </w:rPr>
        <w:t>pokojovou teplotu (18–25 °C)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72666" w:rsidRDefault="00A72666" w:rsidP="00A72666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312D1A" w:rsidRDefault="00312D1A" w:rsidP="00A72666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0F226F" w:rsidRDefault="000F226F" w:rsidP="000F226F">
      <w:pPr>
        <w:pStyle w:val="Odstavecseseznamem"/>
        <w:spacing w:after="0" w:line="240" w:lineRule="auto"/>
        <w:rPr>
          <w:rFonts w:ascii="Arial" w:hAnsi="Arial" w:cs="Arial"/>
          <w:sz w:val="24"/>
          <w:szCs w:val="24"/>
        </w:rPr>
      </w:pPr>
    </w:p>
    <w:p w:rsidR="000F226F" w:rsidRPr="00A72666" w:rsidRDefault="00A72666" w:rsidP="000F2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72666">
        <w:rPr>
          <w:rFonts w:ascii="Arial" w:hAnsi="Arial" w:cs="Arial"/>
          <w:b/>
          <w:sz w:val="24"/>
          <w:szCs w:val="24"/>
        </w:rPr>
        <w:t>Součásti soupravy</w:t>
      </w:r>
    </w:p>
    <w:p w:rsidR="000F226F" w:rsidRDefault="000F226F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551" w:rsidRPr="00B47551" w:rsidRDefault="00B47551" w:rsidP="000F2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7551">
        <w:rPr>
          <w:rFonts w:ascii="Arial" w:hAnsi="Arial" w:cs="Arial"/>
          <w:b/>
          <w:sz w:val="24"/>
          <w:szCs w:val="24"/>
        </w:rPr>
        <w:t>Položka</w:t>
      </w:r>
      <w:r w:rsidRPr="00B47551">
        <w:rPr>
          <w:rFonts w:ascii="Arial" w:hAnsi="Arial" w:cs="Arial"/>
          <w:b/>
          <w:sz w:val="24"/>
          <w:szCs w:val="24"/>
        </w:rPr>
        <w:tab/>
        <w:t>Reagencie</w:t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</w:r>
      <w:r w:rsidRPr="00B47551">
        <w:rPr>
          <w:rFonts w:ascii="Arial" w:hAnsi="Arial" w:cs="Arial"/>
          <w:b/>
          <w:sz w:val="24"/>
          <w:szCs w:val="24"/>
        </w:rPr>
        <w:tab/>
        <w:t>Množství</w:t>
      </w:r>
    </w:p>
    <w:p w:rsidR="00A72666" w:rsidRDefault="00A72666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1"/>
        <w:gridCol w:w="5716"/>
        <w:gridCol w:w="2125"/>
      </w:tblGrid>
      <w:tr w:rsidR="00A72666" w:rsidTr="00B47551">
        <w:tc>
          <w:tcPr>
            <w:tcW w:w="1242" w:type="dxa"/>
          </w:tcPr>
          <w:p w:rsidR="00A72666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A72666" w:rsidRDefault="00A72666" w:rsidP="00B475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Jedna lahvička </w:t>
            </w:r>
            <w:r w:rsidR="00B47551">
              <w:rPr>
                <w:rFonts w:ascii="Arial" w:hAnsi="Arial" w:cs="Arial"/>
                <w:sz w:val="24"/>
                <w:szCs w:val="24"/>
              </w:rPr>
              <w:t xml:space="preserve">antigenu </w:t>
            </w:r>
            <w:r w:rsidR="00B47551" w:rsidRPr="00B47551">
              <w:rPr>
                <w:rFonts w:ascii="Arial" w:hAnsi="Arial" w:cs="Arial"/>
                <w:i/>
                <w:sz w:val="24"/>
                <w:szCs w:val="24"/>
              </w:rPr>
              <w:t>Leptospira:</w:t>
            </w:r>
            <w:r w:rsidR="00B47551">
              <w:rPr>
                <w:rFonts w:ascii="Arial" w:hAnsi="Arial" w:cs="Arial"/>
                <w:sz w:val="24"/>
                <w:szCs w:val="24"/>
              </w:rPr>
              <w:t xml:space="preserve"> konjugát HRPO (konzervovaný </w:t>
            </w:r>
            <w:proofErr w:type="spellStart"/>
            <w:r w:rsidR="00B47551">
              <w:rPr>
                <w:rFonts w:ascii="Arial" w:hAnsi="Arial" w:cs="Arial"/>
                <w:sz w:val="24"/>
                <w:szCs w:val="24"/>
              </w:rPr>
              <w:t>gentamicinem</w:t>
            </w:r>
            <w:proofErr w:type="spellEnd"/>
            <w:r w:rsidR="00B47551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B47551">
              <w:rPr>
                <w:rFonts w:ascii="Arial" w:hAnsi="Arial" w:cs="Arial"/>
                <w:sz w:val="24"/>
                <w:szCs w:val="24"/>
              </w:rPr>
              <w:t>kathonem</w:t>
            </w:r>
            <w:proofErr w:type="spellEnd"/>
            <w:r w:rsidR="00B475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A72666" w:rsidRDefault="00B47551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  <w:r w:rsidR="00A72666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</w:tc>
      </w:tr>
      <w:tr w:rsidR="00A72666" w:rsidTr="00B47551">
        <w:tc>
          <w:tcPr>
            <w:tcW w:w="1242" w:type="dxa"/>
          </w:tcPr>
          <w:p w:rsidR="00A72666" w:rsidRDefault="00A72666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72666" w:rsidRDefault="00B47551" w:rsidP="00B475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SNAP test</w:t>
            </w:r>
            <w:r w:rsidR="00B553CC">
              <w:rPr>
                <w:rFonts w:ascii="Arial" w:hAnsi="Arial" w:cs="Arial"/>
                <w:sz w:val="24"/>
                <w:szCs w:val="24"/>
              </w:rPr>
              <w:t>er</w:t>
            </w:r>
          </w:p>
          <w:p w:rsidR="00A72666" w:rsidRDefault="00A72666" w:rsidP="00B475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</w:tcPr>
          <w:p w:rsidR="00A72666" w:rsidRDefault="00B47551" w:rsidP="00A726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nebo 1</w:t>
            </w:r>
            <w:r w:rsidR="00A726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72666" w:rsidRDefault="00A72666" w:rsidP="000F22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551" w:rsidRDefault="00B47551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Reagencie obsažené v každém testu:</w:t>
      </w:r>
    </w:p>
    <w:p w:rsidR="00B47551" w:rsidRDefault="00B47551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39"/>
        <w:gridCol w:w="2123"/>
      </w:tblGrid>
      <w:tr w:rsidR="00B47551" w:rsidTr="00B47551">
        <w:tc>
          <w:tcPr>
            <w:tcW w:w="7054" w:type="dxa"/>
          </w:tcPr>
          <w:p w:rsidR="00B47551" w:rsidRPr="00B47551" w:rsidRDefault="00B47551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Mycí roztok (konzervovaný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kathonem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58" w:type="dxa"/>
          </w:tcPr>
          <w:p w:rsidR="00B47551" w:rsidRPr="00B47551" w:rsidRDefault="00B47551" w:rsidP="00B475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551">
              <w:rPr>
                <w:rFonts w:ascii="Arial" w:hAnsi="Arial" w:cs="Arial"/>
                <w:sz w:val="24"/>
                <w:szCs w:val="24"/>
              </w:rPr>
              <w:t>0,4 ml</w:t>
            </w:r>
          </w:p>
        </w:tc>
      </w:tr>
      <w:tr w:rsidR="00B47551" w:rsidTr="00B47551">
        <w:tc>
          <w:tcPr>
            <w:tcW w:w="7054" w:type="dxa"/>
          </w:tcPr>
          <w:p w:rsidR="00B47551" w:rsidRPr="00B47551" w:rsidRDefault="00B47551" w:rsidP="00E35D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7551">
              <w:rPr>
                <w:rFonts w:ascii="Arial" w:hAnsi="Arial" w:cs="Arial"/>
                <w:sz w:val="24"/>
                <w:szCs w:val="24"/>
              </w:rPr>
              <w:t>Roztok substrátu</w:t>
            </w:r>
          </w:p>
        </w:tc>
        <w:tc>
          <w:tcPr>
            <w:tcW w:w="2158" w:type="dxa"/>
          </w:tcPr>
          <w:p w:rsidR="00B47551" w:rsidRPr="00B47551" w:rsidRDefault="00B47551" w:rsidP="00B475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 ml</w:t>
            </w:r>
          </w:p>
        </w:tc>
      </w:tr>
      <w:tr w:rsidR="00312D1A" w:rsidTr="00D7767A">
        <w:tc>
          <w:tcPr>
            <w:tcW w:w="9212" w:type="dxa"/>
            <w:gridSpan w:val="2"/>
          </w:tcPr>
          <w:p w:rsidR="00312D1A" w:rsidRDefault="00312D1A" w:rsidP="00312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2666">
              <w:rPr>
                <w:rFonts w:ascii="Arial" w:hAnsi="Arial" w:cs="Arial"/>
                <w:b/>
                <w:sz w:val="24"/>
                <w:szCs w:val="24"/>
              </w:rPr>
              <w:t>Další součásti</w:t>
            </w:r>
            <w:r>
              <w:rPr>
                <w:rFonts w:ascii="Arial" w:hAnsi="Arial" w:cs="Arial"/>
                <w:sz w:val="24"/>
                <w:szCs w:val="24"/>
              </w:rPr>
              <w:t>: Pipety na přenesení, zkumavky na vzorky a držák reagencií</w:t>
            </w:r>
          </w:p>
        </w:tc>
      </w:tr>
    </w:tbl>
    <w:p w:rsidR="009340AB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D1A" w:rsidRDefault="00312D1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D1A" w:rsidRDefault="00312D1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D1A" w:rsidRDefault="00312D1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D1A" w:rsidRDefault="00312D1A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340AB" w:rsidRPr="00141C5D" w:rsidRDefault="00A72666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41C5D">
        <w:rPr>
          <w:rFonts w:ascii="Arial" w:hAnsi="Arial" w:cs="Arial"/>
          <w:b/>
          <w:sz w:val="24"/>
          <w:szCs w:val="24"/>
        </w:rPr>
        <w:t>Informace o vzorku</w:t>
      </w:r>
    </w:p>
    <w:p w:rsidR="00A72666" w:rsidRDefault="00A72666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1C5D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Vzorky musejí mí</w:t>
      </w:r>
      <w:r w:rsidR="00A7266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před zahájením testu</w:t>
      </w:r>
      <w:r w:rsidR="00B553CC">
        <w:rPr>
          <w:rFonts w:ascii="Arial" w:hAnsi="Arial" w:cs="Arial"/>
          <w:sz w:val="24"/>
          <w:szCs w:val="24"/>
        </w:rPr>
        <w:t xml:space="preserve"> pokojovou</w:t>
      </w:r>
      <w:r>
        <w:rPr>
          <w:rFonts w:ascii="Arial" w:hAnsi="Arial" w:cs="Arial"/>
          <w:sz w:val="24"/>
          <w:szCs w:val="24"/>
        </w:rPr>
        <w:t xml:space="preserve"> teplotu 18–25 °C.</w:t>
      </w:r>
    </w:p>
    <w:p w:rsidR="00A72666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 se použít sérum, buď čerstvé, nebo uchovávané při teplotě 2–8 °C až po dobu jednoho týdne.</w:t>
      </w:r>
      <w:r w:rsidR="00A72666">
        <w:rPr>
          <w:rFonts w:ascii="Arial" w:hAnsi="Arial" w:cs="Arial"/>
          <w:sz w:val="24"/>
          <w:szCs w:val="24"/>
        </w:rPr>
        <w:t xml:space="preserve"> </w:t>
      </w:r>
    </w:p>
    <w:p w:rsidR="00141C5D" w:rsidRDefault="00141C5D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delší skladování se sérum může zmrazit (-20 °C nebo </w:t>
      </w:r>
      <w:r w:rsidR="00B553CC">
        <w:rPr>
          <w:rFonts w:ascii="Arial" w:hAnsi="Arial" w:cs="Arial"/>
          <w:sz w:val="24"/>
          <w:szCs w:val="24"/>
        </w:rPr>
        <w:t>nižší</w:t>
      </w:r>
      <w:r>
        <w:rPr>
          <w:rFonts w:ascii="Arial" w:hAnsi="Arial" w:cs="Arial"/>
          <w:sz w:val="24"/>
          <w:szCs w:val="24"/>
        </w:rPr>
        <w:t>) a potom před použitím znovu odstředit.</w:t>
      </w:r>
    </w:p>
    <w:p w:rsidR="00141C5D" w:rsidRPr="00A72666" w:rsidRDefault="00D02E67" w:rsidP="00A72666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Hemolyzované</w:t>
      </w:r>
      <w:proofErr w:type="spellEnd"/>
      <w:r>
        <w:rPr>
          <w:rFonts w:ascii="Arial" w:hAnsi="Arial" w:cs="Arial"/>
          <w:sz w:val="24"/>
          <w:szCs w:val="24"/>
        </w:rPr>
        <w:t xml:space="preserve"> nebo </w:t>
      </w:r>
      <w:proofErr w:type="spellStart"/>
      <w:r>
        <w:rPr>
          <w:rFonts w:ascii="Arial" w:hAnsi="Arial" w:cs="Arial"/>
          <w:sz w:val="24"/>
          <w:szCs w:val="24"/>
        </w:rPr>
        <w:t>lipemické</w:t>
      </w:r>
      <w:proofErr w:type="spellEnd"/>
      <w:r>
        <w:rPr>
          <w:rFonts w:ascii="Arial" w:hAnsi="Arial" w:cs="Arial"/>
          <w:sz w:val="24"/>
          <w:szCs w:val="24"/>
        </w:rPr>
        <w:t xml:space="preserve"> vzorky neovlivní výsledky testu.</w:t>
      </w:r>
    </w:p>
    <w:p w:rsidR="009340AB" w:rsidRDefault="009340AB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0AB" w:rsidRPr="00D07CF7" w:rsidRDefault="00D07CF7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07CF7">
        <w:rPr>
          <w:rFonts w:ascii="Arial" w:hAnsi="Arial" w:cs="Arial"/>
          <w:b/>
          <w:sz w:val="24"/>
          <w:szCs w:val="24"/>
        </w:rPr>
        <w:t xml:space="preserve">Postup testu </w:t>
      </w: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3D5" w:rsidRDefault="00AD03D5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3D5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Před použitím nechte všechny složky temperovat na pokojovou teplotu 18–25 °C po dobu 30 minut. </w:t>
      </w:r>
      <w:r w:rsidRPr="00AD03D5">
        <w:rPr>
          <w:rFonts w:ascii="Arial" w:hAnsi="Arial" w:cs="Arial"/>
          <w:b/>
          <w:sz w:val="24"/>
          <w:szCs w:val="24"/>
        </w:rPr>
        <w:t>Neohřívejte.</w:t>
      </w:r>
    </w:p>
    <w:p w:rsidR="00AD03D5" w:rsidRDefault="00AD03D5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3D5" w:rsidRDefault="00AD03D5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3D5">
        <w:rPr>
          <w:rFonts w:ascii="Arial" w:hAnsi="Arial" w:cs="Arial"/>
          <w:b/>
          <w:sz w:val="24"/>
          <w:szCs w:val="24"/>
        </w:rPr>
        <w:t>2</w:t>
      </w:r>
      <w:r w:rsidR="00AD03D5" w:rsidRPr="00AD03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Pomocí dodané pipety naneste </w:t>
      </w:r>
      <w:r w:rsidRPr="00D07CF7">
        <w:rPr>
          <w:rFonts w:ascii="Arial" w:hAnsi="Arial" w:cs="Arial"/>
          <w:b/>
          <w:sz w:val="24"/>
          <w:szCs w:val="24"/>
        </w:rPr>
        <w:t>3 kapky vzorku</w:t>
      </w:r>
      <w:r>
        <w:rPr>
          <w:rFonts w:ascii="Arial" w:hAnsi="Arial" w:cs="Arial"/>
          <w:sz w:val="24"/>
          <w:szCs w:val="24"/>
        </w:rPr>
        <w:t xml:space="preserve"> do</w:t>
      </w:r>
      <w:r w:rsidR="00AD03D5">
        <w:rPr>
          <w:rFonts w:ascii="Arial" w:hAnsi="Arial" w:cs="Arial"/>
          <w:sz w:val="24"/>
          <w:szCs w:val="24"/>
        </w:rPr>
        <w:t xml:space="preserve"> nové zkumavky na vzorek</w:t>
      </w:r>
      <w:r>
        <w:rPr>
          <w:rFonts w:ascii="Arial" w:hAnsi="Arial" w:cs="Arial"/>
          <w:sz w:val="24"/>
          <w:szCs w:val="24"/>
        </w:rPr>
        <w:t>.</w:t>
      </w:r>
      <w:r w:rsidR="006F428C">
        <w:rPr>
          <w:rFonts w:ascii="Arial" w:hAnsi="Arial" w:cs="Arial"/>
          <w:sz w:val="24"/>
          <w:szCs w:val="24"/>
        </w:rPr>
        <w:t xml:space="preserve"> </w:t>
      </w:r>
    </w:p>
    <w:p w:rsidR="00D07CF7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42D7009" wp14:editId="1E2FE030">
            <wp:extent cx="1134110" cy="905510"/>
            <wp:effectExtent l="19050" t="0" r="889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3D5">
        <w:rPr>
          <w:rFonts w:ascii="Arial" w:hAnsi="Arial" w:cs="Arial"/>
          <w:b/>
          <w:sz w:val="24"/>
          <w:szCs w:val="24"/>
        </w:rPr>
        <w:t>3</w:t>
      </w:r>
      <w:r w:rsidR="00AD03D5" w:rsidRPr="00AD03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553CC">
        <w:rPr>
          <w:rFonts w:ascii="Arial" w:hAnsi="Arial" w:cs="Arial"/>
          <w:sz w:val="24"/>
          <w:szCs w:val="24"/>
        </w:rPr>
        <w:t>Přidejte 4 kapky konjugátu ze svisle držené lahvičky do zkumavky se vzorkem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07CF7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CD63867" wp14:editId="613E78DE">
            <wp:extent cx="1248410" cy="817880"/>
            <wp:effectExtent l="19050" t="0" r="889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3D5">
        <w:rPr>
          <w:rFonts w:ascii="Arial" w:hAnsi="Arial" w:cs="Arial"/>
          <w:b/>
          <w:sz w:val="24"/>
          <w:szCs w:val="24"/>
        </w:rPr>
        <w:t>4</w:t>
      </w:r>
      <w:r w:rsidR="00AD03D5" w:rsidRPr="00AD03D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553CC">
        <w:rPr>
          <w:rFonts w:ascii="Arial" w:hAnsi="Arial" w:cs="Arial"/>
          <w:sz w:val="24"/>
          <w:szCs w:val="24"/>
        </w:rPr>
        <w:t>Uzavřete zkumavku a 3 až 5 krát ji obraťte, aby se obsah důkladně promíchal</w:t>
      </w:r>
      <w:r w:rsidR="00AD03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D07CF7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0D809E7" wp14:editId="6B00BDA7">
            <wp:extent cx="984885" cy="562610"/>
            <wp:effectExtent l="19050" t="0" r="5715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F7" w:rsidRDefault="00D07CF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3F1" w:rsidRDefault="00D07CF7" w:rsidP="00B553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3D5">
        <w:rPr>
          <w:rFonts w:ascii="Arial" w:hAnsi="Arial" w:cs="Arial"/>
          <w:b/>
          <w:sz w:val="24"/>
          <w:szCs w:val="24"/>
        </w:rPr>
        <w:t>5</w:t>
      </w:r>
      <w:r w:rsidR="00AD03D5" w:rsidRPr="00AD03D5">
        <w:rPr>
          <w:rFonts w:ascii="Arial" w:hAnsi="Arial" w:cs="Arial"/>
          <w:b/>
          <w:sz w:val="24"/>
          <w:szCs w:val="24"/>
        </w:rPr>
        <w:t>.</w:t>
      </w:r>
      <w:r w:rsidR="00AD03D5">
        <w:rPr>
          <w:rFonts w:ascii="Arial" w:hAnsi="Arial" w:cs="Arial"/>
          <w:sz w:val="24"/>
          <w:szCs w:val="24"/>
        </w:rPr>
        <w:t xml:space="preserve"> Položte </w:t>
      </w:r>
      <w:r w:rsidR="00B553CC">
        <w:rPr>
          <w:rFonts w:ascii="Arial" w:hAnsi="Arial" w:cs="Arial"/>
          <w:sz w:val="24"/>
          <w:szCs w:val="24"/>
        </w:rPr>
        <w:t>SNAP-tester</w:t>
      </w:r>
      <w:r w:rsidR="00AD03D5">
        <w:rPr>
          <w:rFonts w:ascii="Arial" w:hAnsi="Arial" w:cs="Arial"/>
          <w:sz w:val="24"/>
          <w:szCs w:val="24"/>
        </w:rPr>
        <w:t xml:space="preserve"> </w:t>
      </w:r>
      <w:r w:rsidR="006B13F1">
        <w:rPr>
          <w:rFonts w:ascii="Arial" w:hAnsi="Arial" w:cs="Arial"/>
          <w:sz w:val="24"/>
          <w:szCs w:val="24"/>
        </w:rPr>
        <w:t xml:space="preserve">na vodorovný povrch. </w:t>
      </w:r>
      <w:r w:rsidR="00B553CC" w:rsidRPr="00B553CC">
        <w:rPr>
          <w:rFonts w:ascii="Arial" w:hAnsi="Arial" w:cs="Arial"/>
          <w:sz w:val="24"/>
          <w:szCs w:val="24"/>
        </w:rPr>
        <w:t>Opatrně přidejte celý obsah zkumavky se vzorkem do testovací jamky tak,</w:t>
      </w:r>
      <w:r w:rsidR="00B553CC">
        <w:rPr>
          <w:rFonts w:ascii="Arial" w:hAnsi="Arial" w:cs="Arial"/>
          <w:sz w:val="24"/>
          <w:szCs w:val="24"/>
        </w:rPr>
        <w:t xml:space="preserve"> </w:t>
      </w:r>
      <w:r w:rsidR="00B553CC" w:rsidRPr="00B553CC">
        <w:rPr>
          <w:rFonts w:ascii="Arial" w:hAnsi="Arial" w:cs="Arial"/>
          <w:sz w:val="24"/>
          <w:szCs w:val="24"/>
        </w:rPr>
        <w:t>aby nedošlo k potřísnění okolí jamky.</w:t>
      </w:r>
    </w:p>
    <w:p w:rsidR="006B13F1" w:rsidRDefault="006B13F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3F1" w:rsidRDefault="00B553C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53CC">
        <w:rPr>
          <w:rFonts w:ascii="Arial" w:hAnsi="Arial" w:cs="Arial"/>
          <w:sz w:val="24"/>
          <w:szCs w:val="24"/>
        </w:rPr>
        <w:lastRenderedPageBreak/>
        <w:t>Testovaná tekutina bude vzlínat výsledkovým okénkem a během 30-60 vteřin dojde k aktivačnímu očku. Je možné, že malý</w:t>
      </w:r>
      <w:r>
        <w:rPr>
          <w:rFonts w:ascii="Arial" w:hAnsi="Arial" w:cs="Arial"/>
          <w:sz w:val="24"/>
          <w:szCs w:val="24"/>
        </w:rPr>
        <w:t xml:space="preserve"> </w:t>
      </w:r>
      <w:r w:rsidRPr="00B553CC">
        <w:rPr>
          <w:rFonts w:ascii="Arial" w:hAnsi="Arial" w:cs="Arial"/>
          <w:sz w:val="24"/>
          <w:szCs w:val="24"/>
        </w:rPr>
        <w:t xml:space="preserve">zbytek vzorku zůstane v jamce na </w:t>
      </w:r>
      <w:r>
        <w:rPr>
          <w:rFonts w:ascii="Arial" w:hAnsi="Arial" w:cs="Arial"/>
          <w:sz w:val="24"/>
          <w:szCs w:val="24"/>
        </w:rPr>
        <w:t>v</w:t>
      </w:r>
      <w:r w:rsidRPr="00B553CC">
        <w:rPr>
          <w:rFonts w:ascii="Arial" w:hAnsi="Arial" w:cs="Arial"/>
          <w:sz w:val="24"/>
          <w:szCs w:val="24"/>
        </w:rPr>
        <w:t>zorek.</w:t>
      </w:r>
      <w:r>
        <w:rPr>
          <w:rFonts w:ascii="Arial" w:hAnsi="Arial" w:cs="Arial"/>
          <w:sz w:val="24"/>
          <w:szCs w:val="24"/>
        </w:rPr>
        <w:t xml:space="preserve"> </w:t>
      </w:r>
      <w:r w:rsidR="006F428C">
        <w:rPr>
          <w:noProof/>
          <w:lang w:eastAsia="cs-CZ"/>
        </w:rPr>
        <w:drawing>
          <wp:inline distT="0" distB="0" distL="0" distR="0" wp14:anchorId="68DD6D67" wp14:editId="11BAF2BF">
            <wp:extent cx="1362710" cy="1177925"/>
            <wp:effectExtent l="19050" t="0" r="889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30C" w:rsidRDefault="0059230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jamka na vzorek </w:t>
      </w:r>
      <w:r w:rsidR="00B81677">
        <w:rPr>
          <w:rFonts w:ascii="Arial" w:hAnsi="Arial" w:cs="Arial"/>
          <w:sz w:val="24"/>
          <w:szCs w:val="24"/>
        </w:rPr>
        <w:tab/>
      </w:r>
      <w:r w:rsidR="00B553CC">
        <w:rPr>
          <w:rFonts w:ascii="Arial" w:hAnsi="Arial" w:cs="Arial"/>
          <w:sz w:val="24"/>
          <w:szCs w:val="24"/>
        </w:rPr>
        <w:t>výsledkové okénko</w:t>
      </w:r>
      <w:r w:rsidR="00B816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aktivační </w:t>
      </w:r>
      <w:r w:rsidR="00B553CC">
        <w:rPr>
          <w:rFonts w:ascii="Arial" w:hAnsi="Arial" w:cs="Arial"/>
          <w:sz w:val="24"/>
          <w:szCs w:val="24"/>
        </w:rPr>
        <w:t>očko</w:t>
      </w:r>
      <w:r w:rsidR="00B816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aktivátor</w:t>
      </w:r>
    </w:p>
    <w:p w:rsidR="0059230C" w:rsidRDefault="0059230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13F1" w:rsidRDefault="006B13F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A1F" w:rsidRDefault="006B13F1" w:rsidP="00B553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13F1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="00B553CC" w:rsidRPr="00DE365B">
        <w:rPr>
          <w:rFonts w:ascii="Arial" w:hAnsi="Arial" w:cs="Arial"/>
          <w:b/>
          <w:sz w:val="24"/>
          <w:szCs w:val="24"/>
        </w:rPr>
        <w:t xml:space="preserve">Jakmile se PRVNĚ objeví v aktivačním očku zabarvení, zatlačte pevně </w:t>
      </w:r>
      <w:r w:rsidR="00B553CC">
        <w:rPr>
          <w:rFonts w:ascii="Arial" w:hAnsi="Arial" w:cs="Arial"/>
          <w:b/>
          <w:sz w:val="24"/>
          <w:szCs w:val="24"/>
        </w:rPr>
        <w:t>a</w:t>
      </w:r>
      <w:r w:rsidR="00B553CC" w:rsidRPr="00DE365B">
        <w:rPr>
          <w:rFonts w:ascii="Arial" w:hAnsi="Arial" w:cs="Arial"/>
          <w:b/>
          <w:sz w:val="24"/>
          <w:szCs w:val="24"/>
        </w:rPr>
        <w:t>ktivátor tak, aby správně lícoval s okrajem SNAP-</w:t>
      </w:r>
      <w:r w:rsidR="00B81677">
        <w:rPr>
          <w:rFonts w:ascii="Arial" w:hAnsi="Arial" w:cs="Arial"/>
          <w:b/>
          <w:sz w:val="24"/>
          <w:szCs w:val="24"/>
        </w:rPr>
        <w:t xml:space="preserve"> </w:t>
      </w:r>
      <w:r w:rsidR="00B553CC" w:rsidRPr="00DE365B">
        <w:rPr>
          <w:rFonts w:ascii="Arial" w:hAnsi="Arial" w:cs="Arial"/>
          <w:b/>
          <w:sz w:val="24"/>
          <w:szCs w:val="24"/>
        </w:rPr>
        <w:t>testeru</w:t>
      </w:r>
      <w:r w:rsidR="00B553CC" w:rsidRPr="00B553CC">
        <w:rPr>
          <w:rFonts w:ascii="Arial" w:hAnsi="Arial" w:cs="Arial"/>
          <w:sz w:val="24"/>
          <w:szCs w:val="24"/>
        </w:rPr>
        <w:t>.</w:t>
      </w:r>
    </w:p>
    <w:p w:rsidR="0059230C" w:rsidRDefault="0059230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A1F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2AA2D6A" wp14:editId="759D0FA6">
            <wp:extent cx="5099685" cy="668020"/>
            <wp:effectExtent l="19050" t="0" r="5715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1F" w:rsidRDefault="0059230C" w:rsidP="0059230C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Nesprávně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F5A1F">
        <w:rPr>
          <w:rFonts w:ascii="Arial" w:hAnsi="Arial" w:cs="Arial"/>
          <w:sz w:val="24"/>
          <w:szCs w:val="24"/>
        </w:rPr>
        <w:t>Není zcela stlačený</w:t>
      </w:r>
    </w:p>
    <w:p w:rsidR="00BF5A1F" w:rsidRDefault="00BF5A1F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Default="00BF5A1F" w:rsidP="00B553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672">
        <w:rPr>
          <w:rFonts w:ascii="Arial" w:hAnsi="Arial" w:cs="Arial"/>
          <w:b/>
          <w:sz w:val="24"/>
          <w:szCs w:val="24"/>
        </w:rPr>
        <w:t>Poznámka:</w:t>
      </w:r>
      <w:r>
        <w:rPr>
          <w:rFonts w:ascii="Arial" w:hAnsi="Arial" w:cs="Arial"/>
          <w:sz w:val="24"/>
          <w:szCs w:val="24"/>
        </w:rPr>
        <w:t xml:space="preserve"> </w:t>
      </w:r>
      <w:r w:rsidR="00B553CC" w:rsidRPr="00B553CC">
        <w:rPr>
          <w:rFonts w:ascii="Arial" w:hAnsi="Arial" w:cs="Arial"/>
          <w:sz w:val="24"/>
          <w:szCs w:val="24"/>
        </w:rPr>
        <w:t>Některé vzorky nedotečou během 60 vteřin k aktivačnímu očku a očko se nezbarví. V tomto případě stlačte</w:t>
      </w:r>
      <w:r w:rsidR="00E52669">
        <w:rPr>
          <w:rFonts w:ascii="Arial" w:hAnsi="Arial" w:cs="Arial"/>
          <w:sz w:val="24"/>
          <w:szCs w:val="24"/>
        </w:rPr>
        <w:t xml:space="preserve"> </w:t>
      </w:r>
      <w:r w:rsidR="00B553CC" w:rsidRPr="00B553CC">
        <w:rPr>
          <w:rFonts w:ascii="Arial" w:hAnsi="Arial" w:cs="Arial"/>
          <w:sz w:val="24"/>
          <w:szCs w:val="24"/>
        </w:rPr>
        <w:t xml:space="preserve">aktivátor, jakmile protekl vzorek okénkem </w:t>
      </w:r>
      <w:r w:rsidR="00E52669">
        <w:rPr>
          <w:rFonts w:ascii="Arial" w:hAnsi="Arial" w:cs="Arial"/>
          <w:sz w:val="24"/>
          <w:szCs w:val="24"/>
        </w:rPr>
        <w:t>o</w:t>
      </w:r>
      <w:r w:rsidR="00B553CC" w:rsidRPr="00B553CC">
        <w:rPr>
          <w:rFonts w:ascii="Arial" w:hAnsi="Arial" w:cs="Arial"/>
          <w:sz w:val="24"/>
          <w:szCs w:val="24"/>
        </w:rPr>
        <w:t>dečtu výsledk</w:t>
      </w:r>
      <w:r w:rsidR="00E52669">
        <w:rPr>
          <w:rFonts w:ascii="Arial" w:hAnsi="Arial" w:cs="Arial"/>
          <w:sz w:val="24"/>
          <w:szCs w:val="24"/>
        </w:rPr>
        <w:t>ů</w:t>
      </w:r>
      <w:r w:rsidR="00B553CC" w:rsidRPr="00B553CC">
        <w:rPr>
          <w:rFonts w:ascii="Arial" w:hAnsi="Arial" w:cs="Arial"/>
          <w:sz w:val="24"/>
          <w:szCs w:val="24"/>
        </w:rPr>
        <w:t>.</w:t>
      </w:r>
      <w:r w:rsidR="00E52669">
        <w:rPr>
          <w:rFonts w:ascii="Arial" w:hAnsi="Arial" w:cs="Arial"/>
          <w:sz w:val="24"/>
          <w:szCs w:val="24"/>
        </w:rPr>
        <w:t xml:space="preserve"> </w:t>
      </w:r>
    </w:p>
    <w:p w:rsidR="00AD03D5" w:rsidRDefault="00AD03D5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3D5" w:rsidRDefault="00AD03D5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7CF7" w:rsidRDefault="0036767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767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="004A2129" w:rsidRPr="00367672">
        <w:rPr>
          <w:rFonts w:ascii="Arial" w:hAnsi="Arial" w:cs="Arial"/>
          <w:b/>
          <w:sz w:val="24"/>
          <w:szCs w:val="24"/>
        </w:rPr>
        <w:t>Po 1</w:t>
      </w:r>
      <w:r w:rsidRPr="00367672">
        <w:rPr>
          <w:rFonts w:ascii="Arial" w:hAnsi="Arial" w:cs="Arial"/>
          <w:b/>
          <w:sz w:val="24"/>
          <w:szCs w:val="24"/>
        </w:rPr>
        <w:t>0</w:t>
      </w:r>
      <w:r w:rsidR="004A2129" w:rsidRPr="00367672">
        <w:rPr>
          <w:rFonts w:ascii="Arial" w:hAnsi="Arial" w:cs="Arial"/>
          <w:b/>
          <w:sz w:val="24"/>
          <w:szCs w:val="24"/>
        </w:rPr>
        <w:t xml:space="preserve"> minutách</w:t>
      </w:r>
      <w:r w:rsidR="004A2129">
        <w:rPr>
          <w:rFonts w:ascii="Arial" w:hAnsi="Arial" w:cs="Arial"/>
          <w:sz w:val="24"/>
          <w:szCs w:val="24"/>
        </w:rPr>
        <w:t xml:space="preserve"> odečtěte výsledky.</w:t>
      </w:r>
    </w:p>
    <w:p w:rsidR="00367672" w:rsidRDefault="0036767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7672" w:rsidRPr="004A2129" w:rsidRDefault="00367672" w:rsidP="003676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0DF2">
        <w:rPr>
          <w:rFonts w:ascii="Arial" w:hAnsi="Arial" w:cs="Arial"/>
          <w:b/>
          <w:sz w:val="24"/>
          <w:szCs w:val="24"/>
        </w:rPr>
        <w:t>Poznámka:</w:t>
      </w:r>
      <w:r>
        <w:rPr>
          <w:rFonts w:ascii="Arial" w:hAnsi="Arial" w:cs="Arial"/>
          <w:sz w:val="24"/>
          <w:szCs w:val="24"/>
        </w:rPr>
        <w:t xml:space="preserve"> Pozitivní kontrola se může </w:t>
      </w:r>
      <w:r w:rsidR="00E52669">
        <w:rPr>
          <w:rFonts w:ascii="Arial" w:hAnsi="Arial" w:cs="Arial"/>
          <w:sz w:val="24"/>
          <w:szCs w:val="24"/>
        </w:rPr>
        <w:t xml:space="preserve">zbarvit </w:t>
      </w:r>
      <w:r>
        <w:rPr>
          <w:rFonts w:ascii="Arial" w:hAnsi="Arial" w:cs="Arial"/>
          <w:sz w:val="24"/>
          <w:szCs w:val="24"/>
        </w:rPr>
        <w:t xml:space="preserve">dříve, výsledky jsou však </w:t>
      </w:r>
      <w:r w:rsidR="00E52669">
        <w:rPr>
          <w:rFonts w:ascii="Arial" w:hAnsi="Arial" w:cs="Arial"/>
          <w:sz w:val="24"/>
          <w:szCs w:val="24"/>
        </w:rPr>
        <w:t xml:space="preserve">plnohodnotné </w:t>
      </w:r>
      <w:r>
        <w:rPr>
          <w:rFonts w:ascii="Arial" w:hAnsi="Arial" w:cs="Arial"/>
          <w:sz w:val="24"/>
          <w:szCs w:val="24"/>
        </w:rPr>
        <w:t>teprve po uplynutí 10 minut.</w:t>
      </w:r>
    </w:p>
    <w:p w:rsidR="00367672" w:rsidRDefault="0036767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2129">
        <w:rPr>
          <w:rFonts w:ascii="Arial" w:hAnsi="Arial" w:cs="Arial"/>
          <w:b/>
          <w:sz w:val="24"/>
          <w:szCs w:val="24"/>
        </w:rPr>
        <w:t>Interpretace výsledků testu</w:t>
      </w: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2129">
        <w:rPr>
          <w:rFonts w:ascii="Arial" w:hAnsi="Arial" w:cs="Arial"/>
          <w:b/>
          <w:sz w:val="24"/>
          <w:szCs w:val="24"/>
        </w:rPr>
        <w:t>Pozitivní výsledek</w:t>
      </w: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Jakákoli barva</w:t>
      </w:r>
      <w:r w:rsidR="004731CE">
        <w:rPr>
          <w:rFonts w:ascii="Arial" w:hAnsi="Arial" w:cs="Arial"/>
          <w:sz w:val="24"/>
          <w:szCs w:val="24"/>
        </w:rPr>
        <w:t xml:space="preserve"> v </w:t>
      </w:r>
      <w:r w:rsidR="00E52669">
        <w:rPr>
          <w:rFonts w:ascii="Arial" w:hAnsi="Arial" w:cs="Arial"/>
          <w:sz w:val="24"/>
          <w:szCs w:val="24"/>
        </w:rPr>
        <w:t xml:space="preserve">terčíku </w:t>
      </w:r>
      <w:r w:rsidR="004731CE">
        <w:rPr>
          <w:rFonts w:ascii="Arial" w:hAnsi="Arial" w:cs="Arial"/>
          <w:sz w:val="24"/>
          <w:szCs w:val="24"/>
        </w:rPr>
        <w:t>vzorku naznačuje přítomnost protilátky anti-</w:t>
      </w:r>
      <w:r w:rsidR="004731CE" w:rsidRPr="0059230C">
        <w:rPr>
          <w:rFonts w:ascii="Arial" w:hAnsi="Arial" w:cs="Arial"/>
          <w:i/>
          <w:sz w:val="24"/>
          <w:szCs w:val="24"/>
        </w:rPr>
        <w:t>Leptospira</w:t>
      </w:r>
      <w:r w:rsidR="004731CE">
        <w:rPr>
          <w:rFonts w:ascii="Arial" w:hAnsi="Arial" w:cs="Arial"/>
          <w:sz w:val="24"/>
          <w:szCs w:val="24"/>
        </w:rPr>
        <w:t xml:space="preserve"> ve vzorku</w:t>
      </w:r>
      <w:r>
        <w:rPr>
          <w:rFonts w:ascii="Arial" w:hAnsi="Arial" w:cs="Arial"/>
          <w:sz w:val="24"/>
          <w:szCs w:val="24"/>
        </w:rPr>
        <w:t>.</w:t>
      </w: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316F43" wp14:editId="33864A70">
            <wp:extent cx="2585085" cy="712470"/>
            <wp:effectExtent l="19050" t="0" r="5715" b="0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29" w:rsidRDefault="004731C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Pozitivní kontrola</w:t>
      </w:r>
    </w:p>
    <w:p w:rsidR="004731CE" w:rsidRDefault="004731C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2669">
        <w:rPr>
          <w:rFonts w:ascii="Arial" w:hAnsi="Arial" w:cs="Arial"/>
          <w:sz w:val="24"/>
          <w:szCs w:val="24"/>
        </w:rPr>
        <w:t xml:space="preserve">Terčík </w:t>
      </w:r>
      <w:r>
        <w:rPr>
          <w:rFonts w:ascii="Arial" w:hAnsi="Arial" w:cs="Arial"/>
          <w:sz w:val="24"/>
          <w:szCs w:val="24"/>
        </w:rPr>
        <w:t>vzorku</w:t>
      </w:r>
    </w:p>
    <w:p w:rsidR="004731CE" w:rsidRDefault="004731C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1CE" w:rsidRDefault="004731C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1CE">
        <w:rPr>
          <w:rFonts w:ascii="Arial" w:hAnsi="Arial" w:cs="Arial"/>
          <w:b/>
          <w:sz w:val="24"/>
          <w:szCs w:val="24"/>
        </w:rPr>
        <w:lastRenderedPageBreak/>
        <w:t>Poznámka:</w:t>
      </w:r>
      <w:r>
        <w:rPr>
          <w:rFonts w:ascii="Arial" w:hAnsi="Arial" w:cs="Arial"/>
          <w:sz w:val="24"/>
          <w:szCs w:val="24"/>
        </w:rPr>
        <w:t xml:space="preserve"> Pozitivní výsledek naznačuje přítomnost protilátek proti kterémukoli z následujících </w:t>
      </w:r>
      <w:proofErr w:type="spellStart"/>
      <w:r>
        <w:rPr>
          <w:rFonts w:ascii="Arial" w:hAnsi="Arial" w:cs="Arial"/>
          <w:sz w:val="24"/>
          <w:szCs w:val="24"/>
        </w:rPr>
        <w:t>sérovarů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Grippotyphosa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Canicola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Pomona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Icterohaemorrhagiae</w:t>
      </w:r>
      <w:proofErr w:type="spellEnd"/>
      <w:r>
        <w:rPr>
          <w:rFonts w:ascii="Arial" w:hAnsi="Arial" w:cs="Arial"/>
          <w:sz w:val="24"/>
          <w:szCs w:val="24"/>
        </w:rPr>
        <w:t xml:space="preserve">. Nelze rozlišovat mezi těmito čtyřmi </w:t>
      </w:r>
      <w:proofErr w:type="spellStart"/>
      <w:r>
        <w:rPr>
          <w:rFonts w:ascii="Arial" w:hAnsi="Arial" w:cs="Arial"/>
          <w:sz w:val="24"/>
          <w:szCs w:val="24"/>
        </w:rPr>
        <w:t>sérovary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4A21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Nega</w:t>
      </w:r>
      <w:r w:rsidRPr="004A2129">
        <w:rPr>
          <w:rFonts w:ascii="Arial" w:hAnsi="Arial" w:cs="Arial"/>
          <w:b/>
          <w:sz w:val="24"/>
          <w:szCs w:val="24"/>
        </w:rPr>
        <w:t>tivní výsledek</w:t>
      </w:r>
    </w:p>
    <w:p w:rsidR="004A2129" w:rsidRDefault="004731CE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Barva </w:t>
      </w:r>
      <w:r w:rsidR="004A2129">
        <w:rPr>
          <w:rFonts w:ascii="Arial" w:hAnsi="Arial" w:cs="Arial"/>
          <w:sz w:val="24"/>
          <w:szCs w:val="24"/>
        </w:rPr>
        <w:t>se objeví</w:t>
      </w:r>
      <w:r>
        <w:rPr>
          <w:rFonts w:ascii="Arial" w:hAnsi="Arial" w:cs="Arial"/>
          <w:sz w:val="24"/>
          <w:szCs w:val="24"/>
        </w:rPr>
        <w:t xml:space="preserve"> pouze v </w:t>
      </w:r>
      <w:r w:rsidR="00E52669">
        <w:rPr>
          <w:rFonts w:ascii="Arial" w:hAnsi="Arial" w:cs="Arial"/>
          <w:sz w:val="24"/>
          <w:szCs w:val="24"/>
        </w:rPr>
        <w:t>terčíku pozitivní kontroly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230C" w:rsidRDefault="0059230C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6F428C" w:rsidP="004A21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B59044B" wp14:editId="0106986D">
            <wp:extent cx="712470" cy="782320"/>
            <wp:effectExtent l="1905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129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30C" w:rsidRDefault="0059230C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30C" w:rsidRDefault="0059230C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30C" w:rsidRDefault="0059230C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Default="004A2129" w:rsidP="004A21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Neplatné výsled</w:t>
      </w:r>
      <w:r w:rsidRPr="004A2129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y</w:t>
      </w:r>
    </w:p>
    <w:p w:rsidR="004731CE" w:rsidRDefault="004731CE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669" w:rsidRPr="00E52669" w:rsidRDefault="004731CE" w:rsidP="00E5266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669">
        <w:rPr>
          <w:rFonts w:ascii="Arial" w:hAnsi="Arial" w:cs="Arial"/>
          <w:b/>
          <w:sz w:val="24"/>
          <w:szCs w:val="24"/>
        </w:rPr>
        <w:t xml:space="preserve">Pozadí </w:t>
      </w:r>
      <w:r w:rsidRPr="00E52669">
        <w:rPr>
          <w:rFonts w:ascii="Arial" w:hAnsi="Arial" w:cs="Arial"/>
          <w:sz w:val="24"/>
          <w:szCs w:val="24"/>
        </w:rPr>
        <w:t xml:space="preserve">– </w:t>
      </w:r>
      <w:r w:rsidR="00E52669" w:rsidRPr="00E52669">
        <w:rPr>
          <w:rFonts w:ascii="Arial" w:hAnsi="Arial" w:cs="Arial"/>
          <w:sz w:val="24"/>
          <w:szCs w:val="24"/>
        </w:rPr>
        <w:t>Když vzorek projde přes aktivační očko, může vzniknout barevná reakce na pozadí. Slabší barevná reakce pozadí</w:t>
      </w:r>
    </w:p>
    <w:p w:rsidR="004731CE" w:rsidRDefault="00E52669" w:rsidP="00E5266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669">
        <w:rPr>
          <w:rFonts w:ascii="Arial" w:hAnsi="Arial" w:cs="Arial"/>
          <w:sz w:val="24"/>
          <w:szCs w:val="24"/>
        </w:rPr>
        <w:t>je normální. Pokud však ruší barevné pozadí výsledek testu, je nutno test opakovat.</w:t>
      </w:r>
    </w:p>
    <w:p w:rsidR="004A2129" w:rsidRPr="000A6264" w:rsidRDefault="004731CE" w:rsidP="000A6264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A6264">
        <w:rPr>
          <w:rFonts w:ascii="Arial" w:hAnsi="Arial" w:cs="Arial"/>
          <w:b/>
          <w:sz w:val="24"/>
          <w:szCs w:val="24"/>
        </w:rPr>
        <w:t>Žádné zbarvení</w:t>
      </w:r>
      <w:r w:rsidRPr="000A6264">
        <w:rPr>
          <w:rFonts w:ascii="Arial" w:hAnsi="Arial" w:cs="Arial"/>
          <w:sz w:val="24"/>
          <w:szCs w:val="24"/>
        </w:rPr>
        <w:t xml:space="preserve"> – </w:t>
      </w:r>
      <w:r w:rsidR="000A6264" w:rsidRPr="000A6264">
        <w:rPr>
          <w:rFonts w:ascii="Arial" w:hAnsi="Arial" w:cs="Arial"/>
          <w:sz w:val="24"/>
          <w:szCs w:val="24"/>
        </w:rPr>
        <w:t>Nedojde-li k vytvoření barevné reakce na místě kontrolního pozitivní kontroly, je nutno</w:t>
      </w:r>
      <w:r w:rsidR="000A6264">
        <w:rPr>
          <w:rFonts w:ascii="Arial" w:hAnsi="Arial" w:cs="Arial"/>
          <w:sz w:val="24"/>
          <w:szCs w:val="24"/>
        </w:rPr>
        <w:t xml:space="preserve"> </w:t>
      </w:r>
      <w:r w:rsidR="000A6264" w:rsidRPr="000A6264">
        <w:rPr>
          <w:rFonts w:ascii="Arial" w:hAnsi="Arial" w:cs="Arial"/>
          <w:sz w:val="24"/>
          <w:szCs w:val="24"/>
        </w:rPr>
        <w:t>test opakovat.</w:t>
      </w:r>
    </w:p>
    <w:p w:rsidR="004A2129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4A2129" w:rsidRDefault="004A2129" w:rsidP="004A21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1CE" w:rsidRDefault="004731CE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1F81">
        <w:rPr>
          <w:rFonts w:ascii="Arial" w:hAnsi="Arial" w:cs="Arial"/>
          <w:b/>
          <w:sz w:val="24"/>
          <w:szCs w:val="24"/>
        </w:rPr>
        <w:t>Shrnutí výkonu</w:t>
      </w:r>
      <w:r w:rsidR="00A81F81">
        <w:rPr>
          <w:rFonts w:ascii="Arial" w:hAnsi="Arial" w:cs="Arial"/>
          <w:b/>
          <w:sz w:val="24"/>
          <w:szCs w:val="24"/>
        </w:rPr>
        <w:t xml:space="preserve"> </w:t>
      </w:r>
      <w:r w:rsidRPr="00A81F81">
        <w:rPr>
          <w:rFonts w:ascii="Arial" w:hAnsi="Arial" w:cs="Arial"/>
          <w:b/>
          <w:sz w:val="24"/>
          <w:szCs w:val="24"/>
        </w:rPr>
        <w:t>MAT titru</w:t>
      </w:r>
    </w:p>
    <w:p w:rsidR="0059230C" w:rsidRDefault="0059230C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9230C" w:rsidRPr="00C054D8" w:rsidRDefault="0059230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054D8">
        <w:rPr>
          <w:rFonts w:ascii="Arial" w:hAnsi="Arial" w:cs="Arial"/>
          <w:sz w:val="24"/>
          <w:szCs w:val="24"/>
        </w:rPr>
        <w:t>Titr</w:t>
      </w:r>
      <w:r w:rsidRPr="00C054D8">
        <w:rPr>
          <w:rFonts w:ascii="Arial" w:hAnsi="Arial" w:cs="Arial"/>
          <w:sz w:val="24"/>
          <w:szCs w:val="24"/>
        </w:rPr>
        <w:tab/>
        <w:t>Výsledky SNAP testu</w:t>
      </w:r>
      <w:r w:rsidR="00C054D8">
        <w:rPr>
          <w:rFonts w:ascii="Arial" w:hAnsi="Arial" w:cs="Arial"/>
          <w:sz w:val="24"/>
          <w:szCs w:val="24"/>
        </w:rPr>
        <w:t>*</w:t>
      </w:r>
    </w:p>
    <w:p w:rsidR="004731CE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501CD4C" wp14:editId="712DABA8">
            <wp:extent cx="2655570" cy="2251075"/>
            <wp:effectExtent l="19050" t="0" r="0" b="0"/>
            <wp:docPr id="1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Pozitivní SNAP</w:t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Negativní SNAP</w:t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1CE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*Čísla představují celkový počet</w:t>
      </w:r>
      <w:r w:rsidR="00C054D8">
        <w:rPr>
          <w:rFonts w:ascii="Arial" w:hAnsi="Arial" w:cs="Arial"/>
          <w:sz w:val="24"/>
          <w:szCs w:val="24"/>
        </w:rPr>
        <w:t xml:space="preserve"> MAT</w:t>
      </w:r>
      <w:r>
        <w:rPr>
          <w:rFonts w:ascii="Arial" w:hAnsi="Arial" w:cs="Arial"/>
          <w:sz w:val="24"/>
          <w:szCs w:val="24"/>
        </w:rPr>
        <w:t xml:space="preserve"> pozitivních vzorků v titru</w:t>
      </w:r>
      <w:r>
        <w:rPr>
          <w:rFonts w:ascii="Arial" w:hAnsi="Arial" w:cs="Arial"/>
          <w:sz w:val="24"/>
          <w:szCs w:val="24"/>
        </w:rPr>
        <w:tab/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P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4D8">
        <w:rPr>
          <w:rFonts w:ascii="Arial" w:hAnsi="Arial" w:cs="Arial"/>
          <w:sz w:val="24"/>
          <w:szCs w:val="24"/>
        </w:rPr>
        <w:t>Vrchol titru</w:t>
      </w:r>
      <w:r w:rsidRPr="00C054D8">
        <w:rPr>
          <w:rFonts w:ascii="Arial" w:hAnsi="Arial" w:cs="Arial"/>
          <w:sz w:val="24"/>
          <w:szCs w:val="24"/>
        </w:rPr>
        <w:tab/>
      </w:r>
      <w:r w:rsidRPr="00C054D8">
        <w:rPr>
          <w:rFonts w:ascii="Arial" w:hAnsi="Arial" w:cs="Arial"/>
          <w:sz w:val="24"/>
          <w:szCs w:val="24"/>
        </w:rPr>
        <w:tab/>
      </w:r>
      <w:r w:rsidR="00A81F81" w:rsidRPr="00C054D8">
        <w:rPr>
          <w:rFonts w:ascii="Arial" w:hAnsi="Arial" w:cs="Arial"/>
          <w:sz w:val="24"/>
          <w:szCs w:val="24"/>
        </w:rPr>
        <w:t>% pozitivních</w:t>
      </w:r>
    </w:p>
    <w:p w:rsidR="004731CE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01F3E14" wp14:editId="499D2410">
            <wp:extent cx="2048510" cy="1556385"/>
            <wp:effectExtent l="19050" t="0" r="8890" b="0"/>
            <wp:docPr id="1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54D8" w:rsidRDefault="00C054D8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Default="00DC0DF2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Pr="004731CE" w:rsidRDefault="00DC0DF2" w:rsidP="00E35D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31CE">
        <w:rPr>
          <w:rFonts w:ascii="Arial" w:hAnsi="Arial" w:cs="Arial"/>
          <w:b/>
          <w:sz w:val="24"/>
          <w:szCs w:val="24"/>
        </w:rPr>
        <w:t>Popis symbolů</w:t>
      </w:r>
    </w:p>
    <w:p w:rsidR="00DC0DF2" w:rsidRDefault="006F428C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C7D4664" wp14:editId="5D02449E">
            <wp:extent cx="369570" cy="1099185"/>
            <wp:effectExtent l="19050" t="0" r="0" b="0"/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noProof/>
          <w:lang w:eastAsia="cs-CZ"/>
        </w:rPr>
        <w:t xml:space="preserve">   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3B0F3685" wp14:editId="51AB4CFB">
            <wp:extent cx="448310" cy="896620"/>
            <wp:effectExtent l="19050" t="0" r="8890" b="0"/>
            <wp:docPr id="16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DF2" w:rsidRDefault="00B8167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Použijte 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Pověřený </w:t>
      </w:r>
      <w:bookmarkStart w:id="0" w:name="_GoBack"/>
      <w:bookmarkEnd w:id="0"/>
      <w:r w:rsidR="00DC0DF2">
        <w:rPr>
          <w:rFonts w:ascii="Arial" w:hAnsi="Arial" w:cs="Arial"/>
          <w:sz w:val="24"/>
          <w:szCs w:val="24"/>
        </w:rPr>
        <w:t xml:space="preserve">zástupce </w:t>
      </w:r>
    </w:p>
    <w:p w:rsidR="00DC0DF2" w:rsidRDefault="00DC0DF2" w:rsidP="00DC0DF2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Evropském společenství</w:t>
      </w:r>
    </w:p>
    <w:p w:rsidR="00DC0DF2" w:rsidRDefault="00395BD9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</w:t>
      </w:r>
      <w:r w:rsidR="00DC0DF2">
        <w:rPr>
          <w:rFonts w:ascii="Arial" w:hAnsi="Arial" w:cs="Arial"/>
          <w:sz w:val="24"/>
          <w:szCs w:val="24"/>
        </w:rPr>
        <w:t xml:space="preserve">šarže </w:t>
      </w:r>
    </w:p>
    <w:p w:rsidR="00DC0DF2" w:rsidRDefault="00A81F81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Séri</w:t>
      </w:r>
      <w:r w:rsidR="00DC0DF2">
        <w:rPr>
          <w:rFonts w:ascii="Arial" w:hAnsi="Arial" w:cs="Arial"/>
          <w:sz w:val="24"/>
          <w:szCs w:val="24"/>
        </w:rPr>
        <w:t>ové číslo</w:t>
      </w:r>
      <w:r w:rsidR="00DC0DF2">
        <w:rPr>
          <w:rFonts w:ascii="Arial" w:hAnsi="Arial" w:cs="Arial"/>
          <w:sz w:val="24"/>
          <w:szCs w:val="24"/>
        </w:rPr>
        <w:tab/>
      </w:r>
      <w:r w:rsidR="00DC0DF2">
        <w:rPr>
          <w:rFonts w:ascii="Arial" w:hAnsi="Arial" w:cs="Arial"/>
          <w:sz w:val="24"/>
          <w:szCs w:val="24"/>
        </w:rPr>
        <w:tab/>
      </w:r>
      <w:r w:rsidR="00DC0DF2">
        <w:rPr>
          <w:rFonts w:ascii="Arial" w:hAnsi="Arial" w:cs="Arial"/>
          <w:sz w:val="24"/>
          <w:szCs w:val="24"/>
        </w:rPr>
        <w:tab/>
      </w:r>
      <w:r w:rsidR="00DC0D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0DF2">
        <w:rPr>
          <w:rFonts w:ascii="Arial" w:hAnsi="Arial" w:cs="Arial"/>
          <w:sz w:val="24"/>
          <w:szCs w:val="24"/>
        </w:rPr>
        <w:t>Řiďte se návodem k použití</w:t>
      </w:r>
    </w:p>
    <w:p w:rsidR="00DC0DF2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Omezení teploty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Diagnostikum</w:t>
      </w:r>
      <w:proofErr w:type="spellEnd"/>
      <w:r>
        <w:rPr>
          <w:rFonts w:ascii="Arial" w:hAnsi="Arial" w:cs="Arial"/>
          <w:sz w:val="24"/>
          <w:szCs w:val="24"/>
        </w:rPr>
        <w:t xml:space="preserve"> in vitro</w:t>
      </w:r>
    </w:p>
    <w:p w:rsidR="00DC0DF2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Výrobce</w:t>
      </w:r>
      <w:r w:rsidR="00A81F81">
        <w:rPr>
          <w:rFonts w:ascii="Arial" w:hAnsi="Arial" w:cs="Arial"/>
          <w:sz w:val="24"/>
          <w:szCs w:val="24"/>
        </w:rPr>
        <w:tab/>
      </w:r>
      <w:r w:rsidR="00A81F81">
        <w:rPr>
          <w:rFonts w:ascii="Arial" w:hAnsi="Arial" w:cs="Arial"/>
          <w:sz w:val="24"/>
          <w:szCs w:val="24"/>
        </w:rPr>
        <w:tab/>
      </w:r>
      <w:r w:rsidR="00A81F81">
        <w:rPr>
          <w:rFonts w:ascii="Arial" w:hAnsi="Arial" w:cs="Arial"/>
          <w:sz w:val="24"/>
          <w:szCs w:val="24"/>
        </w:rPr>
        <w:tab/>
      </w:r>
      <w:r w:rsidR="00A81F81">
        <w:rPr>
          <w:rFonts w:ascii="Arial" w:hAnsi="Arial" w:cs="Arial"/>
          <w:sz w:val="24"/>
          <w:szCs w:val="24"/>
        </w:rPr>
        <w:tab/>
      </w:r>
      <w:r w:rsidR="00A81F81">
        <w:rPr>
          <w:rFonts w:ascii="Arial" w:hAnsi="Arial" w:cs="Arial"/>
          <w:sz w:val="24"/>
          <w:szCs w:val="24"/>
        </w:rPr>
        <w:tab/>
        <w:t>Datum výroby</w:t>
      </w:r>
    </w:p>
    <w:p w:rsidR="00A81F81" w:rsidRDefault="00A81F81" w:rsidP="00DC0D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Katalogové číslo</w:t>
      </w:r>
    </w:p>
    <w:p w:rsidR="00DC0DF2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0DF2" w:rsidRDefault="00DC0DF2" w:rsidP="00DC0D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Pr="00A81F81" w:rsidRDefault="00A2258E" w:rsidP="00A81F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F81">
        <w:rPr>
          <w:rFonts w:ascii="Arial" w:hAnsi="Arial" w:cs="Arial"/>
          <w:b/>
          <w:sz w:val="24"/>
          <w:szCs w:val="24"/>
        </w:rPr>
        <w:t>Technická podpora IDEXX</w:t>
      </w:r>
    </w:p>
    <w:p w:rsidR="00A2258E" w:rsidRDefault="00A81F81" w:rsidP="00A81F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USA/Kanada 1 800 248 2483. Evropa</w:t>
      </w:r>
      <w:r w:rsidR="00B81677">
        <w:rPr>
          <w:rFonts w:ascii="Arial" w:hAnsi="Arial" w:cs="Arial"/>
          <w:b/>
          <w:sz w:val="24"/>
          <w:szCs w:val="24"/>
        </w:rPr>
        <w:t xml:space="preserve"> </w:t>
      </w:r>
      <w:r w:rsidR="00A2258E" w:rsidRPr="00A81F81">
        <w:rPr>
          <w:rFonts w:ascii="Arial" w:hAnsi="Arial" w:cs="Arial"/>
          <w:b/>
          <w:sz w:val="24"/>
          <w:szCs w:val="24"/>
        </w:rPr>
        <w:t>00800 1234 3399</w:t>
      </w:r>
    </w:p>
    <w:p w:rsidR="00A81F81" w:rsidRPr="00A81F81" w:rsidRDefault="00A81F81" w:rsidP="00A81F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Austrálie 1300 44 33 99</w:t>
      </w:r>
    </w:p>
    <w:p w:rsidR="00A2258E" w:rsidRPr="00A81F81" w:rsidRDefault="00A2258E" w:rsidP="00A81F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81F81">
        <w:rPr>
          <w:rFonts w:ascii="Arial" w:hAnsi="Arial" w:cs="Arial"/>
          <w:b/>
          <w:sz w:val="24"/>
          <w:szCs w:val="24"/>
        </w:rPr>
        <w:t>idexx.com</w:t>
      </w: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Povolení U.S.</w:t>
      </w:r>
      <w:proofErr w:type="gramEnd"/>
      <w:r>
        <w:rPr>
          <w:rFonts w:ascii="Arial" w:hAnsi="Arial" w:cs="Arial"/>
          <w:sz w:val="24"/>
          <w:szCs w:val="24"/>
        </w:rPr>
        <w:t xml:space="preserve"> Vet.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 xml:space="preserve"> 313</w:t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Kód výrobku: 5052.50</w:t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81F81">
        <w:rPr>
          <w:rFonts w:ascii="Arial" w:hAnsi="Arial" w:cs="Arial"/>
          <w:sz w:val="24"/>
          <w:szCs w:val="24"/>
        </w:rPr>
        <w:t>SNAP</w:t>
      </w:r>
      <w:r>
        <w:rPr>
          <w:rFonts w:ascii="Arial" w:hAnsi="Arial" w:cs="Arial"/>
          <w:sz w:val="24"/>
          <w:szCs w:val="24"/>
        </w:rPr>
        <w:t xml:space="preserve"> je ochranná známka nebo </w:t>
      </w:r>
      <w:r w:rsidR="00395BD9">
        <w:rPr>
          <w:rFonts w:ascii="Arial" w:hAnsi="Arial" w:cs="Arial"/>
          <w:sz w:val="24"/>
          <w:szCs w:val="24"/>
        </w:rPr>
        <w:t xml:space="preserve">registrovaná </w:t>
      </w:r>
      <w:r>
        <w:rPr>
          <w:rFonts w:ascii="Arial" w:hAnsi="Arial" w:cs="Arial"/>
          <w:sz w:val="24"/>
          <w:szCs w:val="24"/>
        </w:rPr>
        <w:t xml:space="preserve">ochranná známka IDEXX </w:t>
      </w:r>
      <w:proofErr w:type="spellStart"/>
      <w:r>
        <w:rPr>
          <w:rFonts w:ascii="Arial" w:hAnsi="Arial" w:cs="Arial"/>
          <w:sz w:val="24"/>
          <w:szCs w:val="24"/>
        </w:rPr>
        <w:t>Laboratories</w:t>
      </w:r>
      <w:proofErr w:type="spellEnd"/>
      <w:r>
        <w:rPr>
          <w:rFonts w:ascii="Arial" w:hAnsi="Arial" w:cs="Arial"/>
          <w:sz w:val="24"/>
          <w:szCs w:val="24"/>
        </w:rPr>
        <w:t>, Inc. nebo jejích poboček ve Spojených státech amerických a/nebo jiných zemích.</w:t>
      </w: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81F81" w:rsidRDefault="00A81F81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patentu: idess.com/</w:t>
      </w:r>
      <w:proofErr w:type="spellStart"/>
      <w:r>
        <w:rPr>
          <w:rFonts w:ascii="Arial" w:hAnsi="Arial" w:cs="Arial"/>
          <w:sz w:val="24"/>
          <w:szCs w:val="24"/>
        </w:rPr>
        <w:t>patents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258E" w:rsidRDefault="00A2258E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©</w:t>
      </w:r>
      <w:r w:rsidR="002E27C7">
        <w:rPr>
          <w:rFonts w:ascii="Arial" w:hAnsi="Arial" w:cs="Arial"/>
          <w:sz w:val="24"/>
          <w:szCs w:val="24"/>
        </w:rPr>
        <w:t xml:space="preserve">2015 IDEXX </w:t>
      </w:r>
      <w:proofErr w:type="spellStart"/>
      <w:r w:rsidR="002E27C7">
        <w:rPr>
          <w:rFonts w:ascii="Arial" w:hAnsi="Arial" w:cs="Arial"/>
          <w:sz w:val="24"/>
          <w:szCs w:val="24"/>
        </w:rPr>
        <w:t>Laboratories</w:t>
      </w:r>
      <w:proofErr w:type="spellEnd"/>
      <w:r w:rsidR="002E27C7">
        <w:rPr>
          <w:rFonts w:ascii="Arial" w:hAnsi="Arial" w:cs="Arial"/>
          <w:sz w:val="24"/>
          <w:szCs w:val="24"/>
        </w:rPr>
        <w:t>, Inc. Všechna práva vyhrazena.</w:t>
      </w:r>
      <w:r w:rsidR="00A81F81">
        <w:rPr>
          <w:rFonts w:ascii="Arial" w:hAnsi="Arial" w:cs="Arial"/>
          <w:sz w:val="24"/>
          <w:szCs w:val="24"/>
        </w:rPr>
        <w:t xml:space="preserve"> 06-0000776-03</w:t>
      </w:r>
    </w:p>
    <w:p w:rsidR="002E27C7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7C7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27C7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IDEXX LABORATORIES /logo/</w:t>
      </w:r>
    </w:p>
    <w:p w:rsidR="002E27C7" w:rsidRPr="004A2129" w:rsidRDefault="002E27C7" w:rsidP="00E35DC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IDEXX Drive, </w:t>
      </w:r>
      <w:proofErr w:type="spellStart"/>
      <w:r>
        <w:rPr>
          <w:rFonts w:ascii="Arial" w:hAnsi="Arial" w:cs="Arial"/>
          <w:sz w:val="24"/>
          <w:szCs w:val="24"/>
        </w:rPr>
        <w:t>Westbrook</w:t>
      </w:r>
      <w:proofErr w:type="spellEnd"/>
      <w:r>
        <w:rPr>
          <w:rFonts w:ascii="Arial" w:hAnsi="Arial" w:cs="Arial"/>
          <w:sz w:val="24"/>
          <w:szCs w:val="24"/>
        </w:rPr>
        <w:t>, Maine 04092 USA, idexx.com</w:t>
      </w: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3FAD" w:rsidRPr="003030A1" w:rsidRDefault="00463FAD" w:rsidP="00463FAD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Držitel rozhodnutí o schválení a zástupce pro EU</w:t>
      </w:r>
    </w:p>
    <w:p w:rsidR="00463FAD" w:rsidRPr="003030A1" w:rsidRDefault="00463FAD" w:rsidP="00463FAD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IDEXX </w:t>
      </w:r>
      <w:proofErr w:type="spellStart"/>
      <w:proofErr w:type="gramStart"/>
      <w:r w:rsidRPr="003030A1">
        <w:rPr>
          <w:rFonts w:ascii="Arial" w:hAnsi="Arial" w:cs="Arial"/>
          <w:sz w:val="24"/>
          <w:szCs w:val="24"/>
        </w:rPr>
        <w:t>Europe</w:t>
      </w:r>
      <w:proofErr w:type="spellEnd"/>
      <w:r w:rsidRPr="003030A1">
        <w:rPr>
          <w:rFonts w:ascii="Arial" w:hAnsi="Arial" w:cs="Arial"/>
          <w:sz w:val="24"/>
          <w:szCs w:val="24"/>
        </w:rPr>
        <w:t xml:space="preserve"> B.V.</w:t>
      </w:r>
      <w:proofErr w:type="gramEnd"/>
    </w:p>
    <w:p w:rsidR="00463FAD" w:rsidRPr="003030A1" w:rsidRDefault="00463FAD" w:rsidP="00463FA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030A1">
        <w:rPr>
          <w:rFonts w:ascii="Arial" w:hAnsi="Arial" w:cs="Arial"/>
          <w:sz w:val="24"/>
          <w:szCs w:val="24"/>
        </w:rPr>
        <w:t>P.O.</w:t>
      </w:r>
      <w:proofErr w:type="gramEnd"/>
      <w:r w:rsidRPr="003030A1">
        <w:rPr>
          <w:rFonts w:ascii="Arial" w:hAnsi="Arial" w:cs="Arial"/>
          <w:sz w:val="24"/>
          <w:szCs w:val="24"/>
        </w:rPr>
        <w:t xml:space="preserve"> Box 1334</w:t>
      </w:r>
    </w:p>
    <w:p w:rsidR="00463FAD" w:rsidRPr="003030A1" w:rsidRDefault="00463FAD" w:rsidP="00463FAD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 xml:space="preserve">2130 EK </w:t>
      </w:r>
      <w:proofErr w:type="spellStart"/>
      <w:r w:rsidRPr="003030A1">
        <w:rPr>
          <w:rFonts w:ascii="Arial" w:hAnsi="Arial" w:cs="Arial"/>
          <w:sz w:val="24"/>
          <w:szCs w:val="24"/>
        </w:rPr>
        <w:t>Hoofddorp</w:t>
      </w:r>
      <w:proofErr w:type="spellEnd"/>
    </w:p>
    <w:p w:rsidR="00463FAD" w:rsidRPr="003030A1" w:rsidRDefault="00463FAD" w:rsidP="00463FAD">
      <w:pPr>
        <w:spacing w:after="0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Nizozemsko</w:t>
      </w:r>
    </w:p>
    <w:p w:rsidR="00463FAD" w:rsidRPr="003030A1" w:rsidRDefault="00463FAD" w:rsidP="00463FAD">
      <w:pPr>
        <w:rPr>
          <w:rFonts w:ascii="Arial" w:hAnsi="Arial" w:cs="Arial"/>
          <w:sz w:val="24"/>
          <w:szCs w:val="24"/>
        </w:rPr>
      </w:pPr>
    </w:p>
    <w:p w:rsidR="004A2129" w:rsidRPr="004A2129" w:rsidRDefault="00463FAD" w:rsidP="00463FA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30A1">
        <w:rPr>
          <w:rFonts w:ascii="Arial" w:hAnsi="Arial" w:cs="Arial"/>
          <w:sz w:val="24"/>
          <w:szCs w:val="24"/>
        </w:rPr>
        <w:t>Číslo schválení:</w:t>
      </w:r>
      <w:r>
        <w:rPr>
          <w:rFonts w:ascii="Arial" w:hAnsi="Arial" w:cs="Arial"/>
          <w:sz w:val="24"/>
          <w:szCs w:val="24"/>
        </w:rPr>
        <w:t xml:space="preserve"> 073-16/C</w:t>
      </w: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129" w:rsidRPr="004A2129" w:rsidRDefault="004A2129" w:rsidP="00E35D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2129" w:rsidRPr="004A2129" w:rsidSect="005151C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FDE" w:rsidRDefault="00602FDE" w:rsidP="00463FAD">
      <w:pPr>
        <w:spacing w:after="0" w:line="240" w:lineRule="auto"/>
      </w:pPr>
      <w:r>
        <w:separator/>
      </w:r>
    </w:p>
  </w:endnote>
  <w:endnote w:type="continuationSeparator" w:id="0">
    <w:p w:rsidR="00602FDE" w:rsidRDefault="00602FDE" w:rsidP="0046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0" w:rsidRDefault="007261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0" w:rsidRDefault="0072610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0" w:rsidRDefault="0072610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FDE" w:rsidRDefault="00602FDE" w:rsidP="00463FAD">
      <w:pPr>
        <w:spacing w:after="0" w:line="240" w:lineRule="auto"/>
      </w:pPr>
      <w:r>
        <w:separator/>
      </w:r>
    </w:p>
  </w:footnote>
  <w:footnote w:type="continuationSeparator" w:id="0">
    <w:p w:rsidR="00602FDE" w:rsidRDefault="00602FDE" w:rsidP="0046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0" w:rsidRDefault="007261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FAD" w:rsidRDefault="00463FAD" w:rsidP="00726100">
    <w:pPr>
      <w:rPr>
        <w:b/>
        <w:bCs/>
      </w:rPr>
    </w:pPr>
    <w:r>
      <w:rPr>
        <w:b/>
        <w:bCs/>
      </w:rPr>
      <w:t xml:space="preserve">Text příbalové informace 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02742BDBCD01439283165AEA7FAAB95D"/>
        </w:placeholder>
        <w:text/>
      </w:sdtPr>
      <w:sdtEndPr/>
      <w:sdtContent>
        <w:r w:rsidR="00726100" w:rsidRPr="00726100">
          <w:rPr>
            <w:rFonts w:eastAsia="Times New Roman"/>
            <w:b/>
            <w:lang w:eastAsia="cs-CZ"/>
          </w:rPr>
          <w:t>USKVBL/2489/2021/POD</w:t>
        </w:r>
      </w:sdtContent>
    </w:sdt>
    <w:r w:rsidR="00726100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256413127"/>
        <w:placeholder>
          <w:docPart w:val="02742BDBCD01439283165AEA7FAAB95D"/>
        </w:placeholder>
        <w:text/>
      </w:sdtPr>
      <w:sdtEndPr/>
      <w:sdtContent>
        <w:r w:rsidR="00AC3908">
          <w:rPr>
            <w:rFonts w:eastAsia="Times New Roman"/>
            <w:b/>
            <w:lang w:eastAsia="cs-CZ"/>
          </w:rPr>
          <w:t>USKVBL/595</w:t>
        </w:r>
        <w:r w:rsidR="00726100" w:rsidRPr="00726100">
          <w:rPr>
            <w:rFonts w:eastAsia="Times New Roman"/>
            <w:b/>
            <w:lang w:eastAsia="cs-CZ"/>
          </w:rPr>
          <w:t>0/2021/REG-</w:t>
        </w:r>
        <w:proofErr w:type="spellStart"/>
        <w:r w:rsidR="00726100" w:rsidRPr="00726100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E338AC48ECE4C4AB4956E4150F3B1E8"/>
        </w:placeholder>
        <w:date w:fullDate="2021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6100">
          <w:rPr>
            <w:b/>
            <w:bCs/>
          </w:rPr>
          <w:t>3.5.2021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2E0BB8DDEB8844DBA523DB26A74420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726100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02742BDBCD01439283165AEA7FAAB95D"/>
        </w:placeholder>
        <w:text/>
      </w:sdtPr>
      <w:sdtEndPr/>
      <w:sdtContent>
        <w:r w:rsidR="00726100" w:rsidRPr="00726100">
          <w:rPr>
            <w:rFonts w:eastAsia="Times New Roman" w:cs="Calibri"/>
            <w:b/>
            <w:bCs/>
            <w:lang w:eastAsia="cs-CZ"/>
          </w:rPr>
          <w:t>SNAP LEPTO</w:t>
        </w:r>
      </w:sdtContent>
    </w:sdt>
  </w:p>
  <w:p w:rsidR="00463FAD" w:rsidRDefault="00463F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100" w:rsidRDefault="007261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595F"/>
    <w:multiLevelType w:val="hybridMultilevel"/>
    <w:tmpl w:val="B2389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13CD7"/>
    <w:multiLevelType w:val="hybridMultilevel"/>
    <w:tmpl w:val="77EAC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936"/>
    <w:multiLevelType w:val="hybridMultilevel"/>
    <w:tmpl w:val="C3681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AB"/>
    <w:rsid w:val="000A6264"/>
    <w:rsid w:val="000F226F"/>
    <w:rsid w:val="00121492"/>
    <w:rsid w:val="00141C5D"/>
    <w:rsid w:val="00153065"/>
    <w:rsid w:val="002471C3"/>
    <w:rsid w:val="002B5AA6"/>
    <w:rsid w:val="002E27C7"/>
    <w:rsid w:val="0030733A"/>
    <w:rsid w:val="00312D1A"/>
    <w:rsid w:val="00356A1D"/>
    <w:rsid w:val="00367672"/>
    <w:rsid w:val="00395BD9"/>
    <w:rsid w:val="00460997"/>
    <w:rsid w:val="00463FAD"/>
    <w:rsid w:val="004731CE"/>
    <w:rsid w:val="004A2129"/>
    <w:rsid w:val="005151C7"/>
    <w:rsid w:val="0059230C"/>
    <w:rsid w:val="005B1072"/>
    <w:rsid w:val="00602FDE"/>
    <w:rsid w:val="006366EA"/>
    <w:rsid w:val="006B13F1"/>
    <w:rsid w:val="006E5613"/>
    <w:rsid w:val="006F236A"/>
    <w:rsid w:val="006F428C"/>
    <w:rsid w:val="00726100"/>
    <w:rsid w:val="008068EF"/>
    <w:rsid w:val="008711D2"/>
    <w:rsid w:val="008F6C0B"/>
    <w:rsid w:val="009113E7"/>
    <w:rsid w:val="009340AB"/>
    <w:rsid w:val="00A2258E"/>
    <w:rsid w:val="00A26D41"/>
    <w:rsid w:val="00A630BA"/>
    <w:rsid w:val="00A72666"/>
    <w:rsid w:val="00A81F81"/>
    <w:rsid w:val="00AA3F52"/>
    <w:rsid w:val="00AC3908"/>
    <w:rsid w:val="00AD03D5"/>
    <w:rsid w:val="00AF3ECF"/>
    <w:rsid w:val="00B45CE2"/>
    <w:rsid w:val="00B47551"/>
    <w:rsid w:val="00B553CC"/>
    <w:rsid w:val="00B81677"/>
    <w:rsid w:val="00BB7C89"/>
    <w:rsid w:val="00BF5A1F"/>
    <w:rsid w:val="00C054D8"/>
    <w:rsid w:val="00C45642"/>
    <w:rsid w:val="00D02E67"/>
    <w:rsid w:val="00D07CF7"/>
    <w:rsid w:val="00D20527"/>
    <w:rsid w:val="00D45B9C"/>
    <w:rsid w:val="00DC0DF2"/>
    <w:rsid w:val="00DE365B"/>
    <w:rsid w:val="00E35DC9"/>
    <w:rsid w:val="00E52669"/>
    <w:rsid w:val="00E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2352E-6E09-40D6-BAE1-A5DD9D7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C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26F"/>
    <w:pPr>
      <w:ind w:left="720"/>
      <w:contextualSpacing/>
    </w:pPr>
  </w:style>
  <w:style w:type="table" w:styleId="Mkatabulky">
    <w:name w:val="Table Grid"/>
    <w:basedOn w:val="Normlntabulka"/>
    <w:uiPriority w:val="59"/>
    <w:rsid w:val="00A72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CF7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D45B9C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6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FA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FAD"/>
    <w:rPr>
      <w:sz w:val="22"/>
      <w:szCs w:val="22"/>
      <w:lang w:eastAsia="en-US"/>
    </w:rPr>
  </w:style>
  <w:style w:type="character" w:styleId="Zstupntext">
    <w:name w:val="Placeholder Text"/>
    <w:rsid w:val="00463FAD"/>
    <w:rPr>
      <w:color w:val="808080"/>
    </w:rPr>
  </w:style>
  <w:style w:type="character" w:styleId="Siln">
    <w:name w:val="Strong"/>
    <w:basedOn w:val="Standardnpsmoodstavce"/>
    <w:uiPriority w:val="22"/>
    <w:qFormat/>
    <w:rsid w:val="00463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\AppData\Roaming\Microsoft\&#352;ablony\nov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742BDBCD01439283165AEA7FAAB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2DE00-CCEC-4D15-95BF-4892C2E0896C}"/>
      </w:docPartPr>
      <w:docPartBody>
        <w:p w:rsidR="00404BD2" w:rsidRDefault="00D20E68" w:rsidP="00D20E68">
          <w:pPr>
            <w:pStyle w:val="02742BDBCD01439283165AEA7FAAB95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338AC48ECE4C4AB4956E4150F3B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F61323-15CE-4599-A291-41972B777ECA}"/>
      </w:docPartPr>
      <w:docPartBody>
        <w:p w:rsidR="00404BD2" w:rsidRDefault="00D20E68" w:rsidP="00D20E68">
          <w:pPr>
            <w:pStyle w:val="DE338AC48ECE4C4AB4956E4150F3B1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0BB8DDEB8844DBA523DB26A74420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3ABE5-E2E5-4902-83AE-84A39327557A}"/>
      </w:docPartPr>
      <w:docPartBody>
        <w:p w:rsidR="00404BD2" w:rsidRDefault="00D20E68" w:rsidP="00D20E68">
          <w:pPr>
            <w:pStyle w:val="2E0BB8DDEB8844DBA523DB26A74420D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8"/>
    <w:rsid w:val="00404BD2"/>
    <w:rsid w:val="004A75DE"/>
    <w:rsid w:val="008D5FEB"/>
    <w:rsid w:val="00A923EB"/>
    <w:rsid w:val="00C67D41"/>
    <w:rsid w:val="00D2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20E68"/>
    <w:rPr>
      <w:color w:val="808080"/>
    </w:rPr>
  </w:style>
  <w:style w:type="paragraph" w:customStyle="1" w:styleId="068ADA6FB6844311B2101C7E1094C989">
    <w:name w:val="068ADA6FB6844311B2101C7E1094C989"/>
    <w:rsid w:val="00D20E68"/>
  </w:style>
  <w:style w:type="paragraph" w:customStyle="1" w:styleId="6F2A0C626C92468C9EF3C4DB43313B34">
    <w:name w:val="6F2A0C626C92468C9EF3C4DB43313B34"/>
    <w:rsid w:val="00D20E68"/>
  </w:style>
  <w:style w:type="paragraph" w:customStyle="1" w:styleId="76E11062DD9A414CB1F40027AD3A9ECC">
    <w:name w:val="76E11062DD9A414CB1F40027AD3A9ECC"/>
    <w:rsid w:val="00D20E68"/>
  </w:style>
  <w:style w:type="paragraph" w:customStyle="1" w:styleId="02742BDBCD01439283165AEA7FAAB95D">
    <w:name w:val="02742BDBCD01439283165AEA7FAAB95D"/>
    <w:rsid w:val="00D20E68"/>
  </w:style>
  <w:style w:type="paragraph" w:customStyle="1" w:styleId="DE338AC48ECE4C4AB4956E4150F3B1E8">
    <w:name w:val="DE338AC48ECE4C4AB4956E4150F3B1E8"/>
    <w:rsid w:val="00D20E68"/>
  </w:style>
  <w:style w:type="paragraph" w:customStyle="1" w:styleId="2E0BB8DDEB8844DBA523DB26A74420D1">
    <w:name w:val="2E0BB8DDEB8844DBA523DB26A74420D1"/>
    <w:rsid w:val="00D20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8FC2-225D-403F-9F6E-4921CE2C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novy.dotx</Template>
  <TotalTime>6</TotalTime>
  <Pages>1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</dc:creator>
  <cp:lastModifiedBy>Morávková Věra</cp:lastModifiedBy>
  <cp:revision>7</cp:revision>
  <dcterms:created xsi:type="dcterms:W3CDTF">2021-04-29T11:05:00Z</dcterms:created>
  <dcterms:modified xsi:type="dcterms:W3CDTF">2021-05-06T09:10:00Z</dcterms:modified>
</cp:coreProperties>
</file>