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BD0" w:rsidRDefault="00515932" w:rsidP="0051593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40"/>
          <w:szCs w:val="40"/>
        </w:rPr>
      </w:pPr>
      <w:r w:rsidRPr="00E14664">
        <w:rPr>
          <w:rFonts w:cstheme="minorHAnsi"/>
          <w:b/>
          <w:sz w:val="40"/>
          <w:szCs w:val="40"/>
        </w:rPr>
        <w:t>EKYLAXYL</w:t>
      </w:r>
    </w:p>
    <w:p w:rsidR="00D36A93" w:rsidRPr="00E14664" w:rsidRDefault="00515932" w:rsidP="00515932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E14664">
        <w:rPr>
          <w:rFonts w:cstheme="minorHAnsi"/>
          <w:b/>
          <w:sz w:val="40"/>
          <w:szCs w:val="40"/>
        </w:rPr>
        <w:t xml:space="preserve"> </w:t>
      </w:r>
    </w:p>
    <w:p w:rsidR="00D36A93" w:rsidRPr="00E14664" w:rsidRDefault="00F544F6" w:rsidP="00515932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E14664">
        <w:rPr>
          <w:rFonts w:cstheme="minorHAnsi"/>
          <w:b/>
        </w:rPr>
        <w:t xml:space="preserve">Veterinární přípravek pro koně určený </w:t>
      </w:r>
      <w:r w:rsidR="00E32EC3" w:rsidRPr="00E14664">
        <w:rPr>
          <w:rFonts w:cstheme="minorHAnsi"/>
          <w:b/>
        </w:rPr>
        <w:t>k aplikaci před námahou, po námaze</w:t>
      </w:r>
      <w:r w:rsidRPr="00E14664">
        <w:rPr>
          <w:rFonts w:cstheme="minorHAnsi"/>
          <w:b/>
        </w:rPr>
        <w:t xml:space="preserve"> a </w:t>
      </w:r>
      <w:r w:rsidR="00E32EC3" w:rsidRPr="00E14664">
        <w:rPr>
          <w:rFonts w:cstheme="minorHAnsi"/>
          <w:b/>
        </w:rPr>
        <w:t xml:space="preserve">na </w:t>
      </w:r>
      <w:r w:rsidRPr="00E14664">
        <w:rPr>
          <w:rFonts w:cstheme="minorHAnsi"/>
          <w:b/>
        </w:rPr>
        <w:t>zhmožděniny</w:t>
      </w:r>
    </w:p>
    <w:p w:rsidR="00E32EC3" w:rsidRPr="00E14664" w:rsidRDefault="00E32EC3" w:rsidP="00515932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:rsidR="00E32EC3" w:rsidRPr="00E14664" w:rsidRDefault="00E32EC3" w:rsidP="0051593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14664">
        <w:rPr>
          <w:rFonts w:cstheme="minorHAnsi"/>
          <w:b/>
        </w:rPr>
        <w:t xml:space="preserve">EKYLAXYL </w:t>
      </w:r>
      <w:r w:rsidRPr="00E14664">
        <w:rPr>
          <w:rFonts w:cstheme="minorHAnsi"/>
        </w:rPr>
        <w:t>je masážní balzám vyrobený z olejů a látek rostlinného původu (extrakty z arniky a řebříčku). Tyto látky jsou známy svými regeneračními, uklidňujícími a relaxačními účinky.</w:t>
      </w:r>
    </w:p>
    <w:p w:rsidR="00D36A93" w:rsidRPr="00E14664" w:rsidRDefault="00D36A93" w:rsidP="00515932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:rsidR="00D36A93" w:rsidRPr="00E14664" w:rsidRDefault="00F544F6" w:rsidP="00515932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E14664">
        <w:rPr>
          <w:rFonts w:cstheme="minorHAnsi"/>
          <w:b/>
        </w:rPr>
        <w:t>Užití:</w:t>
      </w:r>
    </w:p>
    <w:p w:rsidR="00515932" w:rsidRPr="00E14664" w:rsidRDefault="00E32EC3" w:rsidP="00F544F6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14664">
        <w:rPr>
          <w:rFonts w:cstheme="minorHAnsi"/>
        </w:rPr>
        <w:t>Při napětí ve svalech a šlachách</w:t>
      </w:r>
    </w:p>
    <w:p w:rsidR="00F544F6" w:rsidRPr="00E14664" w:rsidRDefault="000F6399" w:rsidP="00F544F6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Pohmožděniny</w:t>
      </w:r>
      <w:r w:rsidRPr="00E14664">
        <w:rPr>
          <w:rFonts w:cstheme="minorHAnsi"/>
        </w:rPr>
        <w:t xml:space="preserve"> </w:t>
      </w:r>
      <w:r w:rsidR="00E32EC3" w:rsidRPr="00E14664">
        <w:rPr>
          <w:rFonts w:cstheme="minorHAnsi"/>
        </w:rPr>
        <w:t xml:space="preserve">a </w:t>
      </w:r>
      <w:r w:rsidR="00F544F6" w:rsidRPr="00E14664">
        <w:rPr>
          <w:rFonts w:cstheme="minorHAnsi"/>
        </w:rPr>
        <w:t>modřiny</w:t>
      </w:r>
    </w:p>
    <w:p w:rsidR="00F544F6" w:rsidRPr="00E14664" w:rsidRDefault="00E32EC3" w:rsidP="00F544F6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14664">
        <w:rPr>
          <w:rFonts w:cstheme="minorHAnsi"/>
        </w:rPr>
        <w:t>P</w:t>
      </w:r>
      <w:r w:rsidR="00515932" w:rsidRPr="00E14664">
        <w:rPr>
          <w:rFonts w:cstheme="minorHAnsi"/>
        </w:rPr>
        <w:t>říprava svalů a šlach</w:t>
      </w:r>
      <w:r w:rsidRPr="00E14664">
        <w:rPr>
          <w:rFonts w:cstheme="minorHAnsi"/>
        </w:rPr>
        <w:t xml:space="preserve"> před fyzickou námahou - </w:t>
      </w:r>
      <w:r w:rsidR="00F544F6" w:rsidRPr="00E14664">
        <w:rPr>
          <w:rFonts w:cstheme="minorHAnsi"/>
        </w:rPr>
        <w:t>nahřát</w:t>
      </w:r>
      <w:r w:rsidRPr="00E14664">
        <w:rPr>
          <w:rFonts w:cstheme="minorHAnsi"/>
        </w:rPr>
        <w:t>í</w:t>
      </w:r>
      <w:r w:rsidR="00515932" w:rsidRPr="00E14664">
        <w:rPr>
          <w:rFonts w:cstheme="minorHAnsi"/>
        </w:rPr>
        <w:t xml:space="preserve"> (hřbet, zadek, končeti</w:t>
      </w:r>
      <w:r w:rsidR="00F544F6" w:rsidRPr="00E14664">
        <w:rPr>
          <w:rFonts w:cstheme="minorHAnsi"/>
        </w:rPr>
        <w:t xml:space="preserve">ny) </w:t>
      </w:r>
    </w:p>
    <w:p w:rsidR="00515932" w:rsidRPr="00E14664" w:rsidRDefault="00E32EC3" w:rsidP="00F544F6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14664">
        <w:rPr>
          <w:rFonts w:cstheme="minorHAnsi"/>
        </w:rPr>
        <w:t>N</w:t>
      </w:r>
      <w:r w:rsidR="00515932" w:rsidRPr="00E14664">
        <w:rPr>
          <w:rFonts w:cstheme="minorHAnsi"/>
        </w:rPr>
        <w:t>a podporu zotavení svalů po fyzické námaze</w:t>
      </w:r>
    </w:p>
    <w:p w:rsidR="00F544F6" w:rsidRPr="00E14664" w:rsidRDefault="00F544F6" w:rsidP="00F544F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F544F6" w:rsidRPr="00E14664" w:rsidRDefault="00F544F6" w:rsidP="0051593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14664">
        <w:rPr>
          <w:rFonts w:cstheme="minorHAnsi"/>
          <w:b/>
        </w:rPr>
        <w:t>Návod</w:t>
      </w:r>
      <w:r w:rsidR="00515932" w:rsidRPr="00E14664">
        <w:rPr>
          <w:rFonts w:cstheme="minorHAnsi"/>
          <w:b/>
        </w:rPr>
        <w:t xml:space="preserve"> k použití:</w:t>
      </w:r>
      <w:r w:rsidR="00515932" w:rsidRPr="00E14664">
        <w:rPr>
          <w:rFonts w:cstheme="minorHAnsi"/>
        </w:rPr>
        <w:t xml:space="preserve"> </w:t>
      </w:r>
      <w:r w:rsidRPr="00E14664">
        <w:rPr>
          <w:rFonts w:cstheme="minorHAnsi"/>
        </w:rPr>
        <w:t>Pro vnější použití.</w:t>
      </w:r>
    </w:p>
    <w:p w:rsidR="00F544F6" w:rsidRPr="00E14664" w:rsidRDefault="00F544F6" w:rsidP="00F544F6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14664">
        <w:rPr>
          <w:rFonts w:cstheme="minorHAnsi"/>
        </w:rPr>
        <w:t>Příprava na námahu: před zátěží namasírujte zatěžované oblasti</w:t>
      </w:r>
      <w:r w:rsidR="00CC7BA8" w:rsidRPr="00E14664">
        <w:rPr>
          <w:rFonts w:cstheme="minorHAnsi"/>
        </w:rPr>
        <w:t>.</w:t>
      </w:r>
    </w:p>
    <w:p w:rsidR="00F544F6" w:rsidRPr="00E14664" w:rsidRDefault="00F544F6" w:rsidP="00F544F6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14664">
        <w:rPr>
          <w:rFonts w:cstheme="minorHAnsi"/>
        </w:rPr>
        <w:t>Zotavení: promasírujte zotavenou, zapálenou nebo z</w:t>
      </w:r>
      <w:r w:rsidR="00E32EC3" w:rsidRPr="00E14664">
        <w:rPr>
          <w:rFonts w:cstheme="minorHAnsi"/>
        </w:rPr>
        <w:t>h</w:t>
      </w:r>
      <w:r w:rsidRPr="00E14664">
        <w:rPr>
          <w:rFonts w:cstheme="minorHAnsi"/>
        </w:rPr>
        <w:t>možděnou oblast proti směru růstu srsti, dokud produkt dokonale nepronikne do kůže</w:t>
      </w:r>
      <w:r w:rsidR="00CC7BA8" w:rsidRPr="00E14664">
        <w:rPr>
          <w:rFonts w:cstheme="minorHAnsi"/>
        </w:rPr>
        <w:t>.</w:t>
      </w:r>
    </w:p>
    <w:p w:rsidR="00515932" w:rsidRDefault="00515932" w:rsidP="0051593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14664">
        <w:rPr>
          <w:rFonts w:cstheme="minorHAnsi"/>
        </w:rPr>
        <w:t>Dvakrát denně přípravek vmasírujte, až se vsákne. Případně</w:t>
      </w:r>
      <w:r w:rsidR="00F544F6" w:rsidRPr="00E14664">
        <w:rPr>
          <w:rFonts w:cstheme="minorHAnsi"/>
        </w:rPr>
        <w:t xml:space="preserve"> se poraďte se svým veterinářem</w:t>
      </w:r>
      <w:r w:rsidR="00CC7BA8" w:rsidRPr="00E14664">
        <w:rPr>
          <w:rFonts w:cstheme="minorHAnsi"/>
        </w:rPr>
        <w:t>.</w:t>
      </w:r>
    </w:p>
    <w:p w:rsidR="00762BD0" w:rsidRDefault="00762BD0" w:rsidP="0051593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762BD0" w:rsidRDefault="00762BD0" w:rsidP="005159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Nepoužívat u koní, jejichž maso je určeno pro lidskou spotřebu.</w:t>
      </w:r>
    </w:p>
    <w:p w:rsidR="00505752" w:rsidRPr="00E14664" w:rsidRDefault="00505752" w:rsidP="0051593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05752">
        <w:rPr>
          <w:rFonts w:cstheme="minorHAnsi"/>
        </w:rPr>
        <w:t xml:space="preserve">Nepodávat březím a </w:t>
      </w:r>
      <w:proofErr w:type="spellStart"/>
      <w:r w:rsidRPr="00505752">
        <w:rPr>
          <w:rFonts w:cstheme="minorHAnsi"/>
        </w:rPr>
        <w:t>laktujícím</w:t>
      </w:r>
      <w:proofErr w:type="spellEnd"/>
      <w:r w:rsidRPr="00505752">
        <w:rPr>
          <w:rFonts w:cstheme="minorHAnsi"/>
        </w:rPr>
        <w:t xml:space="preserve"> samicím.</w:t>
      </w:r>
    </w:p>
    <w:p w:rsidR="00F544F6" w:rsidRPr="00E14664" w:rsidRDefault="00F544F6" w:rsidP="0051593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515932" w:rsidRPr="00E14664" w:rsidRDefault="00515932" w:rsidP="0051593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14664">
        <w:rPr>
          <w:rFonts w:cstheme="minorHAnsi"/>
          <w:b/>
        </w:rPr>
        <w:t>Složení:</w:t>
      </w:r>
      <w:r w:rsidR="00E32EC3" w:rsidRPr="00E14664">
        <w:rPr>
          <w:rFonts w:cstheme="minorHAnsi"/>
        </w:rPr>
        <w:t xml:space="preserve"> voda, parafin, </w:t>
      </w:r>
      <w:proofErr w:type="spellStart"/>
      <w:r w:rsidR="00E32EC3" w:rsidRPr="00E14664">
        <w:rPr>
          <w:rFonts w:cstheme="minorHAnsi"/>
        </w:rPr>
        <w:t>hyperoxidované</w:t>
      </w:r>
      <w:proofErr w:type="spellEnd"/>
      <w:r w:rsidR="00F544F6" w:rsidRPr="00E14664">
        <w:rPr>
          <w:rFonts w:cstheme="minorHAnsi"/>
        </w:rPr>
        <w:t xml:space="preserve"> </w:t>
      </w:r>
      <w:proofErr w:type="spellStart"/>
      <w:r w:rsidR="00F544F6" w:rsidRPr="00E14664">
        <w:rPr>
          <w:rFonts w:cstheme="minorHAnsi"/>
        </w:rPr>
        <w:t>triestery</w:t>
      </w:r>
      <w:proofErr w:type="spellEnd"/>
      <w:r w:rsidR="00E32EC3" w:rsidRPr="00E14664">
        <w:rPr>
          <w:rFonts w:cstheme="minorHAnsi"/>
        </w:rPr>
        <w:t xml:space="preserve"> glycerolu, řebříčku – </w:t>
      </w:r>
      <w:r w:rsidR="00E32EC3" w:rsidRPr="00E14664">
        <w:rPr>
          <w:rFonts w:cstheme="minorHAnsi"/>
          <w:i/>
        </w:rPr>
        <w:t xml:space="preserve">Achillea </w:t>
      </w:r>
      <w:proofErr w:type="spellStart"/>
      <w:r w:rsidR="00E32EC3" w:rsidRPr="00E14664">
        <w:rPr>
          <w:rFonts w:cstheme="minorHAnsi"/>
          <w:i/>
        </w:rPr>
        <w:t>millefolum</w:t>
      </w:r>
      <w:proofErr w:type="spellEnd"/>
      <w:r w:rsidR="00E32EC3" w:rsidRPr="00E14664">
        <w:rPr>
          <w:rFonts w:cstheme="minorHAnsi"/>
        </w:rPr>
        <w:t xml:space="preserve"> (výtažek), arnika – </w:t>
      </w:r>
      <w:proofErr w:type="spellStart"/>
      <w:r w:rsidR="00E32EC3" w:rsidRPr="00E14664">
        <w:rPr>
          <w:rFonts w:cstheme="minorHAnsi"/>
          <w:i/>
        </w:rPr>
        <w:t>Arnica</w:t>
      </w:r>
      <w:proofErr w:type="spellEnd"/>
      <w:r w:rsidR="00E32EC3" w:rsidRPr="00E14664">
        <w:rPr>
          <w:rFonts w:cstheme="minorHAnsi"/>
          <w:i/>
        </w:rPr>
        <w:t xml:space="preserve"> </w:t>
      </w:r>
      <w:proofErr w:type="spellStart"/>
      <w:r w:rsidR="00E32EC3" w:rsidRPr="00E14664">
        <w:rPr>
          <w:rFonts w:cstheme="minorHAnsi"/>
          <w:i/>
        </w:rPr>
        <w:t>mexicana</w:t>
      </w:r>
      <w:proofErr w:type="spellEnd"/>
      <w:r w:rsidR="00E32EC3" w:rsidRPr="00E14664">
        <w:rPr>
          <w:rFonts w:cstheme="minorHAnsi"/>
        </w:rPr>
        <w:t xml:space="preserve"> (výtažek).</w:t>
      </w:r>
    </w:p>
    <w:p w:rsidR="00515932" w:rsidRPr="00E14664" w:rsidRDefault="00515932" w:rsidP="0051593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4B4197" w:rsidRPr="00E14664" w:rsidRDefault="004B4197" w:rsidP="004B419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14664">
        <w:rPr>
          <w:rFonts w:cstheme="minorHAnsi"/>
          <w:b/>
        </w:rPr>
        <w:t>Obsah:</w:t>
      </w:r>
      <w:r w:rsidRPr="00E14664">
        <w:rPr>
          <w:rFonts w:cstheme="minorHAnsi"/>
        </w:rPr>
        <w:t xml:space="preserve"> 250 ml</w:t>
      </w:r>
      <w:bookmarkStart w:id="0" w:name="_GoBack"/>
      <w:bookmarkEnd w:id="0"/>
    </w:p>
    <w:p w:rsidR="004B4197" w:rsidRPr="00E14664" w:rsidRDefault="004B4197" w:rsidP="004B419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4B4197" w:rsidRPr="00E14664" w:rsidRDefault="00F544F6" w:rsidP="004B419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14664">
        <w:rPr>
          <w:rFonts w:cstheme="minorHAnsi"/>
          <w:b/>
        </w:rPr>
        <w:t>Doba použitelnosti</w:t>
      </w:r>
      <w:r w:rsidR="00D833D9" w:rsidRPr="00E14664">
        <w:rPr>
          <w:rFonts w:cstheme="minorHAnsi"/>
          <w:b/>
        </w:rPr>
        <w:t xml:space="preserve"> a číslo šarže</w:t>
      </w:r>
      <w:r w:rsidR="004B4197" w:rsidRPr="00E14664">
        <w:rPr>
          <w:rFonts w:cstheme="minorHAnsi"/>
          <w:b/>
        </w:rPr>
        <w:t>:</w:t>
      </w:r>
      <w:r w:rsidR="004B4197" w:rsidRPr="00E14664">
        <w:rPr>
          <w:rFonts w:cstheme="minorHAnsi"/>
        </w:rPr>
        <w:t xml:space="preserve"> uvedeno na obalu</w:t>
      </w:r>
    </w:p>
    <w:p w:rsidR="00F544F6" w:rsidRPr="00E14664" w:rsidRDefault="00F544F6" w:rsidP="004B419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F544F6" w:rsidRPr="00E14664" w:rsidRDefault="00F544F6" w:rsidP="004B4197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E14664">
        <w:rPr>
          <w:rFonts w:cstheme="minorHAnsi"/>
          <w:b/>
        </w:rPr>
        <w:t>Číslo schválení:</w:t>
      </w:r>
      <w:r w:rsidR="00AA19E6">
        <w:rPr>
          <w:rFonts w:cstheme="minorHAnsi"/>
          <w:b/>
        </w:rPr>
        <w:t xml:space="preserve"> </w:t>
      </w:r>
      <w:r w:rsidR="00AA19E6" w:rsidRPr="00AA19E6">
        <w:rPr>
          <w:rFonts w:cstheme="minorHAnsi"/>
        </w:rPr>
        <w:t>246-21/C</w:t>
      </w:r>
    </w:p>
    <w:p w:rsidR="00F544F6" w:rsidRPr="00E14664" w:rsidRDefault="00F544F6" w:rsidP="004B419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4B4197" w:rsidRPr="00E14664" w:rsidRDefault="004B4197" w:rsidP="004B419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14664">
        <w:rPr>
          <w:rFonts w:cstheme="minorHAnsi"/>
        </w:rPr>
        <w:t>Skladujte</w:t>
      </w:r>
      <w:r w:rsidR="00100B66">
        <w:rPr>
          <w:rFonts w:cstheme="minorHAnsi"/>
        </w:rPr>
        <w:t xml:space="preserve"> při pokojové teplotě, na suchém místě.</w:t>
      </w:r>
    </w:p>
    <w:p w:rsidR="004B4197" w:rsidRPr="00E14664" w:rsidRDefault="004B4197" w:rsidP="004B419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4B4197" w:rsidRPr="00E14664" w:rsidRDefault="00E14753" w:rsidP="004B419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*</w:t>
      </w:r>
      <w:r w:rsidR="00887945" w:rsidRPr="00E14664">
        <w:rPr>
          <w:rFonts w:cstheme="minorHAnsi"/>
        </w:rPr>
        <w:t>Přípravek neobsahuje žádné dopingové látky.</w:t>
      </w:r>
    </w:p>
    <w:p w:rsidR="004B4197" w:rsidRPr="00E14753" w:rsidRDefault="004B4197" w:rsidP="004B419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887945" w:rsidRPr="00E14664" w:rsidRDefault="00887945" w:rsidP="00887945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E14664">
        <w:rPr>
          <w:rFonts w:cstheme="minorHAnsi"/>
          <w:b/>
        </w:rPr>
        <w:t xml:space="preserve">Držitel rozhodnutí o schválení a výrobce: </w:t>
      </w:r>
    </w:p>
    <w:p w:rsidR="00887945" w:rsidRPr="00E14664" w:rsidRDefault="00887945" w:rsidP="0088794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spellStart"/>
      <w:r w:rsidRPr="00E14664">
        <w:rPr>
          <w:rFonts w:cstheme="minorHAnsi"/>
        </w:rPr>
        <w:t>Laboratoires</w:t>
      </w:r>
      <w:proofErr w:type="spellEnd"/>
      <w:r w:rsidRPr="00E14664">
        <w:rPr>
          <w:rFonts w:cstheme="minorHAnsi"/>
        </w:rPr>
        <w:t xml:space="preserve"> </w:t>
      </w:r>
      <w:proofErr w:type="spellStart"/>
      <w:r w:rsidRPr="00E14664">
        <w:rPr>
          <w:rFonts w:cstheme="minorHAnsi"/>
        </w:rPr>
        <w:t>Pharmaceutiques</w:t>
      </w:r>
      <w:proofErr w:type="spellEnd"/>
      <w:r w:rsidRPr="00E14664">
        <w:rPr>
          <w:rFonts w:cstheme="minorHAnsi"/>
        </w:rPr>
        <w:t xml:space="preserve"> </w:t>
      </w:r>
      <w:proofErr w:type="spellStart"/>
      <w:r w:rsidRPr="00E14664">
        <w:rPr>
          <w:rFonts w:cstheme="minorHAnsi"/>
        </w:rPr>
        <w:t>Vétérinaires</w:t>
      </w:r>
      <w:proofErr w:type="spellEnd"/>
      <w:r w:rsidRPr="00E14664">
        <w:rPr>
          <w:rFonts w:cstheme="minorHAnsi"/>
        </w:rPr>
        <w:t xml:space="preserve"> AUDEVARD</w:t>
      </w:r>
    </w:p>
    <w:p w:rsidR="00887945" w:rsidRPr="00E14664" w:rsidRDefault="00ED42C2" w:rsidP="0088794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hyperlink r:id="rId7" w:history="1">
        <w:r w:rsidR="00887945" w:rsidRPr="00E14664">
          <w:rPr>
            <w:rStyle w:val="Hypertextovodkaz"/>
            <w:rFonts w:cstheme="minorHAnsi"/>
          </w:rPr>
          <w:t>www.audevard.com</w:t>
        </w:r>
      </w:hyperlink>
    </w:p>
    <w:p w:rsidR="00887945" w:rsidRPr="00E14664" w:rsidRDefault="00887945" w:rsidP="0088794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887945" w:rsidRPr="00E14664" w:rsidRDefault="00887945" w:rsidP="00887945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E14664">
        <w:rPr>
          <w:rFonts w:cstheme="minorHAnsi"/>
          <w:b/>
        </w:rPr>
        <w:t xml:space="preserve">Prodejce: </w:t>
      </w:r>
    </w:p>
    <w:p w:rsidR="00887945" w:rsidRPr="00E14664" w:rsidRDefault="00887945" w:rsidP="0088794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spellStart"/>
      <w:r w:rsidRPr="00E14664">
        <w:rPr>
          <w:rFonts w:cstheme="minorHAnsi"/>
        </w:rPr>
        <w:t>RealVet</w:t>
      </w:r>
      <w:proofErr w:type="spellEnd"/>
      <w:r w:rsidRPr="00E14664">
        <w:rPr>
          <w:rFonts w:cstheme="minorHAnsi"/>
        </w:rPr>
        <w:t xml:space="preserve"> a.s., Praha </w:t>
      </w:r>
    </w:p>
    <w:p w:rsidR="00887945" w:rsidRPr="00E14664" w:rsidRDefault="00ED42C2" w:rsidP="00887945">
      <w:pPr>
        <w:autoSpaceDE w:val="0"/>
        <w:autoSpaceDN w:val="0"/>
        <w:adjustRightInd w:val="0"/>
        <w:spacing w:after="0" w:line="240" w:lineRule="auto"/>
        <w:rPr>
          <w:rStyle w:val="Hypertextovodkaz"/>
          <w:rFonts w:cstheme="minorHAnsi"/>
        </w:rPr>
      </w:pPr>
      <w:hyperlink r:id="rId8" w:history="1">
        <w:r w:rsidR="00887945" w:rsidRPr="00E14664">
          <w:rPr>
            <w:rStyle w:val="Hypertextovodkaz"/>
            <w:rFonts w:cstheme="minorHAnsi"/>
          </w:rPr>
          <w:t>www.realvet.eu</w:t>
        </w:r>
      </w:hyperlink>
    </w:p>
    <w:p w:rsidR="007A3BF8" w:rsidRPr="00E14664" w:rsidRDefault="007A3BF8" w:rsidP="00887945">
      <w:pPr>
        <w:autoSpaceDE w:val="0"/>
        <w:autoSpaceDN w:val="0"/>
        <w:adjustRightInd w:val="0"/>
        <w:spacing w:after="0" w:line="240" w:lineRule="auto"/>
        <w:rPr>
          <w:rStyle w:val="Hypertextovodkaz"/>
          <w:rFonts w:cstheme="minorHAnsi"/>
        </w:rPr>
      </w:pPr>
    </w:p>
    <w:p w:rsidR="00E14753" w:rsidRPr="00C06347" w:rsidRDefault="00E14753" w:rsidP="00E14753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lang w:eastAsia="cs-CZ"/>
        </w:rPr>
      </w:pPr>
    </w:p>
    <w:p w:rsidR="00E14753" w:rsidRPr="0052339A" w:rsidRDefault="00E14753" w:rsidP="00E14753">
      <w:pPr>
        <w:autoSpaceDE w:val="0"/>
        <w:autoSpaceDN w:val="0"/>
        <w:adjustRightInd w:val="0"/>
        <w:spacing w:after="0" w:line="240" w:lineRule="auto"/>
        <w:rPr>
          <w:rFonts w:cstheme="minorHAnsi"/>
          <w:lang w:eastAsia="cs-CZ"/>
        </w:rPr>
      </w:pPr>
      <w:r w:rsidRPr="00FF5703">
        <w:rPr>
          <w:rFonts w:cstheme="minorHAnsi"/>
        </w:rPr>
        <w:t xml:space="preserve">* </w:t>
      </w:r>
      <w:r w:rsidRPr="00FF5703">
        <w:rPr>
          <w:rFonts w:cstheme="minorHAnsi"/>
          <w:lang w:eastAsia="cs-CZ"/>
        </w:rPr>
        <w:t>Garantuje držitel rozhodnutí o schválení, není předmětem posouzení v rámci řízení žádosti o schválení.</w:t>
      </w:r>
    </w:p>
    <w:p w:rsidR="00887945" w:rsidRPr="00E14664" w:rsidRDefault="00887945" w:rsidP="004B419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DF6324" w:rsidRPr="00E14753" w:rsidRDefault="00DF6324">
      <w:pPr>
        <w:rPr>
          <w:rFonts w:cstheme="minorHAnsi"/>
        </w:rPr>
      </w:pPr>
    </w:p>
    <w:sectPr w:rsidR="00DF6324" w:rsidRPr="00E14753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42C2" w:rsidRDefault="00ED42C2" w:rsidP="008A4331">
      <w:pPr>
        <w:spacing w:after="0" w:line="240" w:lineRule="auto"/>
      </w:pPr>
      <w:r>
        <w:separator/>
      </w:r>
    </w:p>
  </w:endnote>
  <w:endnote w:type="continuationSeparator" w:id="0">
    <w:p w:rsidR="00ED42C2" w:rsidRDefault="00ED42C2" w:rsidP="008A4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42C2" w:rsidRDefault="00ED42C2" w:rsidP="008A4331">
      <w:pPr>
        <w:spacing w:after="0" w:line="240" w:lineRule="auto"/>
      </w:pPr>
      <w:r>
        <w:separator/>
      </w:r>
    </w:p>
  </w:footnote>
  <w:footnote w:type="continuationSeparator" w:id="0">
    <w:p w:rsidR="00ED42C2" w:rsidRDefault="00ED42C2" w:rsidP="008A43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4331" w:rsidRPr="003C2B73" w:rsidRDefault="008A4331" w:rsidP="00967B3B">
    <w:pPr>
      <w:jc w:val="both"/>
      <w:rPr>
        <w:bCs/>
      </w:rPr>
    </w:pPr>
    <w:r w:rsidRPr="003C2B73">
      <w:rPr>
        <w:bCs/>
      </w:rPr>
      <w:t xml:space="preserve">Text na </w:t>
    </w:r>
    <w:sdt>
      <w:sdtPr>
        <w:id w:val="559369667"/>
        <w:placeholder>
          <w:docPart w:val="6AF5CDF1104F47368C6A32B52C3C5F36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etiketu" w:value="etiketu"/>
        </w:dropDownList>
      </w:sdtPr>
      <w:sdtEndPr>
        <w:rPr>
          <w:rStyle w:val="Styl2"/>
          <w:b/>
        </w:rPr>
      </w:sdtEndPr>
      <w:sdtContent>
        <w:r>
          <w:t>obal</w:t>
        </w:r>
      </w:sdtContent>
    </w:sdt>
    <w:r w:rsidRPr="003C2B73">
      <w:rPr>
        <w:bCs/>
      </w:rPr>
      <w:t xml:space="preserve"> </w:t>
    </w:r>
    <w:r w:rsidR="00E23BE1">
      <w:rPr>
        <w:bCs/>
      </w:rPr>
      <w:t xml:space="preserve">= PI </w:t>
    </w:r>
    <w:r w:rsidRPr="003C2B73">
      <w:rPr>
        <w:bCs/>
      </w:rPr>
      <w:t xml:space="preserve">součást dokumentace schválené rozhodnutím </w:t>
    </w:r>
    <w:proofErr w:type="spellStart"/>
    <w:proofErr w:type="gramStart"/>
    <w:r w:rsidRPr="003C2B73">
      <w:rPr>
        <w:bCs/>
      </w:rPr>
      <w:t>sp.zn</w:t>
    </w:r>
    <w:proofErr w:type="spellEnd"/>
    <w:r w:rsidRPr="003C2B73">
      <w:rPr>
        <w:bCs/>
      </w:rPr>
      <w:t>.</w:t>
    </w:r>
    <w:proofErr w:type="gramEnd"/>
    <w:r w:rsidRPr="003C2B73">
      <w:rPr>
        <w:bCs/>
      </w:rPr>
      <w:t xml:space="preserve"> </w:t>
    </w:r>
    <w:sdt>
      <w:sdtPr>
        <w:id w:val="2107772516"/>
        <w:placeholder>
          <w:docPart w:val="AFB80116C31E404F80A3287C6F5F7F4D"/>
        </w:placeholder>
        <w:text/>
      </w:sdtPr>
      <w:sdtEndPr/>
      <w:sdtContent>
        <w:r>
          <w:t>USKVBL/15622/2020/POD</w:t>
        </w:r>
        <w:r w:rsidR="00AA19E6">
          <w:t>,</w:t>
        </w:r>
      </w:sdtContent>
    </w:sdt>
    <w:r w:rsidRPr="003C2B73">
      <w:rPr>
        <w:bCs/>
      </w:rPr>
      <w:t xml:space="preserve"> č.j. </w:t>
    </w:r>
    <w:sdt>
      <w:sdtPr>
        <w:rPr>
          <w:bCs/>
        </w:rPr>
        <w:id w:val="1668512847"/>
        <w:placeholder>
          <w:docPart w:val="AFB80116C31E404F80A3287C6F5F7F4D"/>
        </w:placeholder>
        <w:text/>
      </w:sdtPr>
      <w:sdtEndPr/>
      <w:sdtContent>
        <w:r w:rsidR="00AA19E6" w:rsidRPr="00AA19E6">
          <w:rPr>
            <w:bCs/>
          </w:rPr>
          <w:t>USKVBL/10557/2021/REG-</w:t>
        </w:r>
        <w:proofErr w:type="spellStart"/>
        <w:r w:rsidR="00AA19E6" w:rsidRPr="00AA19E6">
          <w:rPr>
            <w:bCs/>
          </w:rPr>
          <w:t>Gro</w:t>
        </w:r>
        <w:proofErr w:type="spellEnd"/>
      </w:sdtContent>
    </w:sdt>
    <w:r w:rsidRPr="003C2B73">
      <w:rPr>
        <w:bCs/>
      </w:rPr>
      <w:t xml:space="preserve"> ze dne </w:t>
    </w:r>
    <w:sdt>
      <w:sdtPr>
        <w:rPr>
          <w:bCs/>
        </w:rPr>
        <w:id w:val="990069207"/>
        <w:placeholder>
          <w:docPart w:val="0F5F7C5918C242B3917893178D1AE210"/>
        </w:placeholder>
        <w:date w:fullDate="2021-07-29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AA19E6">
          <w:rPr>
            <w:bCs/>
          </w:rPr>
          <w:t>29.7.2021</w:t>
        </w:r>
      </w:sdtContent>
    </w:sdt>
    <w:r w:rsidRPr="003C2B73">
      <w:rPr>
        <w:bCs/>
      </w:rPr>
      <w:t xml:space="preserve"> o </w:t>
    </w:r>
    <w:sdt>
      <w:sdtPr>
        <w:id w:val="725408624"/>
        <w:placeholder>
          <w:docPart w:val="9DDEC865500E4608B354CEC3DBDB2709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schválení veterinárního přípravku</w:t>
        </w:r>
      </w:sdtContent>
    </w:sdt>
    <w:r w:rsidRPr="003C2B73">
      <w:rPr>
        <w:bCs/>
      </w:rPr>
      <w:t xml:space="preserve"> </w:t>
    </w:r>
    <w:sdt>
      <w:sdtPr>
        <w:id w:val="-850493505"/>
        <w:placeholder>
          <w:docPart w:val="AFB80116C31E404F80A3287C6F5F7F4D"/>
        </w:placeholder>
        <w:text/>
      </w:sdtPr>
      <w:sdtEndPr/>
      <w:sdtContent>
        <w:r>
          <w:t>EKYLAXYL</w:t>
        </w:r>
      </w:sdtContent>
    </w:sdt>
  </w:p>
  <w:p w:rsidR="008A4331" w:rsidRDefault="008A433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FC72D0"/>
    <w:multiLevelType w:val="hybridMultilevel"/>
    <w:tmpl w:val="CD467190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54B85C7F"/>
    <w:multiLevelType w:val="hybridMultilevel"/>
    <w:tmpl w:val="872899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932"/>
    <w:rsid w:val="00084DB2"/>
    <w:rsid w:val="000F6399"/>
    <w:rsid w:val="00100B66"/>
    <w:rsid w:val="00126C9C"/>
    <w:rsid w:val="003C1964"/>
    <w:rsid w:val="0042238A"/>
    <w:rsid w:val="00431118"/>
    <w:rsid w:val="004B4197"/>
    <w:rsid w:val="004D7B13"/>
    <w:rsid w:val="00505752"/>
    <w:rsid w:val="00515932"/>
    <w:rsid w:val="005356D3"/>
    <w:rsid w:val="005D7A9C"/>
    <w:rsid w:val="00762BD0"/>
    <w:rsid w:val="007A3BF8"/>
    <w:rsid w:val="008072C4"/>
    <w:rsid w:val="00887945"/>
    <w:rsid w:val="008A4331"/>
    <w:rsid w:val="00954D16"/>
    <w:rsid w:val="00964B6C"/>
    <w:rsid w:val="00A375EF"/>
    <w:rsid w:val="00A570AB"/>
    <w:rsid w:val="00AA19E6"/>
    <w:rsid w:val="00C8435A"/>
    <w:rsid w:val="00CC7BA8"/>
    <w:rsid w:val="00D218F5"/>
    <w:rsid w:val="00D36A93"/>
    <w:rsid w:val="00D833D9"/>
    <w:rsid w:val="00DF6324"/>
    <w:rsid w:val="00E14664"/>
    <w:rsid w:val="00E14753"/>
    <w:rsid w:val="00E23BE1"/>
    <w:rsid w:val="00E32EC3"/>
    <w:rsid w:val="00EC57EA"/>
    <w:rsid w:val="00ED42C2"/>
    <w:rsid w:val="00F448DC"/>
    <w:rsid w:val="00F544F6"/>
    <w:rsid w:val="00FE7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82D829-EB1D-4072-B2A9-2BF4595F2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1593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B4197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F544F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A43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4331"/>
  </w:style>
  <w:style w:type="paragraph" w:styleId="Zpat">
    <w:name w:val="footer"/>
    <w:basedOn w:val="Normln"/>
    <w:link w:val="ZpatChar"/>
    <w:uiPriority w:val="99"/>
    <w:unhideWhenUsed/>
    <w:rsid w:val="008A43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4331"/>
  </w:style>
  <w:style w:type="character" w:styleId="Zstupntext">
    <w:name w:val="Placeholder Text"/>
    <w:rsid w:val="008A4331"/>
    <w:rPr>
      <w:color w:val="808080"/>
    </w:rPr>
  </w:style>
  <w:style w:type="character" w:customStyle="1" w:styleId="Styl2">
    <w:name w:val="Styl2"/>
    <w:basedOn w:val="Standardnpsmoodstavce"/>
    <w:uiPriority w:val="1"/>
    <w:rsid w:val="008A4331"/>
    <w:rPr>
      <w:b/>
      <w:bCs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147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47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alvet.e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udevard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AF5CDF1104F47368C6A32B52C3C5F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7A8A16-304F-4305-94DD-54DD0238B547}"/>
      </w:docPartPr>
      <w:docPartBody>
        <w:p w:rsidR="0021313C" w:rsidRDefault="00C767E8" w:rsidP="00C767E8">
          <w:pPr>
            <w:pStyle w:val="6AF5CDF1104F47368C6A32B52C3C5F36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AFB80116C31E404F80A3287C6F5F7F4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02397D7-9C02-4B1B-A2F7-3B538DF7C451}"/>
      </w:docPartPr>
      <w:docPartBody>
        <w:p w:rsidR="0021313C" w:rsidRDefault="00C767E8" w:rsidP="00C767E8">
          <w:pPr>
            <w:pStyle w:val="AFB80116C31E404F80A3287C6F5F7F4D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0F5F7C5918C242B3917893178D1AE21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39EBA01-414F-42C9-B0B2-AF8FEAC4F232}"/>
      </w:docPartPr>
      <w:docPartBody>
        <w:p w:rsidR="0021313C" w:rsidRDefault="00C767E8" w:rsidP="00C767E8">
          <w:pPr>
            <w:pStyle w:val="0F5F7C5918C242B3917893178D1AE210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9DDEC865500E4608B354CEC3DBDB270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44F920-757A-4D4A-9BC4-D893C74C0995}"/>
      </w:docPartPr>
      <w:docPartBody>
        <w:p w:rsidR="0021313C" w:rsidRDefault="00C767E8" w:rsidP="00C767E8">
          <w:pPr>
            <w:pStyle w:val="9DDEC865500E4608B354CEC3DBDB2709"/>
          </w:pPr>
          <w:r w:rsidRPr="00A85925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7E8"/>
    <w:rsid w:val="0021313C"/>
    <w:rsid w:val="00250364"/>
    <w:rsid w:val="003568BE"/>
    <w:rsid w:val="007A7EED"/>
    <w:rsid w:val="00927C5C"/>
    <w:rsid w:val="00B425CD"/>
    <w:rsid w:val="00C767E8"/>
    <w:rsid w:val="00CF7EE3"/>
    <w:rsid w:val="00E44126"/>
    <w:rsid w:val="00F76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C767E8"/>
    <w:rPr>
      <w:color w:val="808080"/>
    </w:rPr>
  </w:style>
  <w:style w:type="paragraph" w:customStyle="1" w:styleId="6AF5CDF1104F47368C6A32B52C3C5F36">
    <w:name w:val="6AF5CDF1104F47368C6A32B52C3C5F36"/>
    <w:rsid w:val="00C767E8"/>
  </w:style>
  <w:style w:type="paragraph" w:customStyle="1" w:styleId="AFB80116C31E404F80A3287C6F5F7F4D">
    <w:name w:val="AFB80116C31E404F80A3287C6F5F7F4D"/>
    <w:rsid w:val="00C767E8"/>
  </w:style>
  <w:style w:type="paragraph" w:customStyle="1" w:styleId="0F5F7C5918C242B3917893178D1AE210">
    <w:name w:val="0F5F7C5918C242B3917893178D1AE210"/>
    <w:rsid w:val="00C767E8"/>
  </w:style>
  <w:style w:type="paragraph" w:customStyle="1" w:styleId="9DDEC865500E4608B354CEC3DBDB2709">
    <w:name w:val="9DDEC865500E4608B354CEC3DBDB2709"/>
    <w:rsid w:val="00C767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229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 Sýkorová</dc:creator>
  <cp:lastModifiedBy>Hoferková Lucie</cp:lastModifiedBy>
  <cp:revision>23</cp:revision>
  <dcterms:created xsi:type="dcterms:W3CDTF">2014-09-29T22:36:00Z</dcterms:created>
  <dcterms:modified xsi:type="dcterms:W3CDTF">2021-08-05T12:41:00Z</dcterms:modified>
</cp:coreProperties>
</file>