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56" w:rsidRPr="00332A47" w:rsidRDefault="00D356CC" w:rsidP="00461BBE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332A47">
        <w:rPr>
          <w:rFonts w:asciiTheme="minorHAnsi" w:hAnsiTheme="minorHAnsi" w:cstheme="minorHAnsi"/>
          <w:b/>
          <w:bCs/>
        </w:rPr>
        <w:t>Diafarm</w:t>
      </w:r>
      <w:proofErr w:type="spellEnd"/>
      <w:r w:rsidRPr="00332A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61BBE" w:rsidRPr="00332A47">
        <w:rPr>
          <w:rFonts w:asciiTheme="minorHAnsi" w:hAnsiTheme="minorHAnsi" w:cstheme="minorHAnsi"/>
          <w:b/>
          <w:bCs/>
        </w:rPr>
        <w:t>Mild</w:t>
      </w:r>
      <w:proofErr w:type="spellEnd"/>
      <w:r w:rsidR="00461BBE" w:rsidRPr="00332A47">
        <w:rPr>
          <w:rFonts w:asciiTheme="minorHAnsi" w:hAnsiTheme="minorHAnsi" w:cstheme="minorHAnsi"/>
          <w:b/>
          <w:bCs/>
        </w:rPr>
        <w:t xml:space="preserve"> &amp;</w:t>
      </w:r>
      <w:r w:rsidR="00020556" w:rsidRPr="00332A47">
        <w:rPr>
          <w:rFonts w:asciiTheme="minorHAnsi" w:hAnsiTheme="minorHAnsi" w:cstheme="minorHAnsi"/>
          <w:b/>
          <w:bCs/>
        </w:rPr>
        <w:t xml:space="preserve"> </w:t>
      </w:r>
      <w:r w:rsidR="00461BBE" w:rsidRPr="00332A47">
        <w:rPr>
          <w:rFonts w:asciiTheme="minorHAnsi" w:hAnsiTheme="minorHAnsi" w:cstheme="minorHAnsi"/>
          <w:b/>
          <w:bCs/>
        </w:rPr>
        <w:t xml:space="preserve">Sensitive </w:t>
      </w:r>
      <w:proofErr w:type="spellStart"/>
      <w:r w:rsidR="00020556" w:rsidRPr="00332A47">
        <w:rPr>
          <w:rFonts w:asciiTheme="minorHAnsi" w:hAnsiTheme="minorHAnsi" w:cstheme="minorHAnsi"/>
          <w:b/>
          <w:bCs/>
        </w:rPr>
        <w:t>S</w:t>
      </w:r>
      <w:r w:rsidR="00461BBE" w:rsidRPr="00332A47">
        <w:rPr>
          <w:rFonts w:asciiTheme="minorHAnsi" w:hAnsiTheme="minorHAnsi" w:cstheme="minorHAnsi"/>
          <w:b/>
          <w:bCs/>
        </w:rPr>
        <w:t>hampoo</w:t>
      </w:r>
      <w:proofErr w:type="spellEnd"/>
    </w:p>
    <w:p w:rsidR="00020556" w:rsidRPr="00332A47" w:rsidRDefault="00020556" w:rsidP="00461BBE">
      <w:pPr>
        <w:spacing w:after="0"/>
        <w:rPr>
          <w:rFonts w:asciiTheme="minorHAnsi" w:hAnsiTheme="minorHAnsi" w:cstheme="minorHAnsi"/>
          <w:bCs/>
        </w:rPr>
      </w:pPr>
      <w:r w:rsidRPr="00332A47">
        <w:rPr>
          <w:rFonts w:asciiTheme="minorHAnsi" w:hAnsiTheme="minorHAnsi" w:cstheme="minorHAnsi"/>
          <w:bCs/>
        </w:rPr>
        <w:t>Veterinární přípravek</w:t>
      </w:r>
    </w:p>
    <w:p w:rsidR="00461BBE" w:rsidRPr="00332A47" w:rsidRDefault="00A97340" w:rsidP="00461BBE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>Šampon</w:t>
      </w:r>
      <w:r w:rsidR="00461BBE" w:rsidRPr="00332A47">
        <w:rPr>
          <w:rFonts w:asciiTheme="minorHAnsi" w:hAnsiTheme="minorHAnsi" w:cstheme="minorHAnsi"/>
          <w:b/>
          <w:bCs/>
        </w:rPr>
        <w:t xml:space="preserve"> pro psy a kočky</w:t>
      </w:r>
    </w:p>
    <w:p w:rsidR="00461BBE" w:rsidRPr="00332A47" w:rsidRDefault="00461BBE" w:rsidP="00461BBE">
      <w:pPr>
        <w:spacing w:after="0"/>
        <w:rPr>
          <w:rFonts w:asciiTheme="minorHAnsi" w:hAnsiTheme="minorHAnsi" w:cstheme="minorHAnsi"/>
          <w:bCs/>
        </w:rPr>
      </w:pPr>
    </w:p>
    <w:p w:rsidR="00461BBE" w:rsidRPr="00332A47" w:rsidRDefault="00461BBE" w:rsidP="00461BBE">
      <w:pPr>
        <w:spacing w:after="0"/>
        <w:rPr>
          <w:rFonts w:asciiTheme="minorHAnsi" w:hAnsiTheme="minorHAnsi" w:cstheme="minorHAnsi"/>
          <w:bCs/>
        </w:rPr>
      </w:pPr>
      <w:r w:rsidRPr="00332A47">
        <w:rPr>
          <w:rFonts w:asciiTheme="minorHAnsi" w:hAnsiTheme="minorHAnsi" w:cstheme="minorHAnsi"/>
          <w:bCs/>
        </w:rPr>
        <w:t>Extra jemný ošetřující a vyživující šampón pro jedince s citlivou kůží</w:t>
      </w:r>
      <w:r w:rsidR="00020556" w:rsidRPr="00332A47">
        <w:rPr>
          <w:rFonts w:asciiTheme="minorHAnsi" w:hAnsiTheme="minorHAnsi" w:cstheme="minorHAnsi"/>
          <w:bCs/>
        </w:rPr>
        <w:t xml:space="preserve"> </w:t>
      </w:r>
      <w:r w:rsidRPr="00332A47">
        <w:rPr>
          <w:rFonts w:asciiTheme="minorHAnsi" w:hAnsiTheme="minorHAnsi" w:cstheme="minorHAnsi"/>
          <w:bCs/>
        </w:rPr>
        <w:t>(bez parfémů a barviv)</w:t>
      </w:r>
      <w:r w:rsidR="00020556" w:rsidRPr="00332A47">
        <w:rPr>
          <w:rFonts w:asciiTheme="minorHAnsi" w:hAnsiTheme="minorHAnsi" w:cstheme="minorHAnsi"/>
          <w:bCs/>
        </w:rPr>
        <w:t>.</w:t>
      </w:r>
    </w:p>
    <w:p w:rsidR="00020556" w:rsidRPr="00332A47" w:rsidRDefault="00020556" w:rsidP="00461BBE">
      <w:pPr>
        <w:spacing w:after="0"/>
        <w:rPr>
          <w:rFonts w:asciiTheme="minorHAnsi" w:hAnsiTheme="minorHAnsi" w:cstheme="minorHAnsi"/>
          <w:bCs/>
        </w:rPr>
      </w:pPr>
    </w:p>
    <w:p w:rsidR="00461BBE" w:rsidRPr="00332A47" w:rsidRDefault="00461BBE" w:rsidP="00461BBE">
      <w:pPr>
        <w:spacing w:after="0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>Použití</w:t>
      </w:r>
      <w:r w:rsidRPr="00332A47">
        <w:rPr>
          <w:rFonts w:asciiTheme="minorHAnsi" w:hAnsiTheme="minorHAnsi" w:cstheme="minorHAnsi"/>
        </w:rPr>
        <w:t xml:space="preserve">: </w:t>
      </w:r>
      <w:r w:rsidR="00020556" w:rsidRPr="00332A47">
        <w:rPr>
          <w:rFonts w:asciiTheme="minorHAnsi" w:hAnsiTheme="minorHAnsi" w:cstheme="minorHAnsi"/>
        </w:rPr>
        <w:t>Š</w:t>
      </w:r>
      <w:r w:rsidRPr="00332A47">
        <w:rPr>
          <w:rFonts w:asciiTheme="minorHAnsi" w:hAnsiTheme="minorHAnsi" w:cstheme="minorHAnsi"/>
        </w:rPr>
        <w:t>ampón</w:t>
      </w:r>
      <w:r w:rsidR="00AC252A" w:rsidRPr="00332A47">
        <w:rPr>
          <w:rFonts w:asciiTheme="minorHAnsi" w:hAnsiTheme="minorHAnsi" w:cstheme="minorHAnsi"/>
        </w:rPr>
        <w:t xml:space="preserve"> (cca 10-25</w:t>
      </w:r>
      <w:r w:rsidR="00020556" w:rsidRPr="00332A47">
        <w:rPr>
          <w:rFonts w:asciiTheme="minorHAnsi" w:hAnsiTheme="minorHAnsi" w:cstheme="minorHAnsi"/>
        </w:rPr>
        <w:t xml:space="preserve"> </w:t>
      </w:r>
      <w:r w:rsidR="00AC252A" w:rsidRPr="00332A47">
        <w:rPr>
          <w:rFonts w:asciiTheme="minorHAnsi" w:hAnsiTheme="minorHAnsi" w:cstheme="minorHAnsi"/>
        </w:rPr>
        <w:t>ml)</w:t>
      </w:r>
      <w:r w:rsidRPr="00332A47">
        <w:rPr>
          <w:rFonts w:asciiTheme="minorHAnsi" w:hAnsiTheme="minorHAnsi" w:cstheme="minorHAnsi"/>
        </w:rPr>
        <w:t xml:space="preserve"> naneseme na zvlhčenou srst a vmasírujeme. Necháme působit 2 až 3 minuty. Poté důkladně opláchneme. Zvíře dobře vysušíme a chráníme před průvanem. </w:t>
      </w:r>
    </w:p>
    <w:p w:rsidR="00461BBE" w:rsidRPr="00332A47" w:rsidRDefault="00461BBE" w:rsidP="00461BBE">
      <w:pPr>
        <w:spacing w:after="0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>Zabraňte vniknutí do očí</w:t>
      </w:r>
      <w:r w:rsidRPr="00332A47">
        <w:rPr>
          <w:rFonts w:asciiTheme="minorHAnsi" w:hAnsiTheme="minorHAnsi" w:cstheme="minorHAnsi"/>
        </w:rPr>
        <w:t xml:space="preserve">. </w:t>
      </w:r>
      <w:r w:rsidR="00AC252A" w:rsidRPr="00332A47">
        <w:rPr>
          <w:rFonts w:asciiTheme="minorHAnsi" w:hAnsiTheme="minorHAnsi" w:cstheme="minorHAnsi"/>
        </w:rPr>
        <w:t>Používejte pouze podle pokynů. Jiná aplikace musí být konzultována s veterinárním lékařem.</w:t>
      </w:r>
    </w:p>
    <w:p w:rsidR="00020556" w:rsidRPr="00332A47" w:rsidRDefault="00020556" w:rsidP="00461BBE">
      <w:pPr>
        <w:spacing w:after="0"/>
        <w:rPr>
          <w:rFonts w:asciiTheme="minorHAnsi" w:hAnsiTheme="minorHAnsi" w:cstheme="minorHAnsi"/>
        </w:rPr>
      </w:pPr>
    </w:p>
    <w:p w:rsidR="00461BBE" w:rsidRPr="00332A47" w:rsidRDefault="00461BBE" w:rsidP="00461B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>Složení</w:t>
      </w:r>
      <w:r w:rsidRPr="00332A47">
        <w:rPr>
          <w:rFonts w:asciiTheme="minorHAnsi" w:hAnsiTheme="minorHAnsi" w:cstheme="minorHAnsi"/>
        </w:rPr>
        <w:t>:</w:t>
      </w:r>
      <w:r w:rsidRPr="00332A47">
        <w:rPr>
          <w:rFonts w:asciiTheme="minorHAnsi" w:hAnsiTheme="minorHAnsi" w:cstheme="minorHAnsi"/>
          <w:bCs/>
        </w:rPr>
        <w:t xml:space="preserve"> </w:t>
      </w:r>
      <w:proofErr w:type="spellStart"/>
      <w:r w:rsidR="00AC252A" w:rsidRPr="00332A47">
        <w:rPr>
          <w:rFonts w:asciiTheme="minorHAnsi" w:hAnsiTheme="minorHAnsi" w:cstheme="minorHAnsi"/>
        </w:rPr>
        <w:t>Aqua</w:t>
      </w:r>
      <w:proofErr w:type="spellEnd"/>
      <w:r w:rsidR="00AC252A" w:rsidRPr="00332A47">
        <w:rPr>
          <w:rFonts w:asciiTheme="minorHAnsi" w:hAnsiTheme="minorHAnsi" w:cstheme="minorHAnsi"/>
        </w:rPr>
        <w:t xml:space="preserve">, </w:t>
      </w:r>
      <w:proofErr w:type="spellStart"/>
      <w:r w:rsidR="00AC252A" w:rsidRPr="00332A47">
        <w:rPr>
          <w:rFonts w:asciiTheme="minorHAnsi" w:hAnsiTheme="minorHAnsi" w:cstheme="minorHAnsi"/>
        </w:rPr>
        <w:t>Sodium</w:t>
      </w:r>
      <w:proofErr w:type="spellEnd"/>
      <w:r w:rsidR="00AC252A" w:rsidRPr="00332A47">
        <w:rPr>
          <w:rFonts w:asciiTheme="minorHAnsi" w:hAnsiTheme="minorHAnsi" w:cstheme="minorHAnsi"/>
        </w:rPr>
        <w:t xml:space="preserve"> </w:t>
      </w:r>
      <w:proofErr w:type="spellStart"/>
      <w:r w:rsidR="00AC252A" w:rsidRPr="00332A47">
        <w:rPr>
          <w:rFonts w:asciiTheme="minorHAnsi" w:hAnsiTheme="minorHAnsi" w:cstheme="minorHAnsi"/>
        </w:rPr>
        <w:t>Cocoyl</w:t>
      </w:r>
      <w:proofErr w:type="spellEnd"/>
      <w:r w:rsidR="00AC252A" w:rsidRPr="00332A47">
        <w:rPr>
          <w:rFonts w:asciiTheme="minorHAnsi" w:hAnsiTheme="minorHAnsi" w:cstheme="minorHAnsi"/>
        </w:rPr>
        <w:t xml:space="preserve"> </w:t>
      </w:r>
      <w:proofErr w:type="spellStart"/>
      <w:r w:rsidR="00020556">
        <w:rPr>
          <w:rFonts w:asciiTheme="minorHAnsi" w:hAnsiTheme="minorHAnsi" w:cstheme="minorHAnsi"/>
        </w:rPr>
        <w:t>G</w:t>
      </w:r>
      <w:r w:rsidR="002D6D36">
        <w:rPr>
          <w:rFonts w:asciiTheme="minorHAnsi" w:hAnsiTheme="minorHAnsi" w:cstheme="minorHAnsi"/>
        </w:rPr>
        <w:t>lutamate</w:t>
      </w:r>
      <w:proofErr w:type="spellEnd"/>
      <w:r w:rsidR="002D6D36">
        <w:rPr>
          <w:rFonts w:asciiTheme="minorHAnsi" w:hAnsiTheme="minorHAnsi" w:cstheme="minorHAnsi"/>
        </w:rPr>
        <w:t xml:space="preserve">, </w:t>
      </w:r>
      <w:proofErr w:type="spellStart"/>
      <w:r w:rsidR="002D6D36">
        <w:rPr>
          <w:rFonts w:asciiTheme="minorHAnsi" w:hAnsiTheme="minorHAnsi" w:cstheme="minorHAnsi"/>
        </w:rPr>
        <w:t>Cocamidopropyl</w:t>
      </w:r>
      <w:proofErr w:type="spellEnd"/>
      <w:r w:rsidR="002D6D36">
        <w:rPr>
          <w:rFonts w:asciiTheme="minorHAnsi" w:hAnsiTheme="minorHAnsi" w:cstheme="minorHAnsi"/>
        </w:rPr>
        <w:t xml:space="preserve"> B</w:t>
      </w:r>
      <w:r w:rsidR="00AC252A" w:rsidRPr="00332A47">
        <w:rPr>
          <w:rFonts w:asciiTheme="minorHAnsi" w:hAnsiTheme="minorHAnsi" w:cstheme="minorHAnsi"/>
        </w:rPr>
        <w:t xml:space="preserve">etaine, PEG-15 </w:t>
      </w:r>
      <w:proofErr w:type="spellStart"/>
      <w:r w:rsidR="00AC252A" w:rsidRPr="00332A47">
        <w:rPr>
          <w:rFonts w:asciiTheme="minorHAnsi" w:hAnsiTheme="minorHAnsi" w:cstheme="minorHAnsi"/>
        </w:rPr>
        <w:t>Glyceryl</w:t>
      </w:r>
      <w:proofErr w:type="spellEnd"/>
      <w:r w:rsidR="00AC252A" w:rsidRPr="00332A47">
        <w:rPr>
          <w:rFonts w:asciiTheme="minorHAnsi" w:hAnsiTheme="minorHAnsi" w:cstheme="minorHAnsi"/>
        </w:rPr>
        <w:t xml:space="preserve"> </w:t>
      </w:r>
      <w:proofErr w:type="spellStart"/>
      <w:r w:rsidR="00AC252A" w:rsidRPr="00332A47">
        <w:rPr>
          <w:rFonts w:asciiTheme="minorHAnsi" w:hAnsiTheme="minorHAnsi" w:cstheme="minorHAnsi"/>
        </w:rPr>
        <w:t>Isostearate</w:t>
      </w:r>
      <w:proofErr w:type="spellEnd"/>
      <w:r w:rsidR="00AC252A" w:rsidRPr="00332A47">
        <w:rPr>
          <w:rFonts w:asciiTheme="minorHAnsi" w:hAnsiTheme="minorHAnsi" w:cstheme="minorHAnsi"/>
        </w:rPr>
        <w:t>, P</w:t>
      </w:r>
      <w:r w:rsidR="00020556">
        <w:rPr>
          <w:rFonts w:asciiTheme="minorHAnsi" w:hAnsiTheme="minorHAnsi" w:cstheme="minorHAnsi"/>
        </w:rPr>
        <w:t>o</w:t>
      </w:r>
      <w:r w:rsidR="00AC252A" w:rsidRPr="00332A47">
        <w:rPr>
          <w:rFonts w:asciiTheme="minorHAnsi" w:hAnsiTheme="minorHAnsi" w:cstheme="minorHAnsi"/>
        </w:rPr>
        <w:t xml:space="preserve">lyquaternium-10, </w:t>
      </w:r>
      <w:proofErr w:type="spellStart"/>
      <w:r w:rsidR="00AC252A" w:rsidRPr="00332A47">
        <w:rPr>
          <w:rFonts w:asciiTheme="minorHAnsi" w:hAnsiTheme="minorHAnsi" w:cstheme="minorHAnsi"/>
        </w:rPr>
        <w:t>Citric</w:t>
      </w:r>
      <w:proofErr w:type="spellEnd"/>
      <w:r w:rsidR="00AC252A" w:rsidRPr="00332A47">
        <w:rPr>
          <w:rFonts w:asciiTheme="minorHAnsi" w:hAnsiTheme="minorHAnsi" w:cstheme="minorHAnsi"/>
        </w:rPr>
        <w:t xml:space="preserve"> </w:t>
      </w:r>
      <w:r w:rsidR="002D6D36">
        <w:rPr>
          <w:rFonts w:asciiTheme="minorHAnsi" w:hAnsiTheme="minorHAnsi" w:cstheme="minorHAnsi"/>
        </w:rPr>
        <w:t xml:space="preserve">Acid, </w:t>
      </w:r>
      <w:proofErr w:type="spellStart"/>
      <w:r w:rsidR="002D6D36">
        <w:rPr>
          <w:rFonts w:asciiTheme="minorHAnsi" w:hAnsiTheme="minorHAnsi" w:cstheme="minorHAnsi"/>
        </w:rPr>
        <w:t>Phenoxyethanol</w:t>
      </w:r>
      <w:proofErr w:type="spellEnd"/>
      <w:r w:rsidR="002D6D36">
        <w:rPr>
          <w:rFonts w:asciiTheme="minorHAnsi" w:hAnsiTheme="minorHAnsi" w:cstheme="minorHAnsi"/>
        </w:rPr>
        <w:t xml:space="preserve">, </w:t>
      </w:r>
      <w:proofErr w:type="spellStart"/>
      <w:r w:rsidR="002D6D36">
        <w:rPr>
          <w:rFonts w:asciiTheme="minorHAnsi" w:hAnsiTheme="minorHAnsi" w:cstheme="minorHAnsi"/>
        </w:rPr>
        <w:t>Potasium</w:t>
      </w:r>
      <w:proofErr w:type="spellEnd"/>
      <w:r w:rsidR="002D6D36">
        <w:rPr>
          <w:rFonts w:asciiTheme="minorHAnsi" w:hAnsiTheme="minorHAnsi" w:cstheme="minorHAnsi"/>
        </w:rPr>
        <w:t xml:space="preserve"> </w:t>
      </w:r>
      <w:proofErr w:type="spellStart"/>
      <w:r w:rsidR="002D6D36">
        <w:rPr>
          <w:rFonts w:asciiTheme="minorHAnsi" w:hAnsiTheme="minorHAnsi" w:cstheme="minorHAnsi"/>
        </w:rPr>
        <w:t>S</w:t>
      </w:r>
      <w:r w:rsidR="00AC252A" w:rsidRPr="00332A47">
        <w:rPr>
          <w:rFonts w:asciiTheme="minorHAnsi" w:hAnsiTheme="minorHAnsi" w:cstheme="minorHAnsi"/>
        </w:rPr>
        <w:t>orbate</w:t>
      </w:r>
      <w:proofErr w:type="spellEnd"/>
      <w:r w:rsidR="00AC252A" w:rsidRPr="00332A47">
        <w:rPr>
          <w:rFonts w:asciiTheme="minorHAnsi" w:hAnsiTheme="minorHAnsi" w:cstheme="minorHAnsi"/>
        </w:rPr>
        <w:t xml:space="preserve">, </w:t>
      </w:r>
      <w:proofErr w:type="spellStart"/>
      <w:r w:rsidR="00AC252A" w:rsidRPr="00332A47">
        <w:rPr>
          <w:rFonts w:asciiTheme="minorHAnsi" w:hAnsiTheme="minorHAnsi" w:cstheme="minorHAnsi"/>
        </w:rPr>
        <w:t>Ethylhexylglycerin</w:t>
      </w:r>
      <w:proofErr w:type="spellEnd"/>
      <w:r w:rsidR="00AC252A" w:rsidRPr="00332A47">
        <w:rPr>
          <w:rFonts w:asciiTheme="minorHAnsi" w:hAnsiTheme="minorHAnsi" w:cstheme="minorHAnsi"/>
        </w:rPr>
        <w:t xml:space="preserve"> </w:t>
      </w:r>
      <w:r w:rsidR="00AC252A" w:rsidRPr="00332A47">
        <w:rPr>
          <w:rFonts w:asciiTheme="minorHAnsi" w:hAnsiTheme="minorHAnsi" w:cstheme="minorHAnsi"/>
        </w:rPr>
        <w:br/>
      </w:r>
    </w:p>
    <w:p w:rsidR="003C5D7D" w:rsidRDefault="00A3592E" w:rsidP="00AC252A">
      <w:pPr>
        <w:tabs>
          <w:tab w:val="left" w:pos="426"/>
          <w:tab w:val="left" w:pos="5670"/>
        </w:tabs>
        <w:spacing w:after="0"/>
        <w:ind w:right="1"/>
        <w:rPr>
          <w:rFonts w:asciiTheme="minorHAnsi" w:hAnsiTheme="minorHAnsi" w:cstheme="minorHAnsi"/>
          <w:b/>
        </w:rPr>
      </w:pPr>
      <w:r w:rsidRPr="00332A47">
        <w:rPr>
          <w:rFonts w:asciiTheme="minorHAnsi" w:hAnsiTheme="minorHAnsi" w:cstheme="minorHAnsi"/>
          <w:noProof/>
          <w:color w:val="202122"/>
          <w:shd w:val="clear" w:color="auto" w:fill="F8F9FA"/>
          <w:lang w:eastAsia="cs-CZ"/>
        </w:rPr>
        <w:drawing>
          <wp:anchor distT="0" distB="0" distL="114300" distR="114300" simplePos="0" relativeHeight="251660288" behindDoc="0" locked="0" layoutInCell="1" allowOverlap="1" wp14:anchorId="50785091" wp14:editId="32B79B60">
            <wp:simplePos x="0" y="0"/>
            <wp:positionH relativeFrom="margin">
              <wp:align>left</wp:align>
            </wp:positionH>
            <wp:positionV relativeFrom="paragraph">
              <wp:posOffset>16823</wp:posOffset>
            </wp:positionV>
            <wp:extent cx="733425" cy="7334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áhnout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D4C">
        <w:rPr>
          <w:rFonts w:asciiTheme="minorHAnsi" w:hAnsiTheme="minorHAnsi" w:cstheme="minorHAnsi"/>
          <w:b/>
        </w:rPr>
        <w:t>Varování</w:t>
      </w:r>
      <w:r w:rsidR="00AC252A" w:rsidRPr="00332A47">
        <w:rPr>
          <w:rFonts w:asciiTheme="minorHAnsi" w:hAnsiTheme="minorHAnsi" w:cstheme="minorHAnsi"/>
          <w:b/>
        </w:rPr>
        <w:t xml:space="preserve">: </w:t>
      </w:r>
      <w:r w:rsidR="00AC252A" w:rsidRPr="00332A47">
        <w:rPr>
          <w:rFonts w:asciiTheme="minorHAnsi" w:hAnsiTheme="minorHAnsi" w:cstheme="minorHAnsi"/>
          <w:color w:val="202122"/>
          <w:shd w:val="clear" w:color="auto" w:fill="F8F9FA"/>
        </w:rPr>
        <w:t>Způsobuje vážné poškození očí. Přetrvává-li podráždění očí: Vyhledejte lékařskou pomoc/ošetření.</w:t>
      </w:r>
      <w:r w:rsidR="00AC252A" w:rsidRPr="00332A47">
        <w:rPr>
          <w:rFonts w:asciiTheme="minorHAnsi" w:hAnsiTheme="minorHAnsi" w:cstheme="minorHAnsi"/>
        </w:rPr>
        <w:br/>
      </w:r>
    </w:p>
    <w:p w:rsidR="00FD751F" w:rsidRDefault="00FD751F" w:rsidP="00AC252A">
      <w:pPr>
        <w:tabs>
          <w:tab w:val="left" w:pos="426"/>
          <w:tab w:val="left" w:pos="5670"/>
        </w:tabs>
        <w:spacing w:after="0"/>
        <w:ind w:right="1"/>
        <w:rPr>
          <w:rFonts w:asciiTheme="minorHAnsi" w:hAnsiTheme="minorHAnsi" w:cstheme="minorHAnsi"/>
          <w:b/>
        </w:rPr>
      </w:pPr>
    </w:p>
    <w:p w:rsidR="00461BBE" w:rsidRPr="00332A47" w:rsidRDefault="00AC252A" w:rsidP="00AC252A">
      <w:pPr>
        <w:tabs>
          <w:tab w:val="left" w:pos="426"/>
          <w:tab w:val="left" w:pos="5670"/>
        </w:tabs>
        <w:spacing w:after="0"/>
        <w:ind w:right="1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br/>
        <w:t>Skladování:</w:t>
      </w:r>
      <w:r w:rsidRPr="00332A47">
        <w:rPr>
          <w:rFonts w:asciiTheme="minorHAnsi" w:hAnsiTheme="minorHAnsi" w:cstheme="minorHAnsi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Při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pokojové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teplotě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332A47">
        <w:rPr>
          <w:rFonts w:asciiTheme="minorHAnsi" w:hAnsiTheme="minorHAnsi" w:cstheme="minorHAnsi"/>
          <w:lang w:val="en-GB"/>
        </w:rPr>
        <w:t>uchovávejte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mimo</w:t>
      </w:r>
      <w:proofErr w:type="spellEnd"/>
      <w:r w:rsidR="0099364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93642">
        <w:rPr>
          <w:rFonts w:asciiTheme="minorHAnsi" w:hAnsiTheme="minorHAnsi" w:cstheme="minorHAnsi"/>
          <w:lang w:val="en-GB"/>
        </w:rPr>
        <w:t>dohled</w:t>
      </w:r>
      <w:proofErr w:type="spellEnd"/>
      <w:r w:rsidR="00993642">
        <w:rPr>
          <w:rFonts w:asciiTheme="minorHAnsi" w:hAnsiTheme="minorHAnsi" w:cstheme="minorHAnsi"/>
          <w:lang w:val="en-GB"/>
        </w:rPr>
        <w:t xml:space="preserve"> a</w:t>
      </w:r>
      <w:r w:rsidRPr="00332A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dosah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32A47">
        <w:rPr>
          <w:rFonts w:asciiTheme="minorHAnsi" w:hAnsiTheme="minorHAnsi" w:cstheme="minorHAnsi"/>
          <w:lang w:val="en-GB"/>
        </w:rPr>
        <w:t>dětí</w:t>
      </w:r>
      <w:proofErr w:type="spellEnd"/>
      <w:r w:rsidRPr="00332A47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993642">
        <w:rPr>
          <w:rFonts w:asciiTheme="minorHAnsi" w:hAnsiTheme="minorHAnsi" w:cstheme="minorHAnsi"/>
          <w:lang w:val="en-GB"/>
        </w:rPr>
        <w:t>Pouze</w:t>
      </w:r>
      <w:proofErr w:type="spellEnd"/>
      <w:r w:rsidR="00993642">
        <w:rPr>
          <w:rFonts w:asciiTheme="minorHAnsi" w:hAnsiTheme="minorHAnsi" w:cstheme="minorHAnsi"/>
          <w:lang w:val="en-GB"/>
        </w:rPr>
        <w:t xml:space="preserve"> pro </w:t>
      </w:r>
      <w:proofErr w:type="spellStart"/>
      <w:r w:rsidR="00993642">
        <w:rPr>
          <w:rFonts w:asciiTheme="minorHAnsi" w:hAnsiTheme="minorHAnsi" w:cstheme="minorHAnsi"/>
          <w:lang w:val="en-GB"/>
        </w:rPr>
        <w:t>zvířata</w:t>
      </w:r>
      <w:proofErr w:type="spellEnd"/>
      <w:r w:rsidR="00993642">
        <w:rPr>
          <w:rFonts w:asciiTheme="minorHAnsi" w:hAnsiTheme="minorHAnsi" w:cstheme="minorHAnsi"/>
          <w:lang w:val="en-GB"/>
        </w:rPr>
        <w:t xml:space="preserve">. </w:t>
      </w:r>
      <w:r w:rsidRPr="00332A47">
        <w:rPr>
          <w:rFonts w:asciiTheme="minorHAnsi" w:hAnsiTheme="minorHAnsi" w:cstheme="minorHAnsi"/>
        </w:rPr>
        <w:t>Skladujte v pevně uzavřeném originálním obalu</w:t>
      </w:r>
      <w:r w:rsidR="000B1971">
        <w:rPr>
          <w:rFonts w:asciiTheme="minorHAnsi" w:hAnsiTheme="minorHAnsi" w:cstheme="minorHAnsi"/>
        </w:rPr>
        <w:t>.</w:t>
      </w:r>
      <w:r w:rsidR="00461BBE" w:rsidRPr="00332A47">
        <w:rPr>
          <w:rFonts w:asciiTheme="minorHAnsi" w:hAnsiTheme="minorHAnsi" w:cstheme="minorHAnsi"/>
        </w:rPr>
        <w:t xml:space="preserve">          </w:t>
      </w:r>
    </w:p>
    <w:p w:rsidR="000B1971" w:rsidRPr="00332A47" w:rsidRDefault="00461BBE" w:rsidP="00461BB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>Min. trvanlivost:</w:t>
      </w:r>
      <w:r w:rsidRPr="00332A47">
        <w:rPr>
          <w:rFonts w:asciiTheme="minorHAnsi" w:hAnsiTheme="minorHAnsi" w:cstheme="minorHAnsi"/>
        </w:rPr>
        <w:t xml:space="preserve"> viz</w:t>
      </w:r>
      <w:bookmarkStart w:id="0" w:name="_GoBack"/>
      <w:bookmarkEnd w:id="0"/>
      <w:r w:rsidRPr="00332A47">
        <w:rPr>
          <w:rFonts w:asciiTheme="minorHAnsi" w:hAnsiTheme="minorHAnsi" w:cstheme="minorHAnsi"/>
        </w:rPr>
        <w:t xml:space="preserve"> obal            </w:t>
      </w:r>
    </w:p>
    <w:p w:rsidR="000B1971" w:rsidRDefault="00461BBE" w:rsidP="00461BBE">
      <w:pPr>
        <w:spacing w:after="0" w:line="360" w:lineRule="auto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>Číslo šarže:</w:t>
      </w:r>
      <w:r w:rsidRPr="00332A47">
        <w:rPr>
          <w:rFonts w:asciiTheme="minorHAnsi" w:hAnsiTheme="minorHAnsi" w:cstheme="minorHAnsi"/>
        </w:rPr>
        <w:t xml:space="preserve"> viz obal     </w:t>
      </w:r>
    </w:p>
    <w:p w:rsidR="00461BBE" w:rsidRPr="00332A47" w:rsidRDefault="00461BBE" w:rsidP="00461BBE">
      <w:pPr>
        <w:spacing w:after="0" w:line="360" w:lineRule="auto"/>
        <w:rPr>
          <w:rFonts w:asciiTheme="minorHAnsi" w:hAnsiTheme="minorHAnsi" w:cstheme="minorHAnsi"/>
          <w:b/>
        </w:rPr>
      </w:pPr>
      <w:r w:rsidRPr="00332A47">
        <w:rPr>
          <w:rFonts w:asciiTheme="minorHAnsi" w:hAnsiTheme="minorHAnsi" w:cstheme="minorHAnsi"/>
          <w:b/>
        </w:rPr>
        <w:t>Obsah:</w:t>
      </w:r>
      <w:r w:rsidRPr="00332A47">
        <w:rPr>
          <w:rFonts w:asciiTheme="minorHAnsi" w:hAnsiTheme="minorHAnsi" w:cstheme="minorHAnsi"/>
        </w:rPr>
        <w:t xml:space="preserve"> 150 ml </w:t>
      </w:r>
      <w:r w:rsidRPr="00332A47">
        <w:rPr>
          <w:rFonts w:asciiTheme="minorHAnsi" w:hAnsiTheme="minorHAnsi" w:cstheme="minorHAnsi"/>
          <w:b/>
        </w:rPr>
        <w:t xml:space="preserve">        </w:t>
      </w:r>
    </w:p>
    <w:p w:rsidR="00461BBE" w:rsidRPr="00332A47" w:rsidRDefault="00461BBE" w:rsidP="00461BBE">
      <w:pPr>
        <w:spacing w:after="0" w:line="360" w:lineRule="auto"/>
        <w:rPr>
          <w:rFonts w:asciiTheme="minorHAnsi" w:hAnsiTheme="minorHAnsi" w:cstheme="minorHAnsi"/>
        </w:rPr>
      </w:pPr>
      <w:r w:rsidRPr="00332A47">
        <w:rPr>
          <w:rFonts w:asciiTheme="minorHAnsi" w:hAnsiTheme="minorHAnsi" w:cstheme="minorHAnsi"/>
          <w:b/>
        </w:rPr>
        <w:t xml:space="preserve">Výrobce: </w:t>
      </w:r>
      <w:proofErr w:type="spellStart"/>
      <w:r w:rsidRPr="00332A47">
        <w:rPr>
          <w:rFonts w:asciiTheme="minorHAnsi" w:hAnsiTheme="minorHAnsi" w:cstheme="minorHAnsi"/>
        </w:rPr>
        <w:t>Diafarm</w:t>
      </w:r>
      <w:proofErr w:type="spellEnd"/>
      <w:r w:rsidRPr="00332A47">
        <w:rPr>
          <w:rFonts w:asciiTheme="minorHAnsi" w:hAnsiTheme="minorHAnsi" w:cstheme="minorHAnsi"/>
        </w:rPr>
        <w:t xml:space="preserve">, </w:t>
      </w:r>
      <w:proofErr w:type="spellStart"/>
      <w:r w:rsidRPr="00332A47">
        <w:rPr>
          <w:rFonts w:asciiTheme="minorHAnsi" w:hAnsiTheme="minorHAnsi" w:cstheme="minorHAnsi"/>
        </w:rPr>
        <w:t>Vejle</w:t>
      </w:r>
      <w:proofErr w:type="spellEnd"/>
      <w:r w:rsidRPr="00332A47">
        <w:rPr>
          <w:rFonts w:asciiTheme="minorHAnsi" w:hAnsiTheme="minorHAnsi" w:cstheme="minorHAnsi"/>
        </w:rPr>
        <w:t>, Dánsko</w:t>
      </w:r>
    </w:p>
    <w:p w:rsidR="00FD751F" w:rsidRPr="00FD751F" w:rsidRDefault="00020556" w:rsidP="00253687">
      <w:pPr>
        <w:rPr>
          <w:rFonts w:asciiTheme="minorHAnsi" w:hAnsiTheme="minorHAnsi" w:cstheme="minorHAnsi"/>
          <w:color w:val="0000FF"/>
          <w:u w:val="single"/>
        </w:rPr>
      </w:pPr>
      <w:r>
        <w:rPr>
          <w:b/>
        </w:rPr>
        <w:t>Držitel rozhodnutí o schválení a distributor</w:t>
      </w:r>
      <w:r w:rsidR="00461BBE" w:rsidRPr="00332A47">
        <w:rPr>
          <w:b/>
        </w:rPr>
        <w:t>:</w:t>
      </w:r>
      <w:r w:rsidR="00461BBE" w:rsidRPr="00332A47">
        <w:t xml:space="preserve"> </w:t>
      </w:r>
      <w:r w:rsidR="00332A47" w:rsidRPr="00902B59">
        <w:rPr>
          <w:b/>
        </w:rPr>
        <w:t>:</w:t>
      </w:r>
      <w:r w:rsidR="00332A47" w:rsidRPr="00902B59">
        <w:t xml:space="preserve"> </w:t>
      </w:r>
      <w:r w:rsidR="00332A47">
        <w:t>PANDA PLUS s.r.o., Požární 94, 251 62 Mukařov, Česká republika</w:t>
      </w:r>
      <w:r w:rsidR="00461BBE" w:rsidRPr="00332A47">
        <w:t>, tel.</w:t>
      </w:r>
      <w:r>
        <w:t xml:space="preserve"> </w:t>
      </w:r>
      <w:r w:rsidR="00461BBE" w:rsidRPr="00332A47">
        <w:t>281</w:t>
      </w:r>
      <w:r w:rsidR="00332A47">
        <w:t> </w:t>
      </w:r>
      <w:r w:rsidR="00461BBE" w:rsidRPr="00332A47">
        <w:t>981</w:t>
      </w:r>
      <w:r w:rsidR="00332A47">
        <w:t xml:space="preserve"> </w:t>
      </w:r>
      <w:r w:rsidR="00461BBE" w:rsidRPr="00332A47">
        <w:t>625, 777</w:t>
      </w:r>
      <w:r w:rsidR="00332A47">
        <w:t> </w:t>
      </w:r>
      <w:r w:rsidR="00461BBE" w:rsidRPr="00332A47">
        <w:t>662</w:t>
      </w:r>
      <w:r w:rsidR="00332A47">
        <w:t xml:space="preserve"> </w:t>
      </w:r>
      <w:r w:rsidR="00461BBE" w:rsidRPr="00332A47">
        <w:t xml:space="preserve">866, </w:t>
      </w:r>
      <w:hyperlink r:id="rId7" w:history="1">
        <w:r w:rsidR="00461BBE" w:rsidRPr="00332A47">
          <w:rPr>
            <w:rStyle w:val="Hypertextovodkaz"/>
            <w:rFonts w:asciiTheme="minorHAnsi" w:hAnsiTheme="minorHAnsi" w:cstheme="minorHAnsi"/>
          </w:rPr>
          <w:t>www.</w:t>
        </w:r>
      </w:hyperlink>
      <w:hyperlink r:id="rId8" w:history="1">
        <w:r w:rsidR="00461BBE" w:rsidRPr="00332A47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9" w:history="1">
        <w:r w:rsidR="00461BBE" w:rsidRPr="00332A47">
          <w:rPr>
            <w:rStyle w:val="Hypertextovodkaz"/>
            <w:rFonts w:asciiTheme="minorHAnsi" w:hAnsiTheme="minorHAnsi" w:cstheme="minorHAnsi"/>
          </w:rPr>
          <w:t>,</w:t>
        </w:r>
      </w:hyperlink>
      <w:r w:rsidR="00461BBE" w:rsidRPr="00332A47">
        <w:t xml:space="preserve"> </w:t>
      </w:r>
      <w:hyperlink r:id="rId10" w:history="1">
        <w:r w:rsidR="00461BBE" w:rsidRPr="00332A47">
          <w:rPr>
            <w:rStyle w:val="Hypertextovodkaz"/>
            <w:rFonts w:asciiTheme="minorHAnsi" w:hAnsiTheme="minorHAnsi" w:cstheme="minorHAnsi"/>
          </w:rPr>
          <w:t>info</w:t>
        </w:r>
      </w:hyperlink>
      <w:hyperlink r:id="rId11" w:history="1">
        <w:r w:rsidR="00461BBE" w:rsidRPr="00332A47">
          <w:rPr>
            <w:rStyle w:val="Hypertextovodkaz"/>
            <w:rFonts w:asciiTheme="minorHAnsi" w:hAnsiTheme="minorHAnsi" w:cstheme="minorHAnsi"/>
          </w:rPr>
          <w:t>@</w:t>
        </w:r>
      </w:hyperlink>
      <w:hyperlink r:id="rId12" w:history="1">
        <w:r w:rsidR="00461BBE" w:rsidRPr="00332A47">
          <w:rPr>
            <w:rStyle w:val="Hypertextovodkaz"/>
            <w:rFonts w:asciiTheme="minorHAnsi" w:hAnsiTheme="minorHAnsi" w:cstheme="minorHAnsi"/>
          </w:rPr>
          <w:t>pandaplus.cz</w:t>
        </w:r>
      </w:hyperlink>
    </w:p>
    <w:p w:rsidR="00461BBE" w:rsidRPr="00332A47" w:rsidRDefault="00020556" w:rsidP="00253687">
      <w:pPr>
        <w:rPr>
          <w:rFonts w:asciiTheme="minorHAnsi" w:hAnsiTheme="minorHAnsi" w:cstheme="minorHAnsi"/>
          <w:b/>
        </w:rPr>
      </w:pPr>
      <w:r w:rsidRPr="00332A47">
        <w:rPr>
          <w:rFonts w:asciiTheme="minorHAnsi" w:hAnsiTheme="minorHAnsi" w:cstheme="minorHAnsi"/>
          <w:b/>
        </w:rPr>
        <w:t>Číslo schválení:</w:t>
      </w:r>
      <w:r w:rsidR="00461BBE" w:rsidRPr="00332A47">
        <w:rPr>
          <w:rFonts w:asciiTheme="minorHAnsi" w:hAnsiTheme="minorHAnsi" w:cstheme="minorHAnsi"/>
          <w:b/>
        </w:rPr>
        <w:t xml:space="preserve"> </w:t>
      </w:r>
      <w:r w:rsidR="006E78B8" w:rsidRPr="006E78B8">
        <w:rPr>
          <w:rFonts w:asciiTheme="minorHAnsi" w:hAnsiTheme="minorHAnsi" w:cstheme="minorHAnsi"/>
        </w:rPr>
        <w:t>227-21/C</w:t>
      </w:r>
      <w:r w:rsidR="00461BBE" w:rsidRPr="00332A47">
        <w:rPr>
          <w:rFonts w:asciiTheme="minorHAnsi" w:hAnsiTheme="minorHAnsi" w:cstheme="minorHAnsi"/>
          <w:b/>
        </w:rPr>
        <w:t xml:space="preserve">                             </w:t>
      </w:r>
    </w:p>
    <w:p w:rsidR="004A0453" w:rsidRDefault="00AC252A">
      <w:r>
        <w:t xml:space="preserve"> </w:t>
      </w:r>
    </w:p>
    <w:sectPr w:rsidR="004A045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7C" w:rsidRDefault="0066637C" w:rsidP="00332A47">
      <w:pPr>
        <w:spacing w:after="0" w:line="240" w:lineRule="auto"/>
      </w:pPr>
      <w:r>
        <w:separator/>
      </w:r>
    </w:p>
  </w:endnote>
  <w:endnote w:type="continuationSeparator" w:id="0">
    <w:p w:rsidR="0066637C" w:rsidRDefault="0066637C" w:rsidP="0033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7C" w:rsidRDefault="0066637C" w:rsidP="00332A47">
      <w:pPr>
        <w:spacing w:after="0" w:line="240" w:lineRule="auto"/>
      </w:pPr>
      <w:r>
        <w:separator/>
      </w:r>
    </w:p>
  </w:footnote>
  <w:footnote w:type="continuationSeparator" w:id="0">
    <w:p w:rsidR="0066637C" w:rsidRDefault="0066637C" w:rsidP="0033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A47" w:rsidRPr="003558B4" w:rsidRDefault="00332A47" w:rsidP="00332A4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96C875FCEBB14DD69DFDB3F48DA39A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93947FEEEEAC4D1AB8B144832089C322"/>
        </w:placeholder>
        <w:text/>
      </w:sdtPr>
      <w:sdtEndPr/>
      <w:sdtContent>
        <w:r>
          <w:t>USKVBL/13501/2020/POD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93947FEEEEAC4D1AB8B144832089C322"/>
        </w:placeholder>
        <w:text/>
      </w:sdtPr>
      <w:sdtEndPr/>
      <w:sdtContent>
        <w:r w:rsidR="006E78B8" w:rsidRPr="006E78B8">
          <w:rPr>
            <w:lang w:eastAsia="cs-CZ"/>
          </w:rPr>
          <w:t>USKVBL/9962/2021/REG-</w:t>
        </w:r>
        <w:proofErr w:type="spellStart"/>
        <w:r w:rsidR="006E78B8" w:rsidRPr="006E78B8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FAE555DF3E1E4EABA5B874A9978757D9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78B8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BDE7E9930F584A83B207A2E29EB850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1AF4453D81474F4BAB975F634CAED48F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Mild</w:t>
        </w:r>
        <w:proofErr w:type="spellEnd"/>
        <w:r>
          <w:t xml:space="preserve"> &amp; Sensitive </w:t>
        </w:r>
        <w:proofErr w:type="spellStart"/>
        <w:r>
          <w:t>Shampoo</w:t>
        </w:r>
        <w:proofErr w:type="spellEnd"/>
      </w:sdtContent>
    </w:sdt>
  </w:p>
  <w:p w:rsidR="00332A47" w:rsidRDefault="00332A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E"/>
    <w:rsid w:val="00020556"/>
    <w:rsid w:val="00025AC9"/>
    <w:rsid w:val="000823F1"/>
    <w:rsid w:val="000A311F"/>
    <w:rsid w:val="000B1971"/>
    <w:rsid w:val="000B23B9"/>
    <w:rsid w:val="00113DC4"/>
    <w:rsid w:val="0018700E"/>
    <w:rsid w:val="001B083C"/>
    <w:rsid w:val="001D26C2"/>
    <w:rsid w:val="001D7BA7"/>
    <w:rsid w:val="00204F41"/>
    <w:rsid w:val="0023175B"/>
    <w:rsid w:val="00253687"/>
    <w:rsid w:val="00274FBD"/>
    <w:rsid w:val="002A4D51"/>
    <w:rsid w:val="002A7531"/>
    <w:rsid w:val="002C7E32"/>
    <w:rsid w:val="002D6D36"/>
    <w:rsid w:val="002E6C9C"/>
    <w:rsid w:val="003077DE"/>
    <w:rsid w:val="00332A47"/>
    <w:rsid w:val="00335D4C"/>
    <w:rsid w:val="0034650F"/>
    <w:rsid w:val="00357509"/>
    <w:rsid w:val="003B2DDF"/>
    <w:rsid w:val="003C5D7D"/>
    <w:rsid w:val="003D62ED"/>
    <w:rsid w:val="004149AE"/>
    <w:rsid w:val="00441067"/>
    <w:rsid w:val="00461BBE"/>
    <w:rsid w:val="0047037F"/>
    <w:rsid w:val="004736FA"/>
    <w:rsid w:val="0049796D"/>
    <w:rsid w:val="004A0453"/>
    <w:rsid w:val="004C664F"/>
    <w:rsid w:val="004D0FC2"/>
    <w:rsid w:val="004F16BC"/>
    <w:rsid w:val="0055266A"/>
    <w:rsid w:val="0059508E"/>
    <w:rsid w:val="005B3F8C"/>
    <w:rsid w:val="005B41EB"/>
    <w:rsid w:val="005D53D5"/>
    <w:rsid w:val="005F0C9E"/>
    <w:rsid w:val="005F6622"/>
    <w:rsid w:val="00612EFA"/>
    <w:rsid w:val="00622972"/>
    <w:rsid w:val="0066637C"/>
    <w:rsid w:val="00670FA2"/>
    <w:rsid w:val="0067793C"/>
    <w:rsid w:val="006926D4"/>
    <w:rsid w:val="00694B58"/>
    <w:rsid w:val="006B7466"/>
    <w:rsid w:val="006C7BDD"/>
    <w:rsid w:val="006E78B8"/>
    <w:rsid w:val="0072681D"/>
    <w:rsid w:val="00787B6E"/>
    <w:rsid w:val="00801501"/>
    <w:rsid w:val="00856E1C"/>
    <w:rsid w:val="00882378"/>
    <w:rsid w:val="00892928"/>
    <w:rsid w:val="008A110F"/>
    <w:rsid w:val="008D4E45"/>
    <w:rsid w:val="00915CD7"/>
    <w:rsid w:val="00934398"/>
    <w:rsid w:val="00934566"/>
    <w:rsid w:val="00944060"/>
    <w:rsid w:val="00950DA2"/>
    <w:rsid w:val="00993642"/>
    <w:rsid w:val="009A50C3"/>
    <w:rsid w:val="009B6644"/>
    <w:rsid w:val="009D3D3A"/>
    <w:rsid w:val="009E44D1"/>
    <w:rsid w:val="00A10F9E"/>
    <w:rsid w:val="00A2246E"/>
    <w:rsid w:val="00A357E8"/>
    <w:rsid w:val="00A3592E"/>
    <w:rsid w:val="00A71598"/>
    <w:rsid w:val="00A73BEF"/>
    <w:rsid w:val="00A75DCE"/>
    <w:rsid w:val="00A97340"/>
    <w:rsid w:val="00AB5DEC"/>
    <w:rsid w:val="00AC252A"/>
    <w:rsid w:val="00AF0ED9"/>
    <w:rsid w:val="00AF2BB8"/>
    <w:rsid w:val="00B12F23"/>
    <w:rsid w:val="00B35E15"/>
    <w:rsid w:val="00B5022C"/>
    <w:rsid w:val="00B86011"/>
    <w:rsid w:val="00BD1F54"/>
    <w:rsid w:val="00BF4F8C"/>
    <w:rsid w:val="00C17B6D"/>
    <w:rsid w:val="00C63BEC"/>
    <w:rsid w:val="00C9102A"/>
    <w:rsid w:val="00C96C83"/>
    <w:rsid w:val="00CF39DB"/>
    <w:rsid w:val="00D009FA"/>
    <w:rsid w:val="00D03405"/>
    <w:rsid w:val="00D23909"/>
    <w:rsid w:val="00D356CC"/>
    <w:rsid w:val="00D40CD0"/>
    <w:rsid w:val="00D5339C"/>
    <w:rsid w:val="00D81DAB"/>
    <w:rsid w:val="00DD511B"/>
    <w:rsid w:val="00DE692F"/>
    <w:rsid w:val="00E04F06"/>
    <w:rsid w:val="00E61683"/>
    <w:rsid w:val="00E84110"/>
    <w:rsid w:val="00EB043A"/>
    <w:rsid w:val="00EC1B0B"/>
    <w:rsid w:val="00EC45C3"/>
    <w:rsid w:val="00F0529F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D4BCF"/>
    <w:rsid w:val="00FD751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9AC"/>
  <w15:chartTrackingRefBased/>
  <w15:docId w15:val="{44AFFD10-870C-4F17-A20E-C9A94AA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1B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1BB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556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A4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A47"/>
    <w:rPr>
      <w:rFonts w:ascii="Calibri" w:eastAsia="Times New Roman" w:hAnsi="Calibri" w:cs="Times New Roman"/>
    </w:rPr>
  </w:style>
  <w:style w:type="character" w:styleId="Zstupntext">
    <w:name w:val="Placeholder Text"/>
    <w:rsid w:val="00332A47"/>
    <w:rPr>
      <w:color w:val="808080"/>
    </w:rPr>
  </w:style>
  <w:style w:type="character" w:customStyle="1" w:styleId="Styl2">
    <w:name w:val="Styl2"/>
    <w:basedOn w:val="Standardnpsmoodstavce"/>
    <w:uiPriority w:val="1"/>
    <w:rsid w:val="00332A47"/>
    <w:rPr>
      <w:b/>
      <w:bCs w:val="0"/>
    </w:rPr>
  </w:style>
  <w:style w:type="paragraph" w:styleId="Bezmezer">
    <w:name w:val="No Spacing"/>
    <w:uiPriority w:val="1"/>
    <w:qFormat/>
    <w:rsid w:val="00FD75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yperlink" Target="mailto:info@pandaplu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C875FCEBB14DD69DFDB3F48DA39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6C04B-7D91-49CD-A607-9E91CD023883}"/>
      </w:docPartPr>
      <w:docPartBody>
        <w:p w:rsidR="00866DD6" w:rsidRDefault="00C71FF9" w:rsidP="00C71FF9">
          <w:pPr>
            <w:pStyle w:val="96C875FCEBB14DD69DFDB3F48DA39A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947FEEEEAC4D1AB8B144832089C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F20F4-7D7C-41B7-BEC0-FB2B80F7B202}"/>
      </w:docPartPr>
      <w:docPartBody>
        <w:p w:rsidR="00866DD6" w:rsidRDefault="00C71FF9" w:rsidP="00C71FF9">
          <w:pPr>
            <w:pStyle w:val="93947FEEEEAC4D1AB8B144832089C3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E555DF3E1E4EABA5B874A997875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D1A24-A407-4DE6-8AA7-8DDFE265F1BD}"/>
      </w:docPartPr>
      <w:docPartBody>
        <w:p w:rsidR="00866DD6" w:rsidRDefault="00C71FF9" w:rsidP="00C71FF9">
          <w:pPr>
            <w:pStyle w:val="FAE555DF3E1E4EABA5B874A9978757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E7E9930F584A83B207A2E29EB85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7E2F6-8810-4699-A8E4-DE5954F7FA9E}"/>
      </w:docPartPr>
      <w:docPartBody>
        <w:p w:rsidR="00866DD6" w:rsidRDefault="00C71FF9" w:rsidP="00C71FF9">
          <w:pPr>
            <w:pStyle w:val="BDE7E9930F584A83B207A2E29EB850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F4453D81474F4BAB975F634CAED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ABFE9-8467-46F3-ABEB-C86A7D64731F}"/>
      </w:docPartPr>
      <w:docPartBody>
        <w:p w:rsidR="00866DD6" w:rsidRDefault="00C71FF9" w:rsidP="00C71FF9">
          <w:pPr>
            <w:pStyle w:val="1AF4453D81474F4BAB975F634CAED4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9"/>
    <w:rsid w:val="0035687B"/>
    <w:rsid w:val="00697CF8"/>
    <w:rsid w:val="00866DD6"/>
    <w:rsid w:val="00932DA5"/>
    <w:rsid w:val="00C71FF9"/>
    <w:rsid w:val="00E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1FF9"/>
    <w:rPr>
      <w:color w:val="808080"/>
    </w:rPr>
  </w:style>
  <w:style w:type="paragraph" w:customStyle="1" w:styleId="96C875FCEBB14DD69DFDB3F48DA39A89">
    <w:name w:val="96C875FCEBB14DD69DFDB3F48DA39A89"/>
    <w:rsid w:val="00C71FF9"/>
  </w:style>
  <w:style w:type="paragraph" w:customStyle="1" w:styleId="93947FEEEEAC4D1AB8B144832089C322">
    <w:name w:val="93947FEEEEAC4D1AB8B144832089C322"/>
    <w:rsid w:val="00C71FF9"/>
  </w:style>
  <w:style w:type="paragraph" w:customStyle="1" w:styleId="FAE555DF3E1E4EABA5B874A9978757D9">
    <w:name w:val="FAE555DF3E1E4EABA5B874A9978757D9"/>
    <w:rsid w:val="00C71FF9"/>
  </w:style>
  <w:style w:type="paragraph" w:customStyle="1" w:styleId="BDE7E9930F584A83B207A2E29EB85052">
    <w:name w:val="BDE7E9930F584A83B207A2E29EB85052"/>
    <w:rsid w:val="00C71FF9"/>
  </w:style>
  <w:style w:type="paragraph" w:customStyle="1" w:styleId="1AF4453D81474F4BAB975F634CAED48F">
    <w:name w:val="1AF4453D81474F4BAB975F634CAED48F"/>
    <w:rsid w:val="00C71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18</cp:revision>
  <dcterms:created xsi:type="dcterms:W3CDTF">2021-06-30T08:03:00Z</dcterms:created>
  <dcterms:modified xsi:type="dcterms:W3CDTF">2021-07-27T09:08:00Z</dcterms:modified>
</cp:coreProperties>
</file>