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DE0FB" w14:textId="7AF7592B" w:rsidR="0060341F" w:rsidRPr="009E7E31" w:rsidRDefault="006F1509" w:rsidP="0060341F">
      <w:pPr>
        <w:autoSpaceDE w:val="0"/>
        <w:autoSpaceDN w:val="0"/>
        <w:adjustRightInd w:val="0"/>
        <w:jc w:val="both"/>
        <w:rPr>
          <w:rFonts w:cs="Verdana,Bold"/>
          <w:b/>
          <w:bCs/>
          <w:color w:val="000000"/>
          <w:sz w:val="22"/>
          <w:szCs w:val="22"/>
          <w:lang w:eastAsia="en-US"/>
        </w:rPr>
      </w:pPr>
      <w:r w:rsidRPr="009E7E31">
        <w:rPr>
          <w:rFonts w:cs="Verdana,Bold"/>
          <w:b/>
          <w:bCs/>
          <w:color w:val="000000"/>
          <w:sz w:val="22"/>
          <w:szCs w:val="22"/>
          <w:lang w:eastAsia="en-US"/>
        </w:rPr>
        <w:t>Konopná mast Plus</w:t>
      </w:r>
      <w:bookmarkStart w:id="0" w:name="_GoBack"/>
      <w:bookmarkEnd w:id="0"/>
    </w:p>
    <w:p w14:paraId="766CCBEE" w14:textId="77777777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,Bold"/>
          <w:b/>
          <w:bCs/>
          <w:color w:val="000000"/>
          <w:sz w:val="22"/>
          <w:szCs w:val="22"/>
          <w:lang w:eastAsia="en-US"/>
        </w:rPr>
      </w:pPr>
    </w:p>
    <w:p w14:paraId="6949E793" w14:textId="2274EACE" w:rsidR="006F1509" w:rsidRPr="009E7E31" w:rsidRDefault="006F1509" w:rsidP="0060341F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  <w:r w:rsidRPr="009E7E31">
        <w:rPr>
          <w:rFonts w:cs="Verdana"/>
          <w:color w:val="000000"/>
          <w:sz w:val="22"/>
          <w:szCs w:val="22"/>
          <w:lang w:eastAsia="en-US"/>
        </w:rPr>
        <w:t>Univer</w:t>
      </w:r>
      <w:r w:rsidR="00F50188" w:rsidRPr="009E7E31">
        <w:rPr>
          <w:rFonts w:cs="Verdana"/>
          <w:color w:val="000000"/>
          <w:sz w:val="22"/>
          <w:szCs w:val="22"/>
          <w:lang w:eastAsia="en-US"/>
        </w:rPr>
        <w:t>z</w:t>
      </w:r>
      <w:r w:rsidRPr="009E7E31">
        <w:rPr>
          <w:rFonts w:cs="Verdana"/>
          <w:color w:val="000000"/>
          <w:sz w:val="22"/>
          <w:szCs w:val="22"/>
          <w:lang w:eastAsia="en-US"/>
        </w:rPr>
        <w:t>ální mast s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 xml:space="preserve"> </w:t>
      </w:r>
      <w:r w:rsidR="00614DDA" w:rsidRPr="009E7E31">
        <w:rPr>
          <w:rFonts w:cs="Verdana"/>
          <w:color w:val="000000"/>
          <w:sz w:val="22"/>
          <w:szCs w:val="22"/>
          <w:lang w:eastAsia="en-US"/>
        </w:rPr>
        <w:t>výtažk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>y</w:t>
      </w:r>
      <w:r w:rsidR="00614DDA" w:rsidRPr="009E7E31">
        <w:rPr>
          <w:rFonts w:cs="Verdana"/>
          <w:color w:val="000000"/>
          <w:sz w:val="22"/>
          <w:szCs w:val="22"/>
          <w:lang w:eastAsia="en-US"/>
        </w:rPr>
        <w:t xml:space="preserve"> z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> rostliny konopí,</w:t>
      </w:r>
      <w:r w:rsidRPr="009E7E31">
        <w:rPr>
          <w:rFonts w:cs="Verdana"/>
          <w:color w:val="000000"/>
          <w:sz w:val="22"/>
          <w:szCs w:val="22"/>
          <w:lang w:eastAsia="en-US"/>
        </w:rPr>
        <w:t xml:space="preserve"> měsíčku lékařského a heřmánku pravého</w:t>
      </w:r>
      <w:r w:rsidR="00614DDA" w:rsidRPr="009E7E31">
        <w:rPr>
          <w:rFonts w:cs="Verdana"/>
          <w:color w:val="000000"/>
          <w:sz w:val="22"/>
          <w:szCs w:val="22"/>
          <w:lang w:eastAsia="en-US"/>
        </w:rPr>
        <w:t>.</w:t>
      </w:r>
    </w:p>
    <w:p w14:paraId="26B7642B" w14:textId="77777777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</w:p>
    <w:p w14:paraId="1DDF1F5D" w14:textId="5702B3AA" w:rsidR="0016706A" w:rsidRPr="009E7E31" w:rsidRDefault="009E7E31" w:rsidP="00591F06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  <w:r>
        <w:rPr>
          <w:rFonts w:cs="Verdana"/>
          <w:color w:val="000000"/>
          <w:sz w:val="22"/>
          <w:szCs w:val="22"/>
          <w:lang w:eastAsia="en-US"/>
        </w:rPr>
        <w:t>V</w:t>
      </w:r>
      <w:r w:rsidR="000823F1" w:rsidRPr="009E7E31">
        <w:rPr>
          <w:rFonts w:cs="Verdana"/>
          <w:color w:val="000000"/>
          <w:sz w:val="22"/>
          <w:szCs w:val="22"/>
          <w:lang w:eastAsia="en-US"/>
        </w:rPr>
        <w:t xml:space="preserve">eterinární přípravek. </w:t>
      </w:r>
      <w:r w:rsidR="0016706A" w:rsidRPr="009E7E31">
        <w:rPr>
          <w:sz w:val="22"/>
          <w:szCs w:val="22"/>
        </w:rPr>
        <w:t>P</w:t>
      </w:r>
      <w:r w:rsidR="00591F06" w:rsidRPr="009E7E31">
        <w:rPr>
          <w:sz w:val="22"/>
          <w:szCs w:val="22"/>
        </w:rPr>
        <w:t>odporuje přirozenou obnovu kůže, p</w:t>
      </w:r>
      <w:r w:rsidR="0016706A" w:rsidRPr="009E7E31">
        <w:rPr>
          <w:sz w:val="22"/>
          <w:szCs w:val="22"/>
        </w:rPr>
        <w:t xml:space="preserve">ůsobí prospěšně na drobná povrchová poranění, </w:t>
      </w:r>
      <w:r w:rsidR="008A4C5A" w:rsidRPr="009E7E31">
        <w:rPr>
          <w:sz w:val="22"/>
          <w:szCs w:val="22"/>
        </w:rPr>
        <w:t xml:space="preserve">napomáhá při </w:t>
      </w:r>
      <w:r w:rsidR="0016706A" w:rsidRPr="009E7E31">
        <w:rPr>
          <w:sz w:val="22"/>
          <w:szCs w:val="22"/>
        </w:rPr>
        <w:t>kožní</w:t>
      </w:r>
      <w:r w:rsidR="008A4C5A" w:rsidRPr="009E7E31">
        <w:rPr>
          <w:sz w:val="22"/>
          <w:szCs w:val="22"/>
        </w:rPr>
        <w:t>ch</w:t>
      </w:r>
      <w:r w:rsidR="0016706A" w:rsidRPr="009E7E31">
        <w:rPr>
          <w:sz w:val="22"/>
          <w:szCs w:val="22"/>
        </w:rPr>
        <w:t xml:space="preserve"> problém</w:t>
      </w:r>
      <w:r w:rsidR="00393751">
        <w:rPr>
          <w:sz w:val="22"/>
          <w:szCs w:val="22"/>
        </w:rPr>
        <w:t>ech</w:t>
      </w:r>
      <w:r w:rsidR="00F50188" w:rsidRPr="009E7E31">
        <w:rPr>
          <w:sz w:val="22"/>
          <w:szCs w:val="22"/>
        </w:rPr>
        <w:t>, podlom</w:t>
      </w:r>
      <w:r w:rsidR="008A4C5A" w:rsidRPr="009E7E31">
        <w:rPr>
          <w:sz w:val="22"/>
          <w:szCs w:val="22"/>
        </w:rPr>
        <w:t>ech</w:t>
      </w:r>
      <w:r w:rsidR="002A1738" w:rsidRPr="009E7E31">
        <w:rPr>
          <w:sz w:val="22"/>
          <w:szCs w:val="22"/>
        </w:rPr>
        <w:t>.</w:t>
      </w:r>
      <w:r w:rsidR="00591F06" w:rsidRPr="009E7E31">
        <w:rPr>
          <w:sz w:val="22"/>
          <w:szCs w:val="22"/>
        </w:rPr>
        <w:t xml:space="preserve"> </w:t>
      </w:r>
    </w:p>
    <w:p w14:paraId="3AA040A1" w14:textId="2E816BDF" w:rsidR="0016706A" w:rsidRPr="009E7E31" w:rsidRDefault="0016706A" w:rsidP="0016706A">
      <w:pPr>
        <w:pStyle w:val="Bezmezer"/>
        <w:rPr>
          <w:lang w:val="cs-CZ"/>
        </w:rPr>
      </w:pPr>
    </w:p>
    <w:p w14:paraId="3C2385B7" w14:textId="5F78EC3A" w:rsidR="002A1738" w:rsidRPr="009E7E31" w:rsidRDefault="002A1738" w:rsidP="002A1738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  <w:r w:rsidRPr="009E7E31">
        <w:rPr>
          <w:rFonts w:cs="Verdana"/>
          <w:b/>
          <w:color w:val="000000"/>
          <w:sz w:val="22"/>
          <w:szCs w:val="22"/>
          <w:lang w:eastAsia="en-US"/>
        </w:rPr>
        <w:t>Způsob použití:</w:t>
      </w:r>
      <w:r w:rsidRPr="009E7E31">
        <w:rPr>
          <w:rFonts w:cs="Verdana"/>
          <w:color w:val="000000"/>
          <w:sz w:val="22"/>
          <w:szCs w:val="22"/>
          <w:lang w:eastAsia="en-US"/>
        </w:rPr>
        <w:t xml:space="preserve"> Mast nanášejte na </w:t>
      </w:r>
      <w:r w:rsidR="00846A36" w:rsidRPr="009E7E31">
        <w:rPr>
          <w:rFonts w:cs="Verdana"/>
          <w:color w:val="000000"/>
          <w:sz w:val="22"/>
          <w:szCs w:val="22"/>
          <w:lang w:eastAsia="en-US"/>
        </w:rPr>
        <w:t>postižené místo</w:t>
      </w:r>
      <w:r w:rsidRPr="009E7E31">
        <w:rPr>
          <w:rFonts w:cs="Verdana"/>
          <w:color w:val="000000"/>
          <w:sz w:val="22"/>
          <w:szCs w:val="22"/>
          <w:lang w:eastAsia="en-US"/>
        </w:rPr>
        <w:t xml:space="preserve"> </w:t>
      </w:r>
      <w:r w:rsidR="00A7671A" w:rsidRPr="009E7E31">
        <w:rPr>
          <w:rFonts w:cs="Verdana"/>
          <w:color w:val="000000"/>
          <w:sz w:val="22"/>
          <w:szCs w:val="22"/>
          <w:lang w:eastAsia="en-US"/>
        </w:rPr>
        <w:t>1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 xml:space="preserve"> </w:t>
      </w:r>
      <w:r w:rsidR="00A7671A" w:rsidRPr="009E7E31">
        <w:rPr>
          <w:rFonts w:cs="Verdana"/>
          <w:color w:val="000000"/>
          <w:sz w:val="22"/>
          <w:szCs w:val="22"/>
          <w:lang w:eastAsia="en-US"/>
        </w:rPr>
        <w:t>-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 xml:space="preserve"> 3krát</w:t>
      </w:r>
      <w:r w:rsidRPr="009E7E31">
        <w:rPr>
          <w:rFonts w:cs="Verdana"/>
          <w:color w:val="000000"/>
          <w:sz w:val="22"/>
          <w:szCs w:val="22"/>
          <w:lang w:eastAsia="en-US"/>
        </w:rPr>
        <w:t xml:space="preserve"> denně, jemně vmasírujte</w:t>
      </w:r>
      <w:r w:rsidR="00A7671A" w:rsidRPr="009E7E31">
        <w:rPr>
          <w:rFonts w:cs="Verdana"/>
          <w:color w:val="000000"/>
          <w:sz w:val="22"/>
          <w:szCs w:val="22"/>
          <w:lang w:eastAsia="en-US"/>
        </w:rPr>
        <w:t>.</w:t>
      </w:r>
    </w:p>
    <w:p w14:paraId="21DED52E" w14:textId="77777777" w:rsidR="00A7671A" w:rsidRPr="009E7E31" w:rsidRDefault="00A7671A" w:rsidP="00A7671A">
      <w:pPr>
        <w:pStyle w:val="Bezmezer"/>
        <w:rPr>
          <w:b/>
          <w:bCs/>
          <w:lang w:val="cs-CZ"/>
        </w:rPr>
      </w:pPr>
    </w:p>
    <w:p w14:paraId="767321BA" w14:textId="591B2DBF" w:rsidR="00A7671A" w:rsidRPr="009E7E31" w:rsidRDefault="00A7671A" w:rsidP="00A7671A">
      <w:pPr>
        <w:pStyle w:val="Bezmezer"/>
      </w:pPr>
      <w:r w:rsidRPr="009E7E31">
        <w:rPr>
          <w:b/>
          <w:bCs/>
          <w:lang w:val="cs-CZ"/>
        </w:rPr>
        <w:t>Složení:</w:t>
      </w:r>
      <w:r w:rsidRPr="009E7E31">
        <w:rPr>
          <w:lang w:val="cs-CZ"/>
        </w:rPr>
        <w:t xml:space="preserve"> </w:t>
      </w:r>
      <w:r w:rsidRPr="009E7E31">
        <w:t>Petrolatum</w:t>
      </w:r>
      <w:r w:rsidRPr="009E7E31">
        <w:rPr>
          <w:lang w:val="cs-CZ"/>
        </w:rPr>
        <w:t xml:space="preserve">, </w:t>
      </w:r>
      <w:proofErr w:type="spellStart"/>
      <w:r w:rsidRPr="009E7E31">
        <w:rPr>
          <w:lang w:val="cs-CZ"/>
        </w:rPr>
        <w:t>Cannabis</w:t>
      </w:r>
      <w:proofErr w:type="spellEnd"/>
      <w:r w:rsidRPr="009E7E31">
        <w:rPr>
          <w:lang w:val="cs-CZ"/>
        </w:rPr>
        <w:t xml:space="preserve"> </w:t>
      </w:r>
      <w:proofErr w:type="spellStart"/>
      <w:r w:rsidRPr="009E7E31">
        <w:rPr>
          <w:lang w:val="cs-CZ"/>
        </w:rPr>
        <w:t>sativa</w:t>
      </w:r>
      <w:proofErr w:type="spellEnd"/>
      <w:r w:rsidRPr="009E7E31">
        <w:rPr>
          <w:lang w:val="cs-CZ"/>
        </w:rPr>
        <w:t xml:space="preserve">, </w:t>
      </w:r>
      <w:r w:rsidRPr="009E7E31">
        <w:t>Calendula officinalis</w:t>
      </w:r>
      <w:r w:rsidRPr="009E7E31">
        <w:rPr>
          <w:lang w:val="cs-CZ"/>
        </w:rPr>
        <w:t xml:space="preserve">, </w:t>
      </w:r>
      <w:proofErr w:type="spellStart"/>
      <w:r w:rsidR="009D296B" w:rsidRPr="009E7E31">
        <w:t>C</w:t>
      </w:r>
      <w:r w:rsidRPr="009E7E31">
        <w:t>hamomilla</w:t>
      </w:r>
      <w:proofErr w:type="spellEnd"/>
      <w:r w:rsidR="009D296B" w:rsidRPr="009E7E31">
        <w:t xml:space="preserve"> </w:t>
      </w:r>
      <w:proofErr w:type="spellStart"/>
      <w:r w:rsidR="009D296B" w:rsidRPr="009E7E31">
        <w:rPr>
          <w:rFonts w:ascii="Calibri" w:hAnsi="Calibri" w:cs="Calibri"/>
          <w:color w:val="000000"/>
        </w:rPr>
        <w:t>Recutita</w:t>
      </w:r>
      <w:proofErr w:type="spellEnd"/>
    </w:p>
    <w:p w14:paraId="222526B5" w14:textId="0CC3EED0" w:rsidR="000F0975" w:rsidRPr="009E7E31" w:rsidRDefault="000F0975" w:rsidP="000F0975">
      <w:pPr>
        <w:pStyle w:val="Bezmezer"/>
      </w:pPr>
      <w:r w:rsidRPr="009E7E31">
        <w:rPr>
          <w:b/>
          <w:bCs/>
          <w:lang w:val="cs-CZ"/>
        </w:rPr>
        <w:t xml:space="preserve">Obsah </w:t>
      </w:r>
      <w:r w:rsidR="002E3C9A" w:rsidRPr="009E7E31">
        <w:rPr>
          <w:b/>
          <w:bCs/>
          <w:lang w:val="cs-CZ"/>
        </w:rPr>
        <w:t>kanabinoidních látek</w:t>
      </w:r>
      <w:r w:rsidRPr="009E7E31">
        <w:rPr>
          <w:b/>
          <w:bCs/>
          <w:lang w:val="cs-CZ"/>
        </w:rPr>
        <w:t>:</w:t>
      </w:r>
      <w:r w:rsidRPr="009E7E31">
        <w:rPr>
          <w:lang w:val="cs-CZ"/>
        </w:rPr>
        <w:t xml:space="preserve"> </w:t>
      </w:r>
      <w:r w:rsidR="002E3C9A" w:rsidRPr="009E7E31">
        <w:rPr>
          <w:lang w:val="cs-CZ"/>
        </w:rPr>
        <w:t xml:space="preserve">minimálně </w:t>
      </w:r>
      <w:r w:rsidRPr="009E7E31">
        <w:t>1</w:t>
      </w:r>
      <w:r w:rsidR="002E3C9A" w:rsidRPr="009E7E31">
        <w:t xml:space="preserve"> </w:t>
      </w:r>
      <w:r w:rsidRPr="009E7E31">
        <w:t xml:space="preserve">mg/g </w:t>
      </w:r>
    </w:p>
    <w:p w14:paraId="64E65F55" w14:textId="77777777" w:rsidR="00A7671A" w:rsidRPr="009E7E31" w:rsidRDefault="00A7671A" w:rsidP="00A7671A">
      <w:pPr>
        <w:autoSpaceDE w:val="0"/>
        <w:autoSpaceDN w:val="0"/>
        <w:adjustRightInd w:val="0"/>
        <w:jc w:val="both"/>
        <w:rPr>
          <w:rFonts w:cs="Verdana"/>
          <w:b/>
          <w:color w:val="000000"/>
          <w:sz w:val="22"/>
          <w:szCs w:val="22"/>
          <w:lang w:eastAsia="en-US"/>
        </w:rPr>
      </w:pPr>
    </w:p>
    <w:p w14:paraId="355364BD" w14:textId="7DFAB3C1" w:rsidR="00A7671A" w:rsidRPr="009E7E31" w:rsidRDefault="00A7671A" w:rsidP="00A7671A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9E7E31">
        <w:rPr>
          <w:rFonts w:cs="Verdana"/>
          <w:b/>
          <w:color w:val="000000"/>
          <w:sz w:val="22"/>
          <w:szCs w:val="22"/>
          <w:lang w:eastAsia="en-US"/>
        </w:rPr>
        <w:t>Upozornění:</w:t>
      </w:r>
      <w:r w:rsidRPr="009E7E31">
        <w:rPr>
          <w:rFonts w:cs="Verdana"/>
          <w:color w:val="000000"/>
          <w:sz w:val="22"/>
          <w:szCs w:val="22"/>
          <w:lang w:eastAsia="en-US"/>
        </w:rPr>
        <w:t xml:space="preserve"> </w:t>
      </w:r>
      <w:r w:rsidR="000823F1" w:rsidRPr="009E7E31">
        <w:rPr>
          <w:rFonts w:cstheme="minorHAnsi"/>
          <w:sz w:val="22"/>
          <w:szCs w:val="22"/>
        </w:rPr>
        <w:t xml:space="preserve">Určeno pro veterinární účely </w:t>
      </w:r>
      <w:r w:rsidR="002E3C9A" w:rsidRPr="009E7E31">
        <w:rPr>
          <w:rFonts w:cstheme="minorHAnsi"/>
          <w:sz w:val="22"/>
          <w:szCs w:val="22"/>
        </w:rPr>
        <w:t>–</w:t>
      </w:r>
      <w:r w:rsidR="000823F1" w:rsidRPr="009E7E31">
        <w:rPr>
          <w:rFonts w:cstheme="minorHAnsi"/>
          <w:sz w:val="22"/>
          <w:szCs w:val="22"/>
        </w:rPr>
        <w:t xml:space="preserve"> </w:t>
      </w:r>
      <w:r w:rsidR="002E3C9A" w:rsidRPr="009E7E31">
        <w:rPr>
          <w:rFonts w:cstheme="minorHAnsi"/>
          <w:sz w:val="22"/>
          <w:szCs w:val="22"/>
        </w:rPr>
        <w:t xml:space="preserve">pouze </w:t>
      </w:r>
      <w:r w:rsidR="000823F1" w:rsidRPr="009E7E31">
        <w:rPr>
          <w:rFonts w:cstheme="minorHAnsi"/>
          <w:sz w:val="22"/>
          <w:szCs w:val="22"/>
        </w:rPr>
        <w:t xml:space="preserve">pro zvířata, zejména pro koně, psy či kočky. Pouze </w:t>
      </w:r>
      <w:r w:rsidRPr="009E7E31">
        <w:rPr>
          <w:rFonts w:cstheme="minorHAnsi"/>
          <w:sz w:val="22"/>
          <w:szCs w:val="22"/>
        </w:rPr>
        <w:t>k zevnímu užití</w:t>
      </w:r>
      <w:r w:rsidR="000823F1" w:rsidRPr="009E7E31">
        <w:rPr>
          <w:rFonts w:cstheme="minorHAnsi"/>
          <w:sz w:val="22"/>
          <w:szCs w:val="22"/>
        </w:rPr>
        <w:t>. N</w:t>
      </w:r>
      <w:r w:rsidRPr="009E7E31">
        <w:rPr>
          <w:rFonts w:cstheme="minorHAnsi"/>
          <w:sz w:val="22"/>
          <w:szCs w:val="22"/>
        </w:rPr>
        <w:t xml:space="preserve">eaplikujte na sliznici či v blízkosti očí. </w:t>
      </w:r>
      <w:r w:rsidR="000823F1" w:rsidRPr="009E7E31">
        <w:rPr>
          <w:rFonts w:cstheme="minorHAnsi"/>
          <w:sz w:val="22"/>
          <w:szCs w:val="22"/>
        </w:rPr>
        <w:t xml:space="preserve">Přípravek není určen pro zvířata </w:t>
      </w:r>
      <w:r w:rsidR="002E3C9A" w:rsidRPr="009E7E31">
        <w:rPr>
          <w:rFonts w:cstheme="minorHAnsi"/>
          <w:sz w:val="22"/>
          <w:szCs w:val="22"/>
        </w:rPr>
        <w:t xml:space="preserve">určená </w:t>
      </w:r>
      <w:r w:rsidR="000823F1" w:rsidRPr="009E7E31">
        <w:rPr>
          <w:rFonts w:cstheme="minorHAnsi"/>
          <w:sz w:val="22"/>
          <w:szCs w:val="22"/>
        </w:rPr>
        <w:t>k produkci potravin!</w:t>
      </w:r>
    </w:p>
    <w:p w14:paraId="39AAEA4B" w14:textId="1C498F4A" w:rsidR="002E45CE" w:rsidRPr="009E7E31" w:rsidRDefault="002E45CE" w:rsidP="00A7671A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  <w:r w:rsidRPr="009E7E31">
        <w:rPr>
          <w:rFonts w:cs="Verdana"/>
          <w:color w:val="000000"/>
          <w:sz w:val="22"/>
          <w:szCs w:val="22"/>
          <w:lang w:eastAsia="en-US"/>
        </w:rPr>
        <w:t>Uchovávejte při 5-25°C. Uchovávejte mimo dohled a dosah dětí.</w:t>
      </w:r>
    </w:p>
    <w:p w14:paraId="36141983" w14:textId="056FC822" w:rsidR="002A1738" w:rsidRPr="009E7E31" w:rsidRDefault="002A1738" w:rsidP="0016706A">
      <w:pPr>
        <w:pStyle w:val="Bezmezer"/>
        <w:rPr>
          <w:lang w:val="cs-CZ"/>
        </w:rPr>
      </w:pPr>
    </w:p>
    <w:p w14:paraId="2C5D7E78" w14:textId="443CEFA4" w:rsidR="009D296B" w:rsidRPr="009E7E31" w:rsidRDefault="009D296B" w:rsidP="0016706A">
      <w:pPr>
        <w:pStyle w:val="Bezmezer"/>
        <w:rPr>
          <w:b/>
          <w:bCs/>
          <w:lang w:val="cs-CZ"/>
        </w:rPr>
      </w:pPr>
      <w:r w:rsidRPr="009E7E31">
        <w:rPr>
          <w:b/>
          <w:bCs/>
          <w:lang w:val="cs-CZ"/>
        </w:rPr>
        <w:t xml:space="preserve">Spotřebujte do: </w:t>
      </w:r>
      <w:r w:rsidRPr="009E7E31">
        <w:rPr>
          <w:lang w:val="cs-CZ"/>
        </w:rPr>
        <w:t>24 měsíců od data výroby uvedeného na obalu</w:t>
      </w:r>
    </w:p>
    <w:p w14:paraId="7A1EAC42" w14:textId="739EF6FA" w:rsidR="0016706A" w:rsidRPr="009E7E31" w:rsidRDefault="00EA1C82" w:rsidP="0016706A">
      <w:pPr>
        <w:pStyle w:val="Bezmezer"/>
        <w:rPr>
          <w:lang w:val="cs-CZ"/>
        </w:rPr>
      </w:pPr>
      <w:r w:rsidRPr="009E7E31">
        <w:rPr>
          <w:b/>
          <w:bCs/>
          <w:lang w:val="cs-CZ"/>
        </w:rPr>
        <w:t xml:space="preserve">Označení šarže: </w:t>
      </w:r>
      <w:r w:rsidRPr="009E7E31">
        <w:rPr>
          <w:lang w:val="cs-CZ"/>
        </w:rPr>
        <w:t>XXXX</w:t>
      </w:r>
    </w:p>
    <w:p w14:paraId="3475B93A" w14:textId="0078D464" w:rsidR="00EA1C82" w:rsidRPr="009E7E31" w:rsidRDefault="00EA1C82" w:rsidP="0016706A">
      <w:pPr>
        <w:pStyle w:val="Bezmezer"/>
        <w:rPr>
          <w:b/>
          <w:bCs/>
          <w:lang w:val="cs-CZ"/>
        </w:rPr>
      </w:pPr>
      <w:r w:rsidRPr="009E7E31">
        <w:rPr>
          <w:b/>
          <w:bCs/>
          <w:lang w:val="cs-CZ"/>
        </w:rPr>
        <w:t>Datum výroby:</w:t>
      </w:r>
      <w:r w:rsidRPr="009E7E31">
        <w:rPr>
          <w:lang w:val="cs-CZ"/>
        </w:rPr>
        <w:t xml:space="preserve"> XXXX</w:t>
      </w:r>
    </w:p>
    <w:p w14:paraId="4BAEC62F" w14:textId="77777777" w:rsidR="009D296B" w:rsidRPr="009E7E31" w:rsidRDefault="009D296B" w:rsidP="0016706A">
      <w:pPr>
        <w:pStyle w:val="Bezmezer"/>
        <w:rPr>
          <w:rFonts w:cs="Verdana"/>
          <w:color w:val="000000"/>
          <w:lang w:val="cs-CZ" w:eastAsia="ko-KR"/>
        </w:rPr>
      </w:pPr>
    </w:p>
    <w:p w14:paraId="162A2FD8" w14:textId="77777777" w:rsidR="009D296B" w:rsidRPr="009E7E31" w:rsidRDefault="009D296B" w:rsidP="0016706A">
      <w:pPr>
        <w:pStyle w:val="Bezmezer"/>
        <w:rPr>
          <w:rFonts w:cs="Verdana"/>
          <w:color w:val="000000"/>
          <w:lang w:val="cs-CZ" w:eastAsia="ko-KR"/>
        </w:rPr>
      </w:pPr>
    </w:p>
    <w:p w14:paraId="05C360DB" w14:textId="1A3D9E71" w:rsidR="0016706A" w:rsidRPr="009E7E31" w:rsidRDefault="009D296B" w:rsidP="0016706A">
      <w:pPr>
        <w:pStyle w:val="Bezmezer"/>
        <w:rPr>
          <w:b/>
          <w:bCs/>
        </w:rPr>
      </w:pPr>
      <w:r w:rsidRPr="009E7E31">
        <w:rPr>
          <w:b/>
          <w:bCs/>
          <w:lang w:val="cs-CZ"/>
        </w:rPr>
        <w:t>Použití</w:t>
      </w:r>
      <w:r w:rsidR="0016706A" w:rsidRPr="009E7E31">
        <w:rPr>
          <w:b/>
          <w:bCs/>
          <w:lang w:val="cs-CZ"/>
        </w:rPr>
        <w:t>:</w:t>
      </w:r>
    </w:p>
    <w:p w14:paraId="12F9D9C3" w14:textId="77777777" w:rsidR="00F50188" w:rsidRPr="009E7E31" w:rsidRDefault="00F50188" w:rsidP="0016706A">
      <w:pPr>
        <w:pStyle w:val="Bezmezer"/>
        <w:numPr>
          <w:ilvl w:val="0"/>
          <w:numId w:val="1"/>
        </w:numPr>
      </w:pPr>
      <w:r w:rsidRPr="009E7E31">
        <w:rPr>
          <w:lang w:val="cs-CZ"/>
        </w:rPr>
        <w:t xml:space="preserve">Drobná poranění </w:t>
      </w:r>
    </w:p>
    <w:p w14:paraId="158E5109" w14:textId="2D1E5E88" w:rsidR="00F50188" w:rsidRPr="009E7E31" w:rsidRDefault="00F50188" w:rsidP="00F50188">
      <w:pPr>
        <w:pStyle w:val="Bezmezer"/>
        <w:numPr>
          <w:ilvl w:val="0"/>
          <w:numId w:val="1"/>
        </w:numPr>
      </w:pPr>
      <w:r w:rsidRPr="009E7E31">
        <w:rPr>
          <w:lang w:val="cs-CZ"/>
        </w:rPr>
        <w:t>Popraskané tlapky, kůže</w:t>
      </w:r>
    </w:p>
    <w:p w14:paraId="06B99C2F" w14:textId="77777777" w:rsidR="00393751" w:rsidRPr="009E7E31" w:rsidRDefault="00393751" w:rsidP="00393751">
      <w:pPr>
        <w:pStyle w:val="Bezmezer"/>
        <w:numPr>
          <w:ilvl w:val="0"/>
          <w:numId w:val="1"/>
        </w:numPr>
      </w:pPr>
      <w:r w:rsidRPr="009E7E31">
        <w:rPr>
          <w:lang w:val="cs-CZ"/>
        </w:rPr>
        <w:t>Odřeniny od výstroje a popruhů</w:t>
      </w:r>
    </w:p>
    <w:p w14:paraId="33677538" w14:textId="4F04C65E" w:rsidR="0016706A" w:rsidRPr="009E7E31" w:rsidRDefault="005142AF" w:rsidP="0016706A">
      <w:pPr>
        <w:pStyle w:val="Bezmezer"/>
        <w:numPr>
          <w:ilvl w:val="0"/>
          <w:numId w:val="1"/>
        </w:numPr>
      </w:pPr>
      <w:r w:rsidRPr="009E7E31">
        <w:rPr>
          <w:lang w:val="cs-CZ"/>
        </w:rPr>
        <w:t>Jako p</w:t>
      </w:r>
      <w:r w:rsidR="008A4C5A" w:rsidRPr="009E7E31">
        <w:rPr>
          <w:lang w:val="cs-CZ"/>
        </w:rPr>
        <w:t>odpůrný přípravek při ošetření p</w:t>
      </w:r>
      <w:r w:rsidR="00F50188" w:rsidRPr="009E7E31">
        <w:rPr>
          <w:lang w:val="cs-CZ"/>
        </w:rPr>
        <w:t>odlom</w:t>
      </w:r>
      <w:r w:rsidR="008A4C5A" w:rsidRPr="009E7E31">
        <w:rPr>
          <w:lang w:val="cs-CZ"/>
        </w:rPr>
        <w:t>ů</w:t>
      </w:r>
      <w:r w:rsidR="00393751">
        <w:rPr>
          <w:lang w:val="cs-CZ"/>
        </w:rPr>
        <w:t xml:space="preserve"> a </w:t>
      </w:r>
      <w:r w:rsidR="008A4C5A" w:rsidRPr="009E7E31">
        <w:rPr>
          <w:lang w:val="cs-CZ"/>
        </w:rPr>
        <w:t>kožních problém</w:t>
      </w:r>
      <w:r w:rsidR="00393751">
        <w:rPr>
          <w:lang w:val="cs-CZ"/>
        </w:rPr>
        <w:t>ů</w:t>
      </w:r>
    </w:p>
    <w:p w14:paraId="18EFE894" w14:textId="77777777" w:rsidR="0016706A" w:rsidRPr="009E7E31" w:rsidRDefault="0016706A" w:rsidP="0016706A">
      <w:pPr>
        <w:pStyle w:val="Bezmezer"/>
      </w:pPr>
    </w:p>
    <w:p w14:paraId="27B2DE6B" w14:textId="77777777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</w:p>
    <w:p w14:paraId="140B8125" w14:textId="63D3D76C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  <w:r w:rsidRPr="009E7E31">
        <w:rPr>
          <w:rFonts w:cs="Verdana"/>
          <w:b/>
          <w:color w:val="000000"/>
          <w:sz w:val="22"/>
          <w:szCs w:val="22"/>
          <w:lang w:eastAsia="en-US"/>
        </w:rPr>
        <w:t>Držitel rozhodnutí o schválení a výrobce</w:t>
      </w:r>
      <w:r w:rsidRPr="009E7E31">
        <w:rPr>
          <w:rFonts w:cs="Verdana"/>
          <w:b/>
          <w:color w:val="000000" w:themeColor="text1"/>
          <w:sz w:val="22"/>
          <w:szCs w:val="22"/>
          <w:lang w:eastAsia="en-US"/>
        </w:rPr>
        <w:t>:</w:t>
      </w:r>
      <w:r w:rsidRPr="009E7E31">
        <w:rPr>
          <w:rFonts w:cs="Verdana"/>
          <w:color w:val="000000" w:themeColor="text1"/>
          <w:sz w:val="22"/>
          <w:szCs w:val="22"/>
          <w:lang w:eastAsia="en-US"/>
        </w:rPr>
        <w:t xml:space="preserve"> </w:t>
      </w:r>
      <w:r w:rsidR="004E7ADD" w:rsidRPr="009E7E31">
        <w:rPr>
          <w:color w:val="000000" w:themeColor="text1"/>
          <w:sz w:val="22"/>
          <w:szCs w:val="22"/>
        </w:rPr>
        <w:t xml:space="preserve">Pro-Management, s.r.o., středisko </w:t>
      </w:r>
      <w:proofErr w:type="spellStart"/>
      <w:r w:rsidR="004E7ADD" w:rsidRPr="009E7E31">
        <w:rPr>
          <w:color w:val="000000" w:themeColor="text1"/>
          <w:sz w:val="22"/>
          <w:szCs w:val="22"/>
        </w:rPr>
        <w:t>Effica</w:t>
      </w:r>
      <w:proofErr w:type="spellEnd"/>
      <w:r w:rsidR="004E7ADD" w:rsidRPr="009E7E31">
        <w:rPr>
          <w:color w:val="000000" w:themeColor="text1"/>
          <w:sz w:val="22"/>
          <w:szCs w:val="22"/>
        </w:rPr>
        <w:t xml:space="preserve"> Pro, Mánesova 328, Libice n. Cidlinou 289 07</w:t>
      </w:r>
    </w:p>
    <w:p w14:paraId="18662CDB" w14:textId="77777777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 w:themeColor="text1"/>
          <w:sz w:val="22"/>
          <w:szCs w:val="22"/>
          <w:lang w:eastAsia="en-US"/>
        </w:rPr>
      </w:pPr>
    </w:p>
    <w:p w14:paraId="22D37AD1" w14:textId="1B4848A2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  <w:r w:rsidRPr="009E7E31">
        <w:rPr>
          <w:rFonts w:cs="Verdana"/>
          <w:color w:val="000000"/>
          <w:sz w:val="22"/>
          <w:szCs w:val="22"/>
          <w:lang w:eastAsia="en-US"/>
        </w:rPr>
        <w:t>Vyrobeno v</w:t>
      </w:r>
      <w:r w:rsidR="00F50188" w:rsidRPr="009E7E31">
        <w:rPr>
          <w:rFonts w:cs="Verdana"/>
          <w:color w:val="000000"/>
          <w:sz w:val="22"/>
          <w:szCs w:val="22"/>
          <w:lang w:eastAsia="en-US"/>
        </w:rPr>
        <w:t> </w:t>
      </w:r>
      <w:r w:rsidRPr="009E7E31">
        <w:rPr>
          <w:rFonts w:cs="Verdana"/>
          <w:color w:val="000000"/>
          <w:sz w:val="22"/>
          <w:szCs w:val="22"/>
          <w:lang w:eastAsia="en-US"/>
        </w:rPr>
        <w:t>ČR</w:t>
      </w:r>
      <w:r w:rsidR="00F50188" w:rsidRPr="009E7E31">
        <w:rPr>
          <w:rFonts w:cs="Verdana"/>
          <w:color w:val="000000"/>
          <w:sz w:val="22"/>
          <w:szCs w:val="22"/>
          <w:lang w:eastAsia="en-US"/>
        </w:rPr>
        <w:t>.</w:t>
      </w:r>
    </w:p>
    <w:p w14:paraId="261B72AD" w14:textId="77777777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</w:p>
    <w:p w14:paraId="060B2D05" w14:textId="0CA22233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b/>
          <w:color w:val="000000"/>
          <w:sz w:val="22"/>
          <w:szCs w:val="22"/>
          <w:lang w:eastAsia="en-US"/>
        </w:rPr>
      </w:pPr>
      <w:r w:rsidRPr="009E7E31">
        <w:rPr>
          <w:rFonts w:cs="Verdana"/>
          <w:b/>
          <w:color w:val="000000"/>
          <w:sz w:val="22"/>
          <w:szCs w:val="22"/>
          <w:lang w:eastAsia="en-US"/>
        </w:rPr>
        <w:t xml:space="preserve">Číslo schválení: </w:t>
      </w:r>
      <w:r w:rsidR="002E3C9A" w:rsidRPr="009E7E31">
        <w:rPr>
          <w:rFonts w:cs="Verdana"/>
          <w:bCs/>
          <w:color w:val="000000"/>
          <w:sz w:val="22"/>
          <w:szCs w:val="22"/>
          <w:lang w:eastAsia="en-US"/>
        </w:rPr>
        <w:t>261-21/C</w:t>
      </w:r>
    </w:p>
    <w:p w14:paraId="75CAC7F1" w14:textId="77777777" w:rsidR="0060341F" w:rsidRPr="009E7E31" w:rsidRDefault="0060341F" w:rsidP="0060341F">
      <w:pPr>
        <w:autoSpaceDE w:val="0"/>
        <w:autoSpaceDN w:val="0"/>
        <w:adjustRightInd w:val="0"/>
        <w:jc w:val="both"/>
        <w:rPr>
          <w:rFonts w:cs="Verdana"/>
          <w:color w:val="000000"/>
          <w:sz w:val="22"/>
          <w:szCs w:val="22"/>
          <w:lang w:eastAsia="en-US"/>
        </w:rPr>
      </w:pPr>
    </w:p>
    <w:p w14:paraId="7F65726A" w14:textId="3F0F7CD3" w:rsidR="0060341F" w:rsidRPr="009E7E31" w:rsidRDefault="0060341F" w:rsidP="0060341F">
      <w:pPr>
        <w:jc w:val="both"/>
        <w:rPr>
          <w:sz w:val="22"/>
          <w:szCs w:val="22"/>
        </w:rPr>
      </w:pPr>
      <w:r w:rsidRPr="009E7E31">
        <w:rPr>
          <w:rFonts w:cs="Verdana"/>
          <w:b/>
          <w:bCs/>
          <w:color w:val="000000"/>
          <w:sz w:val="22"/>
          <w:szCs w:val="22"/>
          <w:lang w:eastAsia="en-US"/>
        </w:rPr>
        <w:t>Obsah:</w:t>
      </w:r>
      <w:r w:rsidRPr="009E7E31">
        <w:rPr>
          <w:rFonts w:cs="Verdana"/>
          <w:color w:val="000000"/>
          <w:sz w:val="22"/>
          <w:szCs w:val="22"/>
          <w:lang w:eastAsia="en-US"/>
        </w:rPr>
        <w:t xml:space="preserve"> 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 xml:space="preserve">15 </w:t>
      </w:r>
      <w:r w:rsidRPr="009E7E31">
        <w:rPr>
          <w:rFonts w:cs="Verdana"/>
          <w:color w:val="000000"/>
          <w:sz w:val="22"/>
          <w:szCs w:val="22"/>
          <w:lang w:eastAsia="en-US"/>
        </w:rPr>
        <w:t>ml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 xml:space="preserve"> </w:t>
      </w:r>
      <w:r w:rsidR="00393751">
        <w:rPr>
          <w:rFonts w:cs="Verdana"/>
          <w:color w:val="000000"/>
          <w:sz w:val="22"/>
          <w:szCs w:val="22"/>
          <w:lang w:eastAsia="en-US"/>
        </w:rPr>
        <w:t>(</w:t>
      </w:r>
      <w:r w:rsidR="002E3C9A" w:rsidRPr="009E7E31">
        <w:rPr>
          <w:rFonts w:cs="Verdana"/>
          <w:color w:val="000000"/>
          <w:sz w:val="22"/>
          <w:szCs w:val="22"/>
          <w:lang w:eastAsia="en-US"/>
        </w:rPr>
        <w:t>50 ml, 100 ml, 150 ml, 250 ml nebo 500 ml)</w:t>
      </w:r>
      <w:r w:rsidRPr="009E7E31">
        <w:rPr>
          <w:rFonts w:cs="Verdana"/>
          <w:color w:val="000000"/>
          <w:sz w:val="22"/>
          <w:szCs w:val="22"/>
          <w:lang w:eastAsia="en-US"/>
        </w:rPr>
        <w:t xml:space="preserve"> </w:t>
      </w:r>
    </w:p>
    <w:p w14:paraId="73DE503C" w14:textId="77777777" w:rsidR="0060341F" w:rsidRPr="009E7E31" w:rsidRDefault="0060341F">
      <w:pPr>
        <w:rPr>
          <w:sz w:val="22"/>
          <w:szCs w:val="22"/>
        </w:rPr>
      </w:pPr>
    </w:p>
    <w:sectPr w:rsidR="0060341F" w:rsidRPr="009E7E31" w:rsidSect="0060341F">
      <w:headerReference w:type="default" r:id="rId7"/>
      <w:pgSz w:w="11900" w:h="16840"/>
      <w:pgMar w:top="1417" w:right="70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66BFD" w14:textId="77777777" w:rsidR="0012608E" w:rsidRDefault="0012608E" w:rsidP="0060341F">
      <w:r>
        <w:separator/>
      </w:r>
    </w:p>
  </w:endnote>
  <w:endnote w:type="continuationSeparator" w:id="0">
    <w:p w14:paraId="29E406B1" w14:textId="77777777" w:rsidR="0012608E" w:rsidRDefault="0012608E" w:rsidP="0060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95ED4" w14:textId="77777777" w:rsidR="0012608E" w:rsidRDefault="0012608E" w:rsidP="0060341F">
      <w:r>
        <w:separator/>
      </w:r>
    </w:p>
  </w:footnote>
  <w:footnote w:type="continuationSeparator" w:id="0">
    <w:p w14:paraId="788BBC29" w14:textId="77777777" w:rsidR="0012608E" w:rsidRDefault="0012608E" w:rsidP="0060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CA1DE" w14:textId="6E47115F" w:rsidR="00F17209" w:rsidRPr="00E1769A" w:rsidRDefault="00F1720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585687B82DA49D8B7D2BC9DD0FEF2D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5F6397366F9F42A0B8B07BB4CAD85A15"/>
        </w:placeholder>
        <w:text/>
      </w:sdtPr>
      <w:sdtContent>
        <w:r w:rsidR="000E024E" w:rsidRPr="000E024E">
          <w:rPr>
            <w:rFonts w:eastAsia="Times New Roman"/>
            <w:lang w:eastAsia="cs-CZ"/>
          </w:rPr>
          <w:t>USKVBL/12427/2020/POD,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F6397366F9F42A0B8B07BB4CAD85A15"/>
        </w:placeholder>
        <w:text/>
      </w:sdtPr>
      <w:sdtContent>
        <w:r w:rsidR="000E024E" w:rsidRPr="000E024E">
          <w:rPr>
            <w:rFonts w:eastAsia="Times New Roman"/>
            <w:lang w:eastAsia="cs-CZ"/>
          </w:rPr>
          <w:t>USKVBL/11506/2021/REG-</w:t>
        </w:r>
        <w:proofErr w:type="spellStart"/>
        <w:r w:rsidR="000E024E" w:rsidRPr="000E024E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52C127097A54556B17D44349EF662FE"/>
        </w:placeholder>
        <w:date w:fullDate="2021-08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024E">
          <w:rPr>
            <w:bCs/>
          </w:rPr>
          <w:t>20.8.2021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5616B7C44A2745388DD988320E8B17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422A9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85B8976B642E4D0BA4E2CCDF694B021D"/>
        </w:placeholder>
        <w:text/>
      </w:sdtPr>
      <w:sdtEndPr/>
      <w:sdtContent>
        <w:r w:rsidR="009422A9">
          <w:t>Konopná mast Plus</w:t>
        </w:r>
      </w:sdtContent>
    </w:sdt>
  </w:p>
  <w:p w14:paraId="0EBA86D0" w14:textId="77777777" w:rsidR="00F17209" w:rsidRPr="000A77FE" w:rsidRDefault="00F17209" w:rsidP="000A77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B1540"/>
    <w:multiLevelType w:val="hybridMultilevel"/>
    <w:tmpl w:val="C8564536"/>
    <w:lvl w:ilvl="0" w:tplc="AF2842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8443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A16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CF6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08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E8EF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EBF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BE8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C6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1BE7674"/>
    <w:multiLevelType w:val="hybridMultilevel"/>
    <w:tmpl w:val="304C2BF0"/>
    <w:lvl w:ilvl="0" w:tplc="EDC089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CA37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25C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627A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BA64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CA34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5E1D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E016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2A5E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1F"/>
    <w:rsid w:val="000823F1"/>
    <w:rsid w:val="000C35A6"/>
    <w:rsid w:val="000E024E"/>
    <w:rsid w:val="000F0975"/>
    <w:rsid w:val="000F4545"/>
    <w:rsid w:val="0012608E"/>
    <w:rsid w:val="0016706A"/>
    <w:rsid w:val="00247410"/>
    <w:rsid w:val="002A1738"/>
    <w:rsid w:val="002E3C9A"/>
    <w:rsid w:val="002E45CE"/>
    <w:rsid w:val="00393751"/>
    <w:rsid w:val="003D0D71"/>
    <w:rsid w:val="003F5FB3"/>
    <w:rsid w:val="00403C48"/>
    <w:rsid w:val="004C7845"/>
    <w:rsid w:val="004D5E81"/>
    <w:rsid w:val="004E714B"/>
    <w:rsid w:val="004E7ADD"/>
    <w:rsid w:val="005142AF"/>
    <w:rsid w:val="00522076"/>
    <w:rsid w:val="0055481A"/>
    <w:rsid w:val="00562AB5"/>
    <w:rsid w:val="00591F06"/>
    <w:rsid w:val="0060341F"/>
    <w:rsid w:val="00614DDA"/>
    <w:rsid w:val="00617E05"/>
    <w:rsid w:val="0065270A"/>
    <w:rsid w:val="00686667"/>
    <w:rsid w:val="006F1509"/>
    <w:rsid w:val="007D2E8B"/>
    <w:rsid w:val="00846A36"/>
    <w:rsid w:val="00894BE0"/>
    <w:rsid w:val="008A4C5A"/>
    <w:rsid w:val="008C685C"/>
    <w:rsid w:val="009422A9"/>
    <w:rsid w:val="009D296B"/>
    <w:rsid w:val="009E5CFF"/>
    <w:rsid w:val="009E7E31"/>
    <w:rsid w:val="00A7671A"/>
    <w:rsid w:val="00AB3E54"/>
    <w:rsid w:val="00B640FF"/>
    <w:rsid w:val="00CE72E5"/>
    <w:rsid w:val="00EA1C82"/>
    <w:rsid w:val="00F05C73"/>
    <w:rsid w:val="00F17209"/>
    <w:rsid w:val="00F50188"/>
    <w:rsid w:val="00F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01008"/>
  <w14:defaultImageDpi w14:val="32767"/>
  <w15:chartTrackingRefBased/>
  <w15:docId w15:val="{4EE0E480-9676-9644-905F-A5F0D56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34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341F"/>
  </w:style>
  <w:style w:type="paragraph" w:styleId="Zpat">
    <w:name w:val="footer"/>
    <w:basedOn w:val="Normln"/>
    <w:link w:val="ZpatChar"/>
    <w:uiPriority w:val="99"/>
    <w:unhideWhenUsed/>
    <w:rsid w:val="006034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341F"/>
  </w:style>
  <w:style w:type="character" w:styleId="Hypertextovodkaz">
    <w:name w:val="Hyperlink"/>
    <w:basedOn w:val="Standardnpsmoodstavce"/>
    <w:uiPriority w:val="99"/>
    <w:unhideWhenUsed/>
    <w:rsid w:val="006F150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rsid w:val="006F150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6706A"/>
    <w:rPr>
      <w:sz w:val="22"/>
      <w:szCs w:val="22"/>
      <w:lang w:val="en-US"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2E45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5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5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5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5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5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5CE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F17209"/>
    <w:rPr>
      <w:color w:val="808080"/>
    </w:rPr>
  </w:style>
  <w:style w:type="character" w:customStyle="1" w:styleId="Styl2">
    <w:name w:val="Styl2"/>
    <w:basedOn w:val="Standardnpsmoodstavce"/>
    <w:uiPriority w:val="1"/>
    <w:rsid w:val="00F1720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585687B82DA49D8B7D2BC9DD0FEF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203DB3-06A3-43CB-83EF-4E297961B4D5}"/>
      </w:docPartPr>
      <w:docPartBody>
        <w:p w:rsidR="003B1910" w:rsidRDefault="0061387A" w:rsidP="0061387A">
          <w:pPr>
            <w:pStyle w:val="F585687B82DA49D8B7D2BC9DD0FEF2D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F6397366F9F42A0B8B07BB4CAD85A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ECE7FA-C859-48B3-A17B-60A4C741DB2A}"/>
      </w:docPartPr>
      <w:docPartBody>
        <w:p w:rsidR="003B1910" w:rsidRDefault="0061387A" w:rsidP="0061387A">
          <w:pPr>
            <w:pStyle w:val="5F6397366F9F42A0B8B07BB4CAD85A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52C127097A54556B17D44349EF66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53CDC6-1167-4317-AD98-543B024E479C}"/>
      </w:docPartPr>
      <w:docPartBody>
        <w:p w:rsidR="003B1910" w:rsidRDefault="0061387A" w:rsidP="0061387A">
          <w:pPr>
            <w:pStyle w:val="D52C127097A54556B17D44349EF662F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616B7C44A2745388DD988320E8B17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7395C-7372-4301-B812-254BF11FC0BE}"/>
      </w:docPartPr>
      <w:docPartBody>
        <w:p w:rsidR="003B1910" w:rsidRDefault="0061387A" w:rsidP="0061387A">
          <w:pPr>
            <w:pStyle w:val="5616B7C44A2745388DD988320E8B17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5B8976B642E4D0BA4E2CCDF694B02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8F5B3-1711-42E2-B108-B024D0E4B739}"/>
      </w:docPartPr>
      <w:docPartBody>
        <w:p w:rsidR="003B1910" w:rsidRDefault="0061387A" w:rsidP="0061387A">
          <w:pPr>
            <w:pStyle w:val="85B8976B642E4D0BA4E2CCDF694B02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7A"/>
    <w:rsid w:val="000A024B"/>
    <w:rsid w:val="003B1910"/>
    <w:rsid w:val="0061387A"/>
    <w:rsid w:val="00B95E95"/>
    <w:rsid w:val="00E1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387A"/>
    <w:rPr>
      <w:color w:val="808080"/>
    </w:rPr>
  </w:style>
  <w:style w:type="paragraph" w:customStyle="1" w:styleId="8220FC8741764985B08C47573EDFED3E">
    <w:name w:val="8220FC8741764985B08C47573EDFED3E"/>
    <w:rsid w:val="0061387A"/>
  </w:style>
  <w:style w:type="paragraph" w:customStyle="1" w:styleId="6FC39730157E4306B39C150045B658FF">
    <w:name w:val="6FC39730157E4306B39C150045B658FF"/>
    <w:rsid w:val="0061387A"/>
  </w:style>
  <w:style w:type="paragraph" w:customStyle="1" w:styleId="7B882C4E6E3C457DBE01AE4D084DFDAA">
    <w:name w:val="7B882C4E6E3C457DBE01AE4D084DFDAA"/>
    <w:rsid w:val="0061387A"/>
  </w:style>
  <w:style w:type="paragraph" w:customStyle="1" w:styleId="F9E8D9EFF44D40FFBF9429D612AB2A88">
    <w:name w:val="F9E8D9EFF44D40FFBF9429D612AB2A88"/>
    <w:rsid w:val="0061387A"/>
  </w:style>
  <w:style w:type="paragraph" w:customStyle="1" w:styleId="C0AD4DE4B56D4EEFA08D94736E43F888">
    <w:name w:val="C0AD4DE4B56D4EEFA08D94736E43F888"/>
    <w:rsid w:val="0061387A"/>
  </w:style>
  <w:style w:type="paragraph" w:customStyle="1" w:styleId="F585687B82DA49D8B7D2BC9DD0FEF2D6">
    <w:name w:val="F585687B82DA49D8B7D2BC9DD0FEF2D6"/>
    <w:rsid w:val="0061387A"/>
  </w:style>
  <w:style w:type="paragraph" w:customStyle="1" w:styleId="5F6397366F9F42A0B8B07BB4CAD85A15">
    <w:name w:val="5F6397366F9F42A0B8B07BB4CAD85A15"/>
    <w:rsid w:val="0061387A"/>
  </w:style>
  <w:style w:type="paragraph" w:customStyle="1" w:styleId="D52C127097A54556B17D44349EF662FE">
    <w:name w:val="D52C127097A54556B17D44349EF662FE"/>
    <w:rsid w:val="0061387A"/>
  </w:style>
  <w:style w:type="paragraph" w:customStyle="1" w:styleId="5616B7C44A2745388DD988320E8B170C">
    <w:name w:val="5616B7C44A2745388DD988320E8B170C"/>
    <w:rsid w:val="0061387A"/>
  </w:style>
  <w:style w:type="paragraph" w:customStyle="1" w:styleId="85B8976B642E4D0BA4E2CCDF694B021D">
    <w:name w:val="85B8976B642E4D0BA4E2CCDF694B021D"/>
    <w:rsid w:val="006138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Hroch</dc:creator>
  <cp:keywords/>
  <dc:description/>
  <cp:lastModifiedBy>Podbřecká Milena</cp:lastModifiedBy>
  <cp:revision>15</cp:revision>
  <cp:lastPrinted>2021-08-20T10:06:00Z</cp:lastPrinted>
  <dcterms:created xsi:type="dcterms:W3CDTF">2021-03-26T11:02:00Z</dcterms:created>
  <dcterms:modified xsi:type="dcterms:W3CDTF">2021-08-20T10:06:00Z</dcterms:modified>
</cp:coreProperties>
</file>