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61DE1" w14:textId="52DB7B0F" w:rsidR="00241229" w:rsidRPr="00241229" w:rsidRDefault="00241229" w:rsidP="00241229">
      <w:pPr>
        <w:widowControl w:val="0"/>
        <w:autoSpaceDE w:val="0"/>
        <w:autoSpaceDN w:val="0"/>
        <w:adjustRightInd w:val="0"/>
        <w:spacing w:before="22" w:after="0" w:line="318" w:lineRule="exact"/>
        <w:ind w:left="100" w:right="-20"/>
        <w:rPr>
          <w:rFonts w:ascii="Arial" w:eastAsia="Times New Roman" w:hAnsi="Arial" w:cs="Arial"/>
          <w:color w:val="231F20"/>
          <w:sz w:val="24"/>
          <w:lang w:eastAsia="cs-CZ"/>
        </w:rPr>
      </w:pPr>
      <w:bookmarkStart w:id="0" w:name="_GoBack"/>
      <w:bookmarkEnd w:id="0"/>
    </w:p>
    <w:p w14:paraId="58182EF8" w14:textId="5877DFEB" w:rsidR="00384EC1" w:rsidRPr="00241229" w:rsidRDefault="00241229" w:rsidP="00241229">
      <w:pPr>
        <w:widowControl w:val="0"/>
        <w:autoSpaceDE w:val="0"/>
        <w:autoSpaceDN w:val="0"/>
        <w:adjustRightInd w:val="0"/>
        <w:spacing w:before="22" w:after="0" w:line="318" w:lineRule="exact"/>
        <w:ind w:left="100" w:right="-20"/>
        <w:rPr>
          <w:rFonts w:ascii="Arial" w:eastAsia="Times New Roman" w:hAnsi="Arial" w:cs="Arial"/>
          <w:color w:val="231F20"/>
          <w:sz w:val="24"/>
          <w:lang w:eastAsia="cs-CZ"/>
        </w:rPr>
      </w:pPr>
      <w:r w:rsidRPr="00241229">
        <w:rPr>
          <w:rFonts w:ascii="Arial" w:eastAsia="Times New Roman" w:hAnsi="Arial" w:cs="Arial"/>
          <w:color w:val="231F20"/>
          <w:sz w:val="24"/>
          <w:lang w:eastAsia="cs-CZ"/>
        </w:rPr>
        <w:t>Sada k testování protilátek</w:t>
      </w:r>
      <w:r w:rsidR="00B11A39" w:rsidRPr="00241229">
        <w:rPr>
          <w:rFonts w:ascii="Arial" w:eastAsia="Times New Roman" w:hAnsi="Arial" w:cs="Arial"/>
          <w:color w:val="231F20"/>
          <w:sz w:val="24"/>
          <w:lang w:eastAsia="cs-CZ"/>
        </w:rPr>
        <w:t xml:space="preserve"> proti viru </w:t>
      </w:r>
      <w:proofErr w:type="spellStart"/>
      <w:r w:rsidR="00B11A39" w:rsidRPr="00241229">
        <w:rPr>
          <w:rFonts w:ascii="Arial" w:eastAsia="Times New Roman" w:hAnsi="Arial" w:cs="Arial"/>
          <w:color w:val="231F20"/>
          <w:sz w:val="24"/>
          <w:lang w:eastAsia="cs-CZ"/>
        </w:rPr>
        <w:t>leukózy</w:t>
      </w:r>
      <w:proofErr w:type="spellEnd"/>
      <w:r w:rsidR="00B11A39" w:rsidRPr="00241229">
        <w:rPr>
          <w:rFonts w:ascii="Arial" w:eastAsia="Times New Roman" w:hAnsi="Arial" w:cs="Arial"/>
          <w:color w:val="231F20"/>
          <w:sz w:val="24"/>
          <w:lang w:eastAsia="cs-CZ"/>
        </w:rPr>
        <w:t xml:space="preserve"> skotu (BLV)</w:t>
      </w:r>
    </w:p>
    <w:p w14:paraId="74FD64FE" w14:textId="77777777" w:rsidR="00241229" w:rsidRPr="00241229" w:rsidRDefault="00241229" w:rsidP="00B11A39">
      <w:pPr>
        <w:rPr>
          <w:rFonts w:ascii="Arial" w:hAnsi="Arial" w:cs="Arial"/>
        </w:rPr>
      </w:pPr>
    </w:p>
    <w:p w14:paraId="17135944" w14:textId="77777777" w:rsidR="00241229" w:rsidRPr="00241229" w:rsidRDefault="00241229" w:rsidP="00B11A39">
      <w:pPr>
        <w:rPr>
          <w:rFonts w:ascii="Arial" w:hAnsi="Arial" w:cs="Arial"/>
        </w:rPr>
      </w:pPr>
    </w:p>
    <w:p w14:paraId="266A4827" w14:textId="77777777" w:rsidR="00241229" w:rsidRPr="00241229" w:rsidRDefault="00241229" w:rsidP="00B11A39">
      <w:pPr>
        <w:rPr>
          <w:rFonts w:ascii="Arial" w:hAnsi="Arial" w:cs="Arial"/>
        </w:rPr>
      </w:pPr>
    </w:p>
    <w:p w14:paraId="0BDC1E92" w14:textId="77777777" w:rsidR="00241229" w:rsidRPr="00241229" w:rsidRDefault="00241229" w:rsidP="00B11A39">
      <w:pPr>
        <w:rPr>
          <w:rFonts w:ascii="Arial" w:hAnsi="Arial" w:cs="Arial"/>
        </w:rPr>
      </w:pPr>
    </w:p>
    <w:p w14:paraId="4E933540" w14:textId="77777777" w:rsidR="00241229" w:rsidRPr="00241229" w:rsidRDefault="00241229" w:rsidP="00B11A39">
      <w:pPr>
        <w:rPr>
          <w:rFonts w:ascii="Arial" w:hAnsi="Arial" w:cs="Arial"/>
        </w:rPr>
      </w:pPr>
    </w:p>
    <w:p w14:paraId="3405F342" w14:textId="77777777" w:rsidR="00241229" w:rsidRPr="00241229" w:rsidRDefault="00241229" w:rsidP="00B11A39">
      <w:pPr>
        <w:rPr>
          <w:rFonts w:ascii="Arial" w:hAnsi="Arial" w:cs="Arial"/>
        </w:rPr>
      </w:pPr>
    </w:p>
    <w:p w14:paraId="5B229386" w14:textId="77777777" w:rsidR="00241229" w:rsidRPr="00241229" w:rsidRDefault="00241229" w:rsidP="00B11A39">
      <w:pPr>
        <w:rPr>
          <w:rFonts w:ascii="Arial" w:hAnsi="Arial" w:cs="Arial"/>
        </w:rPr>
      </w:pPr>
    </w:p>
    <w:p w14:paraId="1B2BC016" w14:textId="77777777" w:rsidR="00241229" w:rsidRPr="00241229" w:rsidRDefault="00241229" w:rsidP="00B11A39">
      <w:pPr>
        <w:rPr>
          <w:rFonts w:ascii="Arial" w:hAnsi="Arial" w:cs="Arial"/>
        </w:rPr>
      </w:pPr>
    </w:p>
    <w:p w14:paraId="333E009E" w14:textId="77777777" w:rsidR="00241229" w:rsidRPr="00241229" w:rsidRDefault="00241229" w:rsidP="00B11A39">
      <w:pPr>
        <w:rPr>
          <w:rFonts w:ascii="Arial" w:hAnsi="Arial" w:cs="Arial"/>
        </w:rPr>
      </w:pPr>
    </w:p>
    <w:p w14:paraId="65078159" w14:textId="77777777" w:rsidR="00241229" w:rsidRPr="00241229" w:rsidRDefault="00241229" w:rsidP="00B11A39">
      <w:pPr>
        <w:rPr>
          <w:rFonts w:ascii="Arial" w:hAnsi="Arial" w:cs="Arial"/>
        </w:rPr>
      </w:pPr>
    </w:p>
    <w:p w14:paraId="754506B8" w14:textId="77777777" w:rsidR="00241229" w:rsidRPr="00241229" w:rsidRDefault="00241229" w:rsidP="00B11A39">
      <w:pPr>
        <w:rPr>
          <w:rFonts w:ascii="Arial" w:hAnsi="Arial" w:cs="Arial"/>
        </w:rPr>
      </w:pPr>
    </w:p>
    <w:p w14:paraId="00074914" w14:textId="77777777" w:rsidR="00241229" w:rsidRPr="00241229" w:rsidRDefault="00241229" w:rsidP="00B11A39">
      <w:pPr>
        <w:rPr>
          <w:rFonts w:ascii="Arial" w:hAnsi="Arial" w:cs="Arial"/>
        </w:rPr>
      </w:pPr>
    </w:p>
    <w:p w14:paraId="2098D4B3" w14:textId="77777777" w:rsidR="00241229" w:rsidRPr="00241229" w:rsidRDefault="00241229" w:rsidP="00B11A39">
      <w:pPr>
        <w:rPr>
          <w:rFonts w:ascii="Arial" w:hAnsi="Arial" w:cs="Arial"/>
        </w:rPr>
      </w:pPr>
    </w:p>
    <w:p w14:paraId="73829340" w14:textId="77777777" w:rsidR="00241229" w:rsidRPr="00241229" w:rsidRDefault="00241229" w:rsidP="00B11A39">
      <w:pPr>
        <w:rPr>
          <w:rFonts w:ascii="Arial" w:hAnsi="Arial" w:cs="Arial"/>
        </w:rPr>
      </w:pPr>
    </w:p>
    <w:p w14:paraId="103CCBBD" w14:textId="77777777" w:rsidR="00241229" w:rsidRPr="00241229" w:rsidRDefault="00241229" w:rsidP="00B11A39">
      <w:pPr>
        <w:rPr>
          <w:rFonts w:ascii="Arial" w:hAnsi="Arial" w:cs="Arial"/>
        </w:rPr>
      </w:pPr>
    </w:p>
    <w:p w14:paraId="2671E1A6" w14:textId="77777777" w:rsidR="00241229" w:rsidRPr="00241229" w:rsidRDefault="00241229" w:rsidP="00B11A39">
      <w:pPr>
        <w:rPr>
          <w:rFonts w:ascii="Arial" w:hAnsi="Arial" w:cs="Arial"/>
        </w:rPr>
      </w:pPr>
    </w:p>
    <w:p w14:paraId="2E54CCE1" w14:textId="77777777" w:rsidR="00241229" w:rsidRPr="00241229" w:rsidRDefault="00241229" w:rsidP="00B11A39">
      <w:pPr>
        <w:rPr>
          <w:rFonts w:ascii="Arial" w:hAnsi="Arial" w:cs="Arial"/>
        </w:rPr>
      </w:pPr>
    </w:p>
    <w:p w14:paraId="12BB6457" w14:textId="77777777" w:rsidR="00241229" w:rsidRPr="00241229" w:rsidRDefault="00241229" w:rsidP="00B11A39">
      <w:pPr>
        <w:rPr>
          <w:rFonts w:ascii="Arial" w:hAnsi="Arial" w:cs="Arial"/>
        </w:rPr>
      </w:pPr>
    </w:p>
    <w:p w14:paraId="6EAF6CD5" w14:textId="77777777" w:rsidR="00241229" w:rsidRPr="00241229" w:rsidRDefault="00241229" w:rsidP="00B11A39">
      <w:pPr>
        <w:rPr>
          <w:rFonts w:ascii="Arial" w:hAnsi="Arial" w:cs="Arial"/>
        </w:rPr>
      </w:pPr>
    </w:p>
    <w:p w14:paraId="24414BB4" w14:textId="77777777" w:rsidR="00241229" w:rsidRPr="00241229" w:rsidRDefault="00241229" w:rsidP="00B11A39">
      <w:pPr>
        <w:rPr>
          <w:rFonts w:ascii="Arial" w:hAnsi="Arial" w:cs="Arial"/>
        </w:rPr>
      </w:pPr>
    </w:p>
    <w:p w14:paraId="01C75B84" w14:textId="77777777" w:rsidR="00241229" w:rsidRPr="00241229" w:rsidRDefault="00241229" w:rsidP="00B11A39">
      <w:pPr>
        <w:rPr>
          <w:rFonts w:ascii="Arial" w:hAnsi="Arial" w:cs="Arial"/>
        </w:rPr>
      </w:pPr>
    </w:p>
    <w:p w14:paraId="40B93172" w14:textId="77777777" w:rsidR="00241229" w:rsidRPr="00241229" w:rsidRDefault="00241229" w:rsidP="00B11A39">
      <w:pPr>
        <w:rPr>
          <w:rFonts w:ascii="Arial" w:hAnsi="Arial" w:cs="Arial"/>
        </w:rPr>
      </w:pPr>
    </w:p>
    <w:p w14:paraId="008BF536" w14:textId="77777777" w:rsidR="00241229" w:rsidRPr="00241229" w:rsidRDefault="00241229" w:rsidP="00B11A39">
      <w:pPr>
        <w:rPr>
          <w:rFonts w:ascii="Arial" w:hAnsi="Arial" w:cs="Arial"/>
        </w:rPr>
      </w:pPr>
    </w:p>
    <w:p w14:paraId="7294FAF5" w14:textId="78C2F927" w:rsidR="00241229" w:rsidRPr="00241229" w:rsidRDefault="00241229" w:rsidP="00241229">
      <w:pPr>
        <w:widowControl w:val="0"/>
        <w:tabs>
          <w:tab w:val="left" w:pos="5300"/>
        </w:tabs>
        <w:autoSpaceDE w:val="0"/>
        <w:autoSpaceDN w:val="0"/>
        <w:adjustRightInd w:val="0"/>
        <w:spacing w:before="33" w:after="0" w:line="240" w:lineRule="auto"/>
        <w:ind w:left="100" w:right="-20"/>
        <w:rPr>
          <w:rFonts w:ascii="Arial" w:hAnsi="Arial" w:cs="Arial"/>
          <w:color w:val="000000"/>
          <w:sz w:val="18"/>
          <w:szCs w:val="20"/>
        </w:rPr>
      </w:pPr>
      <w:r w:rsidRPr="00241229">
        <w:rPr>
          <w:rFonts w:ascii="Arial" w:hAnsi="Arial" w:cs="Arial"/>
          <w:color w:val="231F20"/>
          <w:sz w:val="18"/>
        </w:rPr>
        <w:t xml:space="preserve">IDEXX </w:t>
      </w:r>
      <w:proofErr w:type="spellStart"/>
      <w:r w:rsidRPr="00241229">
        <w:rPr>
          <w:rFonts w:ascii="Arial" w:hAnsi="Arial" w:cs="Arial"/>
          <w:b/>
          <w:color w:val="231F20"/>
          <w:sz w:val="18"/>
        </w:rPr>
        <w:t>Leukosis</w:t>
      </w:r>
      <w:proofErr w:type="spellEnd"/>
      <w:r w:rsidRPr="00241229">
        <w:rPr>
          <w:rFonts w:ascii="Arial" w:hAnsi="Arial" w:cs="Arial"/>
          <w:b/>
          <w:color w:val="231F20"/>
          <w:sz w:val="18"/>
        </w:rPr>
        <w:t xml:space="preserve"> </w:t>
      </w:r>
      <w:proofErr w:type="spellStart"/>
      <w:r w:rsidRPr="00241229">
        <w:rPr>
          <w:rFonts w:ascii="Arial" w:hAnsi="Arial" w:cs="Arial"/>
          <w:b/>
          <w:color w:val="231F20"/>
          <w:sz w:val="18"/>
        </w:rPr>
        <w:t>Serum</w:t>
      </w:r>
      <w:proofErr w:type="spellEnd"/>
      <w:r w:rsidRPr="00241229">
        <w:rPr>
          <w:rFonts w:ascii="Arial" w:hAnsi="Arial" w:cs="Arial"/>
          <w:b/>
          <w:color w:val="231F20"/>
          <w:sz w:val="18"/>
        </w:rPr>
        <w:t xml:space="preserve"> X2</w:t>
      </w:r>
      <w:r w:rsidRPr="00241229">
        <w:rPr>
          <w:rFonts w:ascii="Arial" w:hAnsi="Arial" w:cs="Arial"/>
          <w:b/>
          <w:color w:val="231F20"/>
          <w:sz w:val="18"/>
        </w:rPr>
        <w:tab/>
      </w:r>
      <w:r w:rsidRPr="00241229">
        <w:rPr>
          <w:rFonts w:ascii="Arial" w:hAnsi="Arial" w:cs="Arial"/>
          <w:b/>
          <w:noProof/>
          <w:color w:val="231F20"/>
          <w:sz w:val="18"/>
          <w:lang w:eastAsia="cs-CZ"/>
        </w:rPr>
        <w:drawing>
          <wp:inline distT="0" distB="0" distL="0" distR="0" wp14:anchorId="1648669B" wp14:editId="211C848C">
            <wp:extent cx="1129030" cy="952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C811D" w14:textId="11A674F8" w:rsidR="00241229" w:rsidRPr="00241229" w:rsidRDefault="00241229" w:rsidP="00241229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color w:val="000000"/>
          <w:szCs w:val="24"/>
        </w:rPr>
      </w:pPr>
      <w:r w:rsidRPr="00241229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3EF3491B" wp14:editId="04A5B883">
                <wp:simplePos x="0" y="0"/>
                <wp:positionH relativeFrom="page">
                  <wp:posOffset>4430078</wp:posOffset>
                </wp:positionH>
                <wp:positionV relativeFrom="paragraph">
                  <wp:posOffset>77787</wp:posOffset>
                </wp:positionV>
                <wp:extent cx="882650" cy="211455"/>
                <wp:effectExtent l="0" t="0" r="0" b="0"/>
                <wp:wrapNone/>
                <wp:docPr id="3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0" cy="211455"/>
                          <a:chOff x="6204" y="-105"/>
                          <a:chExt cx="1390" cy="333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245" y="-64"/>
                            <a:ext cx="20" cy="2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51"/>
                              <a:gd name="T2" fmla="*/ 0 w 20"/>
                              <a:gd name="T3" fmla="*/ 252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51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520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681" y="75"/>
                            <a:ext cx="276" cy="112"/>
                          </a:xfrm>
                          <a:custGeom>
                            <a:avLst/>
                            <a:gdLst>
                              <a:gd name="T0" fmla="*/ 77 w 276"/>
                              <a:gd name="T1" fmla="*/ 0 h 112"/>
                              <a:gd name="T2" fmla="*/ 0 w 276"/>
                              <a:gd name="T3" fmla="*/ 0 h 112"/>
                              <a:gd name="T4" fmla="*/ 0 w 276"/>
                              <a:gd name="T5" fmla="*/ 111 h 112"/>
                              <a:gd name="T6" fmla="*/ 275 w 276"/>
                              <a:gd name="T7" fmla="*/ 111 h 112"/>
                              <a:gd name="T8" fmla="*/ 275 w 276"/>
                              <a:gd name="T9" fmla="*/ 51 h 112"/>
                              <a:gd name="T10" fmla="*/ 77 w 276"/>
                              <a:gd name="T11" fmla="*/ 51 h 112"/>
                              <a:gd name="T12" fmla="*/ 77 w 276"/>
                              <a:gd name="T13" fmla="*/ 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6" h="112">
                                <a:moveTo>
                                  <a:pt x="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"/>
                                </a:lnTo>
                                <a:lnTo>
                                  <a:pt x="275" y="111"/>
                                </a:lnTo>
                                <a:lnTo>
                                  <a:pt x="275" y="51"/>
                                </a:lnTo>
                                <a:lnTo>
                                  <a:pt x="77" y="51"/>
                                </a:lnTo>
                                <a:lnTo>
                                  <a:pt x="77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316" y="79"/>
                            <a:ext cx="339" cy="108"/>
                            <a:chOff x="6316" y="79"/>
                            <a:chExt cx="339" cy="10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316" y="79"/>
                              <a:ext cx="339" cy="108"/>
                            </a:xfrm>
                            <a:custGeom>
                              <a:avLst/>
                              <a:gdLst>
                                <a:gd name="T0" fmla="*/ 77 w 339"/>
                                <a:gd name="T1" fmla="*/ 0 h 108"/>
                                <a:gd name="T2" fmla="*/ 0 w 339"/>
                                <a:gd name="T3" fmla="*/ 0 h 108"/>
                                <a:gd name="T4" fmla="*/ 0 w 339"/>
                                <a:gd name="T5" fmla="*/ 108 h 108"/>
                                <a:gd name="T6" fmla="*/ 214 w 339"/>
                                <a:gd name="T7" fmla="*/ 108 h 108"/>
                                <a:gd name="T8" fmla="*/ 242 w 339"/>
                                <a:gd name="T9" fmla="*/ 106 h 108"/>
                                <a:gd name="T10" fmla="*/ 267 w 339"/>
                                <a:gd name="T11" fmla="*/ 101 h 108"/>
                                <a:gd name="T12" fmla="*/ 289 w 339"/>
                                <a:gd name="T13" fmla="*/ 93 h 108"/>
                                <a:gd name="T14" fmla="*/ 306 w 339"/>
                                <a:gd name="T15" fmla="*/ 82 h 108"/>
                                <a:gd name="T16" fmla="*/ 320 w 339"/>
                                <a:gd name="T17" fmla="*/ 67 h 108"/>
                                <a:gd name="T18" fmla="*/ 330 w 339"/>
                                <a:gd name="T19" fmla="*/ 50 h 108"/>
                                <a:gd name="T20" fmla="*/ 332 w 339"/>
                                <a:gd name="T21" fmla="*/ 43 h 108"/>
                                <a:gd name="T22" fmla="*/ 77 w 339"/>
                                <a:gd name="T23" fmla="*/ 43 h 108"/>
                                <a:gd name="T24" fmla="*/ 77 w 339"/>
                                <a:gd name="T25" fmla="*/ 0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39" h="108">
                                  <a:moveTo>
                                    <a:pt x="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214" y="108"/>
                                  </a:lnTo>
                                  <a:lnTo>
                                    <a:pt x="242" y="106"/>
                                  </a:lnTo>
                                  <a:lnTo>
                                    <a:pt x="267" y="101"/>
                                  </a:lnTo>
                                  <a:lnTo>
                                    <a:pt x="289" y="93"/>
                                  </a:lnTo>
                                  <a:lnTo>
                                    <a:pt x="306" y="82"/>
                                  </a:lnTo>
                                  <a:lnTo>
                                    <a:pt x="320" y="67"/>
                                  </a:lnTo>
                                  <a:lnTo>
                                    <a:pt x="330" y="50"/>
                                  </a:lnTo>
                                  <a:lnTo>
                                    <a:pt x="332" y="43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6316" y="79"/>
                              <a:ext cx="339" cy="108"/>
                            </a:xfrm>
                            <a:custGeom>
                              <a:avLst/>
                              <a:gdLst>
                                <a:gd name="T0" fmla="*/ 338 w 339"/>
                                <a:gd name="T1" fmla="*/ 0 h 108"/>
                                <a:gd name="T2" fmla="*/ 260 w 339"/>
                                <a:gd name="T3" fmla="*/ 0 h 108"/>
                                <a:gd name="T4" fmla="*/ 255 w 339"/>
                                <a:gd name="T5" fmla="*/ 22 h 108"/>
                                <a:gd name="T6" fmla="*/ 240 w 339"/>
                                <a:gd name="T7" fmla="*/ 36 h 108"/>
                                <a:gd name="T8" fmla="*/ 218 w 339"/>
                                <a:gd name="T9" fmla="*/ 42 h 108"/>
                                <a:gd name="T10" fmla="*/ 202 w 339"/>
                                <a:gd name="T11" fmla="*/ 43 h 108"/>
                                <a:gd name="T12" fmla="*/ 332 w 339"/>
                                <a:gd name="T13" fmla="*/ 43 h 108"/>
                                <a:gd name="T14" fmla="*/ 336 w 339"/>
                                <a:gd name="T15" fmla="*/ 30 h 108"/>
                                <a:gd name="T16" fmla="*/ 338 w 339"/>
                                <a:gd name="T17" fmla="*/ 0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9" h="108">
                                  <a:moveTo>
                                    <a:pt x="338" y="0"/>
                                  </a:moveTo>
                                  <a:lnTo>
                                    <a:pt x="260" y="0"/>
                                  </a:lnTo>
                                  <a:lnTo>
                                    <a:pt x="255" y="22"/>
                                  </a:lnTo>
                                  <a:lnTo>
                                    <a:pt x="240" y="36"/>
                                  </a:lnTo>
                                  <a:lnTo>
                                    <a:pt x="218" y="42"/>
                                  </a:lnTo>
                                  <a:lnTo>
                                    <a:pt x="202" y="43"/>
                                  </a:lnTo>
                                  <a:lnTo>
                                    <a:pt x="332" y="43"/>
                                  </a:lnTo>
                                  <a:lnTo>
                                    <a:pt x="336" y="30"/>
                                  </a:lnTo>
                                  <a:lnTo>
                                    <a:pt x="33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6316" y="-64"/>
                            <a:ext cx="339" cy="104"/>
                            <a:chOff x="6316" y="-64"/>
                            <a:chExt cx="339" cy="104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6316" y="-64"/>
                              <a:ext cx="339" cy="104"/>
                            </a:xfrm>
                            <a:custGeom>
                              <a:avLst/>
                              <a:gdLst>
                                <a:gd name="T0" fmla="*/ 0 w 339"/>
                                <a:gd name="T1" fmla="*/ 0 h 104"/>
                                <a:gd name="T2" fmla="*/ 0 w 339"/>
                                <a:gd name="T3" fmla="*/ 105 h 104"/>
                                <a:gd name="T4" fmla="*/ 77 w 339"/>
                                <a:gd name="T5" fmla="*/ 105 h 104"/>
                                <a:gd name="T6" fmla="*/ 77 w 339"/>
                                <a:gd name="T7" fmla="*/ 62 h 104"/>
                                <a:gd name="T8" fmla="*/ 332 w 339"/>
                                <a:gd name="T9" fmla="*/ 62 h 104"/>
                                <a:gd name="T10" fmla="*/ 329 w 339"/>
                                <a:gd name="T11" fmla="*/ 55 h 104"/>
                                <a:gd name="T12" fmla="*/ 319 w 339"/>
                                <a:gd name="T13" fmla="*/ 38 h 104"/>
                                <a:gd name="T14" fmla="*/ 304 w 339"/>
                                <a:gd name="T15" fmla="*/ 24 h 104"/>
                                <a:gd name="T16" fmla="*/ 286 w 339"/>
                                <a:gd name="T17" fmla="*/ 13 h 104"/>
                                <a:gd name="T18" fmla="*/ 264 w 339"/>
                                <a:gd name="T19" fmla="*/ 5 h 104"/>
                                <a:gd name="T20" fmla="*/ 239 w 339"/>
                                <a:gd name="T21" fmla="*/ 1 h 104"/>
                                <a:gd name="T22" fmla="*/ 0 w 339"/>
                                <a:gd name="T23" fmla="*/ 0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39" h="104">
                                  <a:moveTo>
                                    <a:pt x="0" y="0"/>
                                  </a:moveTo>
                                  <a:lnTo>
                                    <a:pt x="0" y="105"/>
                                  </a:lnTo>
                                  <a:lnTo>
                                    <a:pt x="77" y="105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332" y="62"/>
                                  </a:lnTo>
                                  <a:lnTo>
                                    <a:pt x="329" y="55"/>
                                  </a:lnTo>
                                  <a:lnTo>
                                    <a:pt x="319" y="38"/>
                                  </a:lnTo>
                                  <a:lnTo>
                                    <a:pt x="304" y="24"/>
                                  </a:lnTo>
                                  <a:lnTo>
                                    <a:pt x="286" y="13"/>
                                  </a:lnTo>
                                  <a:lnTo>
                                    <a:pt x="264" y="5"/>
                                  </a:lnTo>
                                  <a:lnTo>
                                    <a:pt x="239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6316" y="-64"/>
                              <a:ext cx="339" cy="104"/>
                            </a:xfrm>
                            <a:custGeom>
                              <a:avLst/>
                              <a:gdLst>
                                <a:gd name="T0" fmla="*/ 332 w 339"/>
                                <a:gd name="T1" fmla="*/ 62 h 104"/>
                                <a:gd name="T2" fmla="*/ 202 w 339"/>
                                <a:gd name="T3" fmla="*/ 62 h 104"/>
                                <a:gd name="T4" fmla="*/ 227 w 339"/>
                                <a:gd name="T5" fmla="*/ 65 h 104"/>
                                <a:gd name="T6" fmla="*/ 246 w 339"/>
                                <a:gd name="T7" fmla="*/ 73 h 104"/>
                                <a:gd name="T8" fmla="*/ 258 w 339"/>
                                <a:gd name="T9" fmla="*/ 90 h 104"/>
                                <a:gd name="T10" fmla="*/ 338 w 339"/>
                                <a:gd name="T11" fmla="*/ 105 h 104"/>
                                <a:gd name="T12" fmla="*/ 338 w 339"/>
                                <a:gd name="T13" fmla="*/ 97 h 104"/>
                                <a:gd name="T14" fmla="*/ 336 w 339"/>
                                <a:gd name="T15" fmla="*/ 74 h 104"/>
                                <a:gd name="T16" fmla="*/ 332 w 339"/>
                                <a:gd name="T17" fmla="*/ 62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9" h="104">
                                  <a:moveTo>
                                    <a:pt x="332" y="62"/>
                                  </a:moveTo>
                                  <a:lnTo>
                                    <a:pt x="202" y="62"/>
                                  </a:lnTo>
                                  <a:lnTo>
                                    <a:pt x="227" y="65"/>
                                  </a:lnTo>
                                  <a:lnTo>
                                    <a:pt x="246" y="73"/>
                                  </a:lnTo>
                                  <a:lnTo>
                                    <a:pt x="258" y="90"/>
                                  </a:lnTo>
                                  <a:lnTo>
                                    <a:pt x="338" y="105"/>
                                  </a:lnTo>
                                  <a:lnTo>
                                    <a:pt x="338" y="97"/>
                                  </a:lnTo>
                                  <a:lnTo>
                                    <a:pt x="336" y="74"/>
                                  </a:lnTo>
                                  <a:lnTo>
                                    <a:pt x="332" y="6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6681" y="-64"/>
                            <a:ext cx="276" cy="104"/>
                          </a:xfrm>
                          <a:custGeom>
                            <a:avLst/>
                            <a:gdLst>
                              <a:gd name="T0" fmla="*/ 275 w 276"/>
                              <a:gd name="T1" fmla="*/ 0 h 104"/>
                              <a:gd name="T2" fmla="*/ 0 w 276"/>
                              <a:gd name="T3" fmla="*/ 0 h 104"/>
                              <a:gd name="T4" fmla="*/ 0 w 276"/>
                              <a:gd name="T5" fmla="*/ 105 h 104"/>
                              <a:gd name="T6" fmla="*/ 77 w 276"/>
                              <a:gd name="T7" fmla="*/ 105 h 104"/>
                              <a:gd name="T8" fmla="*/ 77 w 276"/>
                              <a:gd name="T9" fmla="*/ 58 h 104"/>
                              <a:gd name="T10" fmla="*/ 275 w 276"/>
                              <a:gd name="T11" fmla="*/ 58 h 104"/>
                              <a:gd name="T12" fmla="*/ 275 w 276"/>
                              <a:gd name="T13" fmla="*/ 0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6" h="104">
                                <a:moveTo>
                                  <a:pt x="2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  <a:lnTo>
                                  <a:pt x="77" y="105"/>
                                </a:lnTo>
                                <a:lnTo>
                                  <a:pt x="77" y="58"/>
                                </a:lnTo>
                                <a:lnTo>
                                  <a:pt x="275" y="58"/>
                                </a:lnTo>
                                <a:lnTo>
                                  <a:pt x="275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785" y="60"/>
                            <a:ext cx="168" cy="20"/>
                          </a:xfrm>
                          <a:custGeom>
                            <a:avLst/>
                            <a:gdLst>
                              <a:gd name="T0" fmla="*/ 0 w 168"/>
                              <a:gd name="T1" fmla="*/ 0 h 20"/>
                              <a:gd name="T2" fmla="*/ 168 w 1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8" h="20">
                                <a:moveTo>
                                  <a:pt x="0" y="0"/>
                                </a:moveTo>
                                <a:lnTo>
                                  <a:pt x="168" y="0"/>
                                </a:lnTo>
                              </a:path>
                            </a:pathLst>
                          </a:custGeom>
                          <a:noFill/>
                          <a:ln w="2990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14"/>
                        <wpg:cNvGrpSpPr>
                          <a:grpSpLocks/>
                        </wpg:cNvGrpSpPr>
                        <wpg:grpSpPr bwMode="auto">
                          <a:xfrm>
                            <a:off x="6957" y="79"/>
                            <a:ext cx="627" cy="108"/>
                            <a:chOff x="6957" y="79"/>
                            <a:chExt cx="627" cy="108"/>
                          </a:xfrm>
                        </wpg:grpSpPr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6957" y="79"/>
                              <a:ext cx="627" cy="108"/>
                            </a:xfrm>
                            <a:custGeom>
                              <a:avLst/>
                              <a:gdLst>
                                <a:gd name="T0" fmla="*/ 554 w 627"/>
                                <a:gd name="T1" fmla="*/ 30 h 108"/>
                                <a:gd name="T2" fmla="*/ 457 w 627"/>
                                <a:gd name="T3" fmla="*/ 30 h 108"/>
                                <a:gd name="T4" fmla="*/ 523 w 627"/>
                                <a:gd name="T5" fmla="*/ 108 h 108"/>
                                <a:gd name="T6" fmla="*/ 523 w 627"/>
                                <a:gd name="T7" fmla="*/ 108 h 108"/>
                                <a:gd name="T8" fmla="*/ 627 w 627"/>
                                <a:gd name="T9" fmla="*/ 108 h 108"/>
                                <a:gd name="T10" fmla="*/ 627 w 627"/>
                                <a:gd name="T11" fmla="*/ 108 h 108"/>
                                <a:gd name="T12" fmla="*/ 554 w 627"/>
                                <a:gd name="T13" fmla="*/ 30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7" h="108">
                                  <a:moveTo>
                                    <a:pt x="554" y="30"/>
                                  </a:moveTo>
                                  <a:lnTo>
                                    <a:pt x="457" y="30"/>
                                  </a:lnTo>
                                  <a:lnTo>
                                    <a:pt x="523" y="108"/>
                                  </a:lnTo>
                                  <a:lnTo>
                                    <a:pt x="523" y="108"/>
                                  </a:lnTo>
                                  <a:lnTo>
                                    <a:pt x="627" y="108"/>
                                  </a:lnTo>
                                  <a:lnTo>
                                    <a:pt x="627" y="108"/>
                                  </a:lnTo>
                                  <a:lnTo>
                                    <a:pt x="554" y="3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6957" y="79"/>
                              <a:ext cx="627" cy="108"/>
                            </a:xfrm>
                            <a:custGeom>
                              <a:avLst/>
                              <a:gdLst>
                                <a:gd name="T0" fmla="*/ 236 w 627"/>
                                <a:gd name="T1" fmla="*/ 0 h 108"/>
                                <a:gd name="T2" fmla="*/ 99 w 627"/>
                                <a:gd name="T3" fmla="*/ 0 h 108"/>
                                <a:gd name="T4" fmla="*/ 0 w 627"/>
                                <a:gd name="T5" fmla="*/ 108 h 108"/>
                                <a:gd name="T6" fmla="*/ 101 w 627"/>
                                <a:gd name="T7" fmla="*/ 108 h 108"/>
                                <a:gd name="T8" fmla="*/ 167 w 627"/>
                                <a:gd name="T9" fmla="*/ 30 h 108"/>
                                <a:gd name="T10" fmla="*/ 264 w 627"/>
                                <a:gd name="T11" fmla="*/ 30 h 108"/>
                                <a:gd name="T12" fmla="*/ 236 w 627"/>
                                <a:gd name="T13" fmla="*/ 0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7" h="108">
                                  <a:moveTo>
                                    <a:pt x="236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0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67" y="30"/>
                                  </a:lnTo>
                                  <a:lnTo>
                                    <a:pt x="264" y="30"/>
                                  </a:lnTo>
                                  <a:lnTo>
                                    <a:pt x="23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6957" y="79"/>
                              <a:ext cx="627" cy="108"/>
                            </a:xfrm>
                            <a:custGeom>
                              <a:avLst/>
                              <a:gdLst>
                                <a:gd name="T0" fmla="*/ 264 w 627"/>
                                <a:gd name="T1" fmla="*/ 30 h 108"/>
                                <a:gd name="T2" fmla="*/ 167 w 627"/>
                                <a:gd name="T3" fmla="*/ 30 h 108"/>
                                <a:gd name="T4" fmla="*/ 234 w 627"/>
                                <a:gd name="T5" fmla="*/ 108 h 108"/>
                                <a:gd name="T6" fmla="*/ 390 w 627"/>
                                <a:gd name="T7" fmla="*/ 108 h 108"/>
                                <a:gd name="T8" fmla="*/ 412 w 627"/>
                                <a:gd name="T9" fmla="*/ 82 h 108"/>
                                <a:gd name="T10" fmla="*/ 312 w 627"/>
                                <a:gd name="T11" fmla="*/ 82 h 108"/>
                                <a:gd name="T12" fmla="*/ 264 w 627"/>
                                <a:gd name="T13" fmla="*/ 30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7" h="108">
                                  <a:moveTo>
                                    <a:pt x="264" y="30"/>
                                  </a:moveTo>
                                  <a:lnTo>
                                    <a:pt x="167" y="30"/>
                                  </a:lnTo>
                                  <a:lnTo>
                                    <a:pt x="234" y="108"/>
                                  </a:lnTo>
                                  <a:lnTo>
                                    <a:pt x="390" y="108"/>
                                  </a:lnTo>
                                  <a:lnTo>
                                    <a:pt x="412" y="82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264" y="3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6957" y="79"/>
                              <a:ext cx="627" cy="108"/>
                            </a:xfrm>
                            <a:custGeom>
                              <a:avLst/>
                              <a:gdLst>
                                <a:gd name="T0" fmla="*/ 526 w 627"/>
                                <a:gd name="T1" fmla="*/ 0 h 108"/>
                                <a:gd name="T2" fmla="*/ 388 w 627"/>
                                <a:gd name="T3" fmla="*/ 0 h 108"/>
                                <a:gd name="T4" fmla="*/ 312 w 627"/>
                                <a:gd name="T5" fmla="*/ 82 h 108"/>
                                <a:gd name="T6" fmla="*/ 412 w 627"/>
                                <a:gd name="T7" fmla="*/ 82 h 108"/>
                                <a:gd name="T8" fmla="*/ 457 w 627"/>
                                <a:gd name="T9" fmla="*/ 30 h 108"/>
                                <a:gd name="T10" fmla="*/ 554 w 627"/>
                                <a:gd name="T11" fmla="*/ 30 h 108"/>
                                <a:gd name="T12" fmla="*/ 526 w 627"/>
                                <a:gd name="T13" fmla="*/ 0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7" h="108">
                                  <a:moveTo>
                                    <a:pt x="526" y="0"/>
                                  </a:moveTo>
                                  <a:lnTo>
                                    <a:pt x="388" y="0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412" y="82"/>
                                  </a:lnTo>
                                  <a:lnTo>
                                    <a:pt x="457" y="30"/>
                                  </a:lnTo>
                                  <a:lnTo>
                                    <a:pt x="554" y="30"/>
                                  </a:lnTo>
                                  <a:lnTo>
                                    <a:pt x="52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6957" y="-64"/>
                            <a:ext cx="625" cy="104"/>
                            <a:chOff x="6957" y="-64"/>
                            <a:chExt cx="625" cy="104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6957" y="-64"/>
                              <a:ext cx="625" cy="104"/>
                            </a:xfrm>
                            <a:custGeom>
                              <a:avLst/>
                              <a:gdLst>
                                <a:gd name="T0" fmla="*/ 101 w 625"/>
                                <a:gd name="T1" fmla="*/ 0 h 104"/>
                                <a:gd name="T2" fmla="*/ 0 w 625"/>
                                <a:gd name="T3" fmla="*/ 0 h 104"/>
                                <a:gd name="T4" fmla="*/ 97 w 625"/>
                                <a:gd name="T5" fmla="*/ 105 h 104"/>
                                <a:gd name="T6" fmla="*/ 238 w 625"/>
                                <a:gd name="T7" fmla="*/ 105 h 104"/>
                                <a:gd name="T8" fmla="*/ 264 w 625"/>
                                <a:gd name="T9" fmla="*/ 78 h 104"/>
                                <a:gd name="T10" fmla="*/ 167 w 625"/>
                                <a:gd name="T11" fmla="*/ 78 h 104"/>
                                <a:gd name="T12" fmla="*/ 101 w 625"/>
                                <a:gd name="T13" fmla="*/ 0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5" h="104">
                                  <a:moveTo>
                                    <a:pt x="10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7" y="105"/>
                                  </a:lnTo>
                                  <a:lnTo>
                                    <a:pt x="238" y="105"/>
                                  </a:lnTo>
                                  <a:lnTo>
                                    <a:pt x="264" y="78"/>
                                  </a:lnTo>
                                  <a:lnTo>
                                    <a:pt x="167" y="78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6957" y="-64"/>
                              <a:ext cx="625" cy="104"/>
                            </a:xfrm>
                            <a:custGeom>
                              <a:avLst/>
                              <a:gdLst>
                                <a:gd name="T0" fmla="*/ 412 w 625"/>
                                <a:gd name="T1" fmla="*/ 25 h 104"/>
                                <a:gd name="T2" fmla="*/ 312 w 625"/>
                                <a:gd name="T3" fmla="*/ 25 h 104"/>
                                <a:gd name="T4" fmla="*/ 386 w 625"/>
                                <a:gd name="T5" fmla="*/ 105 h 104"/>
                                <a:gd name="T6" fmla="*/ 528 w 625"/>
                                <a:gd name="T7" fmla="*/ 105 h 104"/>
                                <a:gd name="T8" fmla="*/ 553 w 625"/>
                                <a:gd name="T9" fmla="*/ 78 h 104"/>
                                <a:gd name="T10" fmla="*/ 457 w 625"/>
                                <a:gd name="T11" fmla="*/ 78 h 104"/>
                                <a:gd name="T12" fmla="*/ 412 w 625"/>
                                <a:gd name="T13" fmla="*/ 25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5" h="104">
                                  <a:moveTo>
                                    <a:pt x="412" y="25"/>
                                  </a:moveTo>
                                  <a:lnTo>
                                    <a:pt x="312" y="25"/>
                                  </a:lnTo>
                                  <a:lnTo>
                                    <a:pt x="386" y="105"/>
                                  </a:lnTo>
                                  <a:lnTo>
                                    <a:pt x="528" y="105"/>
                                  </a:lnTo>
                                  <a:lnTo>
                                    <a:pt x="553" y="78"/>
                                  </a:lnTo>
                                  <a:lnTo>
                                    <a:pt x="457" y="78"/>
                                  </a:lnTo>
                                  <a:lnTo>
                                    <a:pt x="412" y="25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6957" y="-64"/>
                              <a:ext cx="625" cy="104"/>
                            </a:xfrm>
                            <a:custGeom>
                              <a:avLst/>
                              <a:gdLst>
                                <a:gd name="T0" fmla="*/ 234 w 625"/>
                                <a:gd name="T1" fmla="*/ 0 h 104"/>
                                <a:gd name="T2" fmla="*/ 167 w 625"/>
                                <a:gd name="T3" fmla="*/ 78 h 104"/>
                                <a:gd name="T4" fmla="*/ 264 w 625"/>
                                <a:gd name="T5" fmla="*/ 78 h 104"/>
                                <a:gd name="T6" fmla="*/ 312 w 625"/>
                                <a:gd name="T7" fmla="*/ 25 h 104"/>
                                <a:gd name="T8" fmla="*/ 412 w 625"/>
                                <a:gd name="T9" fmla="*/ 25 h 104"/>
                                <a:gd name="T10" fmla="*/ 390 w 625"/>
                                <a:gd name="T11" fmla="*/ 0 h 104"/>
                                <a:gd name="T12" fmla="*/ 234 w 625"/>
                                <a:gd name="T13" fmla="*/ 0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625" h="104">
                                  <a:moveTo>
                                    <a:pt x="234" y="0"/>
                                  </a:moveTo>
                                  <a:lnTo>
                                    <a:pt x="167" y="78"/>
                                  </a:lnTo>
                                  <a:lnTo>
                                    <a:pt x="264" y="78"/>
                                  </a:lnTo>
                                  <a:lnTo>
                                    <a:pt x="312" y="25"/>
                                  </a:lnTo>
                                  <a:lnTo>
                                    <a:pt x="412" y="25"/>
                                  </a:lnTo>
                                  <a:lnTo>
                                    <a:pt x="390" y="0"/>
                                  </a:lnTo>
                                  <a:lnTo>
                                    <a:pt x="23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6957" y="-64"/>
                              <a:ext cx="625" cy="104"/>
                            </a:xfrm>
                            <a:custGeom>
                              <a:avLst/>
                              <a:gdLst>
                                <a:gd name="T0" fmla="*/ 625 w 625"/>
                                <a:gd name="T1" fmla="*/ 0 h 104"/>
                                <a:gd name="T2" fmla="*/ 523 w 625"/>
                                <a:gd name="T3" fmla="*/ 0 h 104"/>
                                <a:gd name="T4" fmla="*/ 457 w 625"/>
                                <a:gd name="T5" fmla="*/ 78 h 104"/>
                                <a:gd name="T6" fmla="*/ 553 w 625"/>
                                <a:gd name="T7" fmla="*/ 78 h 104"/>
                                <a:gd name="T8" fmla="*/ 625 w 625"/>
                                <a:gd name="T9" fmla="*/ 0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25" h="104">
                                  <a:moveTo>
                                    <a:pt x="625" y="0"/>
                                  </a:moveTo>
                                  <a:lnTo>
                                    <a:pt x="523" y="0"/>
                                  </a:lnTo>
                                  <a:lnTo>
                                    <a:pt x="457" y="78"/>
                                  </a:lnTo>
                                  <a:lnTo>
                                    <a:pt x="553" y="78"/>
                                  </a:ln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2994731" id="Skupina 3" o:spid="_x0000_s1026" style="position:absolute;margin-left:348.85pt;margin-top:6.1pt;width:69.5pt;height:16.65pt;z-index:-251657728;mso-position-horizontal-relative:page" coordorigin="6204,-105" coordsize="1390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" o:allowincell="f">
                <v:shape id="Freeform 4" o:spid="_x0000_s1027" style="position:absolute;left:6245;top:-64;width:20;height:251;visibility:visible;mso-wrap-style:square;v-text-anchor:top" coordsize="20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" path="m,l,252e" filled="f" strokecolor="#231f20" strokeweight="1.44567mm">
                  <v:path arrowok="t" o:connecttype="custom" o:connectlocs="0,0;0,252" o:connectangles="0,0"/>
                </v:shape>
                <v:shape id="Freeform 5" o:spid="_x0000_s1028" style="position:absolute;left:6681;top:75;width:276;height:112;visibility:visible;mso-wrap-style:square;v-text-anchor:top" coordsize="276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" path="m77,l,,,111r275,l275,51,77,51,77,e" fillcolor="#231f20" stroked="f">
                  <v:path arrowok="t" o:connecttype="custom" o:connectlocs="77,0;0,0;0,111;275,111;275,51;77,51;77,0" o:connectangles="0,0,0,0,0,0,0"/>
                </v:shape>
                <v:group id="Group 6" o:spid="_x0000_s1029" style="position:absolute;left:6316;top:79;width:339;height:108" coordorigin="6316,79" coordsize="33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30" style="position:absolute;left:6316;top:79;width:339;height:108;visibility:visible;mso-wrap-style:square;v-text-anchor:top" coordsize="33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" path="m77,l,,,108r214,l242,106r25,-5l289,93,306,82,320,67,330,50r2,-7l77,43,77,e" fillcolor="#231f20" stroked="f">
                    <v:path arrowok="t" o:connecttype="custom" o:connectlocs="77,0;0,0;0,108;214,108;242,106;267,101;289,93;306,82;320,67;330,50;332,43;77,43;77,0" o:connectangles="0,0,0,0,0,0,0,0,0,0,0,0,0"/>
                  </v:shape>
                  <v:shape id="Freeform 8" o:spid="_x0000_s1031" style="position:absolute;left:6316;top:79;width:339;height:108;visibility:visible;mso-wrap-style:square;v-text-anchor:top" coordsize="33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" path="m338,l260,r-5,22l240,36r-22,6l202,43r130,l336,30,338,e" fillcolor="#231f20" stroked="f">
                    <v:path arrowok="t" o:connecttype="custom" o:connectlocs="338,0;260,0;255,22;240,36;218,42;202,43;332,43;336,30;338,0" o:connectangles="0,0,0,0,0,0,0,0,0"/>
                  </v:shape>
                </v:group>
                <v:group id="Group 9" o:spid="_x0000_s1032" style="position:absolute;left:6316;top:-64;width:339;height:104" coordorigin="6316,-64" coordsize="339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33" style="position:absolute;left:6316;top:-64;width:339;height:104;visibility:visible;mso-wrap-style:square;v-text-anchor:top" coordsize="339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" path="m,l,105r77,l77,62r255,l329,55,319,38,304,24,286,13,264,5,239,1,,e" fillcolor="#231f20" stroked="f">
                    <v:path arrowok="t" o:connecttype="custom" o:connectlocs="0,0;0,105;77,105;77,62;332,62;329,55;319,38;304,24;286,13;264,5;239,1;0,0" o:connectangles="0,0,0,0,0,0,0,0,0,0,0,0"/>
                  </v:shape>
                  <v:shape id="Freeform 11" o:spid="_x0000_s1034" style="position:absolute;left:6316;top:-64;width:339;height:104;visibility:visible;mso-wrap-style:square;v-text-anchor:top" coordsize="339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" path="m332,62r-130,l227,65r19,8l258,90r80,15l338,97,336,74,332,62e" fillcolor="#231f20" stroked="f">
                    <v:path arrowok="t" o:connecttype="custom" o:connectlocs="332,62;202,62;227,65;246,73;258,90;338,105;338,97;336,74;332,62" o:connectangles="0,0,0,0,0,0,0,0,0"/>
                  </v:shape>
                </v:group>
                <v:shape id="Freeform 12" o:spid="_x0000_s1035" style="position:absolute;left:6681;top:-64;width:276;height:104;visibility:visible;mso-wrap-style:square;v-text-anchor:top" coordsize="276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" path="m275,l,,,105r77,l77,58r198,l275,e" fillcolor="#231f20" stroked="f">
                  <v:path arrowok="t" o:connecttype="custom" o:connectlocs="275,0;0,0;0,105;77,105;77,58;275,58;275,0" o:connectangles="0,0,0,0,0,0,0"/>
                </v:shape>
                <v:shape id="Freeform 13" o:spid="_x0000_s1036" style="position:absolute;left:6785;top:60;width:168;height:20;visibility:visible;mso-wrap-style:square;v-text-anchor:top" coordsize="1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" path="m,l168,e" filled="f" strokecolor="#231f20" strokeweight=".83078mm">
                  <v:path arrowok="t" o:connecttype="custom" o:connectlocs="0,0;168,0" o:connectangles="0,0"/>
                </v:shape>
                <v:group id="Group 14" o:spid="_x0000_s1037" style="position:absolute;left:6957;top:79;width:627;height:108" coordorigin="6957,79" coordsize="627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" o:spid="_x0000_s1038" style="position:absolute;left:6957;top:79;width:627;height:108;visibility:visible;mso-wrap-style:square;v-text-anchor:top" coordsize="627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" path="m554,30r-97,l523,108r,l627,108r,l554,30e" fillcolor="#231f20" stroked="f">
                    <v:path arrowok="t" o:connecttype="custom" o:connectlocs="554,30;457,30;523,108;523,108;627,108;627,108;554,30" o:connectangles="0,0,0,0,0,0,0"/>
                  </v:shape>
                  <v:shape id="Freeform 16" o:spid="_x0000_s1039" style="position:absolute;left:6957;top:79;width:627;height:108;visibility:visible;mso-wrap-style:square;v-text-anchor:top" coordsize="627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" path="m236,l99,,,108r101,l167,30r97,l236,e" fillcolor="#231f20" stroked="f">
                    <v:path arrowok="t" o:connecttype="custom" o:connectlocs="236,0;99,0;0,108;101,108;167,30;264,30;236,0" o:connectangles="0,0,0,0,0,0,0"/>
                  </v:shape>
                  <v:shape id="Freeform 17" o:spid="_x0000_s1040" style="position:absolute;left:6957;top:79;width:627;height:108;visibility:visible;mso-wrap-style:square;v-text-anchor:top" coordsize="627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" path="m264,30r-97,l234,108r156,l412,82r-100,l264,30e" fillcolor="#231f20" stroked="f">
                    <v:path arrowok="t" o:connecttype="custom" o:connectlocs="264,30;167,30;234,108;390,108;412,82;312,82;264,30" o:connectangles="0,0,0,0,0,0,0"/>
                  </v:shape>
                  <v:shape id="Freeform 18" o:spid="_x0000_s1041" style="position:absolute;left:6957;top:79;width:627;height:108;visibility:visible;mso-wrap-style:square;v-text-anchor:top" coordsize="627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" path="m526,l388,,312,82r100,l457,30r97,l526,e" fillcolor="#231f20" stroked="f">
                    <v:path arrowok="t" o:connecttype="custom" o:connectlocs="526,0;388,0;312,82;412,82;457,30;554,30;526,0" o:connectangles="0,0,0,0,0,0,0"/>
                  </v:shape>
                </v:group>
                <v:group id="Group 19" o:spid="_x0000_s1042" style="position:absolute;left:6957;top:-64;width:625;height:104" coordorigin="6957,-64" coordsize="62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0" o:spid="_x0000_s1043" style="position:absolute;left:6957;top:-64;width:625;height:104;visibility:visible;mso-wrap-style:square;v-text-anchor:top" coordsize="62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" path="m101,l,,97,105r141,l264,78r-97,l101,e" fillcolor="#231f20" stroked="f">
                    <v:path arrowok="t" o:connecttype="custom" o:connectlocs="101,0;0,0;97,105;238,105;264,78;167,78;101,0" o:connectangles="0,0,0,0,0,0,0"/>
                  </v:shape>
                  <v:shape id="Freeform 21" o:spid="_x0000_s1044" style="position:absolute;left:6957;top:-64;width:625;height:104;visibility:visible;mso-wrap-style:square;v-text-anchor:top" coordsize="62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" path="m412,25r-100,l386,105r142,l553,78r-96,l412,25e" fillcolor="#231f20" stroked="f">
                    <v:path arrowok="t" o:connecttype="custom" o:connectlocs="412,25;312,25;386,105;528,105;553,78;457,78;412,25" o:connectangles="0,0,0,0,0,0,0"/>
                  </v:shape>
                  <v:shape id="Freeform 22" o:spid="_x0000_s1045" style="position:absolute;left:6957;top:-64;width:625;height:104;visibility:visible;mso-wrap-style:square;v-text-anchor:top" coordsize="62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" path="m234,l167,78r97,l312,25r100,l390,,234,e" fillcolor="#231f20" stroked="f">
                    <v:path arrowok="t" o:connecttype="custom" o:connectlocs="234,0;167,78;264,78;312,25;412,25;390,0;234,0" o:connectangles="0,0,0,0,0,0,0"/>
                  </v:shape>
                  <v:shape id="Freeform 23" o:spid="_x0000_s1046" style="position:absolute;left:6957;top:-64;width:625;height:104;visibility:visible;mso-wrap-style:square;v-text-anchor:top" coordsize="625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" path="m625,l523,,457,78r96,l625,e" fillcolor="#231f20" stroked="f">
                    <v:path arrowok="t" o:connecttype="custom" o:connectlocs="625,0;523,0;457,78;553,78;625,0" o:connectangles="0,0,0,0,0"/>
                  </v:shape>
                </v:group>
                <w10:wrap anchorx="page"/>
              </v:group>
            </w:pict>
          </mc:Fallback>
        </mc:AlternateContent>
      </w:r>
    </w:p>
    <w:p w14:paraId="55A215F8" w14:textId="4FF8AA34" w:rsidR="00241229" w:rsidRPr="00241229" w:rsidRDefault="00241229" w:rsidP="00241229">
      <w:pPr>
        <w:widowControl w:val="0"/>
        <w:autoSpaceDE w:val="0"/>
        <w:autoSpaceDN w:val="0"/>
        <w:adjustRightInd w:val="0"/>
        <w:spacing w:after="0" w:line="240" w:lineRule="auto"/>
        <w:ind w:left="100" w:right="-20"/>
        <w:rPr>
          <w:rFonts w:ascii="Arial" w:hAnsi="Arial" w:cs="Arial"/>
          <w:color w:val="000000"/>
          <w:sz w:val="18"/>
          <w:szCs w:val="20"/>
        </w:rPr>
      </w:pPr>
      <w:r w:rsidRPr="00241229">
        <w:rPr>
          <w:rFonts w:ascii="Arial" w:hAnsi="Arial" w:cs="Arial"/>
          <w:color w:val="231F20"/>
          <w:sz w:val="18"/>
        </w:rPr>
        <w:t xml:space="preserve">06-40609-05 </w:t>
      </w:r>
      <w:r w:rsidRPr="00241229">
        <w:rPr>
          <w:rFonts w:ascii="Arial" w:hAnsi="Arial" w:cs="Arial"/>
          <w:color w:val="231F20"/>
          <w:sz w:val="18"/>
        </w:rPr>
        <w:tab/>
      </w:r>
    </w:p>
    <w:p w14:paraId="142B6A67" w14:textId="77777777" w:rsidR="00241229" w:rsidRPr="00241229" w:rsidRDefault="00241229" w:rsidP="00B11A39">
      <w:pPr>
        <w:rPr>
          <w:rFonts w:ascii="Arial" w:hAnsi="Arial" w:cs="Arial"/>
        </w:rPr>
      </w:pPr>
    </w:p>
    <w:p w14:paraId="1E597DEF" w14:textId="77777777" w:rsidR="00241229" w:rsidRPr="00241229" w:rsidRDefault="00241229" w:rsidP="00B11A39">
      <w:pPr>
        <w:rPr>
          <w:rFonts w:ascii="Arial" w:hAnsi="Arial" w:cs="Arial"/>
        </w:rPr>
      </w:pPr>
    </w:p>
    <w:p w14:paraId="42B294FC" w14:textId="77777777" w:rsidR="00241229" w:rsidRDefault="00241229" w:rsidP="00B11A39">
      <w:pPr>
        <w:rPr>
          <w:rFonts w:ascii="Arial" w:hAnsi="Arial" w:cs="Arial"/>
        </w:rPr>
      </w:pPr>
    </w:p>
    <w:p w14:paraId="5AADF42F" w14:textId="6F7C9CB0" w:rsidR="00241229" w:rsidRDefault="00241229" w:rsidP="00B11A39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46035F8" wp14:editId="5B3403A2">
                <wp:simplePos x="0" y="0"/>
                <wp:positionH relativeFrom="page">
                  <wp:posOffset>842963</wp:posOffset>
                </wp:positionH>
                <wp:positionV relativeFrom="paragraph">
                  <wp:posOffset>162243</wp:posOffset>
                </wp:positionV>
                <wp:extent cx="5815012" cy="457200"/>
                <wp:effectExtent l="0" t="0" r="0" b="0"/>
                <wp:wrapNone/>
                <wp:docPr id="25" name="Obdélní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5012" cy="457200"/>
                        </a:xfrm>
                        <a:prstGeom prst="rect">
                          <a:avLst/>
                        </a:prstGeom>
                        <a:solidFill>
                          <a:srgbClr val="4C4D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D5A76" w14:textId="08EC406A" w:rsidR="00241229" w:rsidRPr="00241229" w:rsidRDefault="00241229" w:rsidP="00241229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4122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Sada k testování protilátek proti viru leukózy skotu (BLV)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035F8" id="Obdélník 25" o:spid="_x0000_s1026" style="position:absolute;margin-left:66.4pt;margin-top:12.8pt;width:457.85pt;height:3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" o:allowincell="f" fillcolor="#4c4d4f" stroked="f">
                <v:path arrowok="t"/>
                <v:textbox>
                  <w:txbxContent>
                    <w:p w14:paraId="016D5A76" w14:textId="08EC406A" w:rsidR="00241229" w:rsidRPr="00241229" w:rsidRDefault="00241229" w:rsidP="00241229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41229">
                        <w:rPr>
                          <w:color w:val="FFFFFF" w:themeColor="background1"/>
                          <w:sz w:val="28"/>
                          <w:szCs w:val="28"/>
                        </w:rPr>
                        <w:t>Sada k testování protilátek proti viru leukózy skotu (BLV)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41229">
        <w:rPr>
          <w:rFonts w:ascii="Arial" w:hAnsi="Arial" w:cs="Arial"/>
        </w:rPr>
        <w:t>IDEXX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Leukosis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Serum</w:t>
      </w:r>
      <w:proofErr w:type="spellEnd"/>
      <w:r>
        <w:rPr>
          <w:rFonts w:ascii="Arial" w:hAnsi="Arial" w:cs="Arial"/>
          <w:b/>
          <w:bCs/>
        </w:rPr>
        <w:t xml:space="preserve"> X2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Česká verze</w:t>
      </w:r>
    </w:p>
    <w:p w14:paraId="682C8F0D" w14:textId="0FD4BDA8" w:rsidR="00241229" w:rsidRPr="00241229" w:rsidRDefault="00241229" w:rsidP="00B11A39">
      <w:pPr>
        <w:rPr>
          <w:rFonts w:ascii="Arial" w:hAnsi="Arial" w:cs="Arial"/>
        </w:rPr>
      </w:pPr>
    </w:p>
    <w:p w14:paraId="32CEB25E" w14:textId="58117FEE" w:rsidR="00B11A39" w:rsidRPr="00241229" w:rsidRDefault="00B11A39" w:rsidP="00241229">
      <w:pPr>
        <w:jc w:val="right"/>
        <w:rPr>
          <w:rFonts w:ascii="Arial" w:hAnsi="Arial" w:cs="Arial"/>
        </w:rPr>
      </w:pPr>
      <w:r w:rsidRPr="00241229">
        <w:rPr>
          <w:rFonts w:ascii="Arial" w:hAnsi="Arial" w:cs="Arial"/>
        </w:rPr>
        <w:t>Pouze pro veterinární užití</w:t>
      </w:r>
    </w:p>
    <w:p w14:paraId="3E9D848F" w14:textId="4CECEDDE" w:rsidR="00B11A39" w:rsidRPr="00241229" w:rsidRDefault="00B11A39" w:rsidP="00B11A39">
      <w:pPr>
        <w:rPr>
          <w:rFonts w:ascii="Arial" w:hAnsi="Arial" w:cs="Arial"/>
          <w:b/>
          <w:sz w:val="20"/>
          <w:szCs w:val="20"/>
        </w:rPr>
      </w:pPr>
      <w:r w:rsidRPr="00241229">
        <w:rPr>
          <w:rFonts w:ascii="Arial" w:hAnsi="Arial" w:cs="Arial"/>
          <w:b/>
          <w:sz w:val="20"/>
          <w:szCs w:val="20"/>
        </w:rPr>
        <w:t>Název a z</w:t>
      </w:r>
      <w:r w:rsidR="00241229" w:rsidRPr="00241229">
        <w:rPr>
          <w:rFonts w:ascii="Arial" w:hAnsi="Arial" w:cs="Arial"/>
          <w:b/>
          <w:sz w:val="20"/>
          <w:szCs w:val="20"/>
        </w:rPr>
        <w:t>působ</w:t>
      </w:r>
      <w:r w:rsidRPr="00241229">
        <w:rPr>
          <w:rFonts w:ascii="Arial" w:hAnsi="Arial" w:cs="Arial"/>
          <w:b/>
          <w:sz w:val="20"/>
          <w:szCs w:val="20"/>
        </w:rPr>
        <w:t xml:space="preserve"> </w:t>
      </w:r>
      <w:r w:rsidR="00241229" w:rsidRPr="00241229">
        <w:rPr>
          <w:rFonts w:ascii="Arial" w:hAnsi="Arial" w:cs="Arial"/>
          <w:b/>
          <w:sz w:val="20"/>
          <w:szCs w:val="20"/>
        </w:rPr>
        <w:t>po</w:t>
      </w:r>
      <w:r w:rsidRPr="00241229">
        <w:rPr>
          <w:rFonts w:ascii="Arial" w:hAnsi="Arial" w:cs="Arial"/>
          <w:b/>
          <w:sz w:val="20"/>
          <w:szCs w:val="20"/>
        </w:rPr>
        <w:t>užití</w:t>
      </w:r>
    </w:p>
    <w:p w14:paraId="3BF33592" w14:textId="6333D3CB" w:rsidR="00B11A39" w:rsidRPr="00241229" w:rsidRDefault="00B11A39" w:rsidP="00B11A39">
      <w:pPr>
        <w:spacing w:after="0"/>
        <w:rPr>
          <w:rFonts w:ascii="Arial" w:hAnsi="Arial" w:cs="Arial"/>
          <w:sz w:val="18"/>
          <w:szCs w:val="18"/>
        </w:rPr>
      </w:pPr>
      <w:r w:rsidRPr="00241229">
        <w:rPr>
          <w:rFonts w:ascii="Arial" w:hAnsi="Arial" w:cs="Arial"/>
          <w:sz w:val="18"/>
          <w:szCs w:val="18"/>
        </w:rPr>
        <w:t xml:space="preserve">Testovací souprava IDEXX </w:t>
      </w:r>
      <w:proofErr w:type="spellStart"/>
      <w:r w:rsidRPr="00241229">
        <w:rPr>
          <w:rFonts w:ascii="Arial" w:hAnsi="Arial" w:cs="Arial"/>
          <w:sz w:val="18"/>
          <w:szCs w:val="18"/>
        </w:rPr>
        <w:t>Leukosis</w:t>
      </w:r>
      <w:proofErr w:type="spellEnd"/>
      <w:r w:rsidRPr="0024122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229">
        <w:rPr>
          <w:rFonts w:ascii="Arial" w:hAnsi="Arial" w:cs="Arial"/>
          <w:sz w:val="18"/>
          <w:szCs w:val="18"/>
        </w:rPr>
        <w:t>Serum</w:t>
      </w:r>
      <w:proofErr w:type="spellEnd"/>
      <w:r w:rsidRPr="00241229">
        <w:rPr>
          <w:rFonts w:ascii="Arial" w:hAnsi="Arial" w:cs="Arial"/>
          <w:sz w:val="18"/>
          <w:szCs w:val="18"/>
        </w:rPr>
        <w:t xml:space="preserve"> X2 nabízí rychlou, jednoduchou, citlivou a specifickou metodu pro detekci protilátek </w:t>
      </w:r>
      <w:r w:rsidR="00F10A6C" w:rsidRPr="00241229">
        <w:rPr>
          <w:rFonts w:ascii="Arial" w:hAnsi="Arial" w:cs="Arial"/>
          <w:sz w:val="18"/>
          <w:szCs w:val="18"/>
        </w:rPr>
        <w:t xml:space="preserve">proti viru </w:t>
      </w:r>
      <w:proofErr w:type="spellStart"/>
      <w:r w:rsidR="00F10A6C" w:rsidRPr="00241229">
        <w:rPr>
          <w:rFonts w:ascii="Arial" w:hAnsi="Arial" w:cs="Arial"/>
          <w:sz w:val="18"/>
          <w:szCs w:val="18"/>
        </w:rPr>
        <w:t>leukózy</w:t>
      </w:r>
      <w:proofErr w:type="spellEnd"/>
      <w:r w:rsidR="00F10A6C" w:rsidRPr="00241229">
        <w:rPr>
          <w:rFonts w:ascii="Arial" w:hAnsi="Arial" w:cs="Arial"/>
          <w:sz w:val="18"/>
          <w:szCs w:val="18"/>
        </w:rPr>
        <w:t xml:space="preserve"> skotu (BLV) ve vzorcích séra a plazmy</w:t>
      </w:r>
      <w:r w:rsidR="000761DB">
        <w:rPr>
          <w:rFonts w:ascii="Arial" w:hAnsi="Arial" w:cs="Arial"/>
          <w:sz w:val="18"/>
          <w:szCs w:val="18"/>
        </w:rPr>
        <w:t xml:space="preserve"> skotu</w:t>
      </w:r>
      <w:r w:rsidR="00F10A6C" w:rsidRPr="00241229">
        <w:rPr>
          <w:rFonts w:ascii="Arial" w:hAnsi="Arial" w:cs="Arial"/>
          <w:sz w:val="18"/>
          <w:szCs w:val="18"/>
        </w:rPr>
        <w:t xml:space="preserve"> (individuálních nebo směsných až od 10 jedinců). </w:t>
      </w:r>
    </w:p>
    <w:p w14:paraId="7C5AF0C9" w14:textId="77777777" w:rsidR="00B11A39" w:rsidRPr="00241229" w:rsidRDefault="00B11A39" w:rsidP="00B11A39">
      <w:pPr>
        <w:spacing w:after="0"/>
        <w:rPr>
          <w:rFonts w:ascii="Arial" w:hAnsi="Arial" w:cs="Arial"/>
          <w:b/>
        </w:rPr>
      </w:pPr>
    </w:p>
    <w:p w14:paraId="47D44B8D" w14:textId="77777777" w:rsidR="00F10A6C" w:rsidRPr="00241229" w:rsidRDefault="00F10A6C" w:rsidP="00B11A39">
      <w:pPr>
        <w:spacing w:after="0"/>
        <w:rPr>
          <w:rFonts w:ascii="Arial" w:hAnsi="Arial" w:cs="Arial"/>
          <w:b/>
          <w:sz w:val="20"/>
          <w:szCs w:val="20"/>
        </w:rPr>
      </w:pPr>
      <w:r w:rsidRPr="00241229">
        <w:rPr>
          <w:rFonts w:ascii="Arial" w:hAnsi="Arial" w:cs="Arial"/>
          <w:b/>
          <w:sz w:val="20"/>
          <w:szCs w:val="20"/>
        </w:rPr>
        <w:t>Popis a principy</w:t>
      </w:r>
    </w:p>
    <w:p w14:paraId="366335DE" w14:textId="77777777" w:rsidR="00F10A6C" w:rsidRPr="00241229" w:rsidRDefault="00F10A6C" w:rsidP="00B11A39">
      <w:pPr>
        <w:spacing w:after="0"/>
        <w:rPr>
          <w:rFonts w:ascii="Arial" w:hAnsi="Arial" w:cs="Arial"/>
        </w:rPr>
      </w:pPr>
    </w:p>
    <w:p w14:paraId="171650BB" w14:textId="7BA911DF" w:rsidR="00F10A6C" w:rsidRPr="00241229" w:rsidRDefault="00F10A6C" w:rsidP="00B11A39">
      <w:pPr>
        <w:spacing w:after="0"/>
        <w:rPr>
          <w:rFonts w:ascii="Arial" w:hAnsi="Arial" w:cs="Arial"/>
          <w:sz w:val="18"/>
          <w:szCs w:val="18"/>
        </w:rPr>
      </w:pPr>
      <w:r w:rsidRPr="00241229">
        <w:rPr>
          <w:rFonts w:ascii="Arial" w:hAnsi="Arial" w:cs="Arial"/>
          <w:sz w:val="18"/>
          <w:szCs w:val="18"/>
        </w:rPr>
        <w:t>Mikrotitrační destičky jsou dodáv</w:t>
      </w:r>
      <w:r w:rsidR="000761DB">
        <w:rPr>
          <w:rFonts w:ascii="Arial" w:hAnsi="Arial" w:cs="Arial"/>
          <w:sz w:val="18"/>
          <w:szCs w:val="18"/>
        </w:rPr>
        <w:t>á</w:t>
      </w:r>
      <w:r w:rsidRPr="00241229">
        <w:rPr>
          <w:rFonts w:ascii="Arial" w:hAnsi="Arial" w:cs="Arial"/>
          <w:sz w:val="18"/>
          <w:szCs w:val="18"/>
        </w:rPr>
        <w:t>ny potažené inaktivovaným antigenem. Zředěné vzorky určené k testování se inkubují v jamkách těchto destiček. Jakákoli protilátka specifická pro</w:t>
      </w:r>
      <w:r w:rsidR="000761DB">
        <w:rPr>
          <w:rFonts w:ascii="Arial" w:hAnsi="Arial" w:cs="Arial"/>
          <w:sz w:val="18"/>
          <w:szCs w:val="18"/>
        </w:rPr>
        <w:t>ti</w:t>
      </w:r>
      <w:r w:rsidRPr="00241229">
        <w:rPr>
          <w:rFonts w:ascii="Arial" w:hAnsi="Arial" w:cs="Arial"/>
          <w:sz w:val="18"/>
          <w:szCs w:val="18"/>
        </w:rPr>
        <w:t xml:space="preserve"> BLV se naváže na antigen v jamkách a </w:t>
      </w:r>
      <w:r w:rsidR="000761DB">
        <w:rPr>
          <w:rFonts w:ascii="Arial" w:hAnsi="Arial" w:cs="Arial"/>
          <w:sz w:val="18"/>
          <w:szCs w:val="18"/>
        </w:rPr>
        <w:t>vy</w:t>
      </w:r>
      <w:r w:rsidRPr="00241229">
        <w:rPr>
          <w:rFonts w:ascii="Arial" w:hAnsi="Arial" w:cs="Arial"/>
          <w:sz w:val="18"/>
          <w:szCs w:val="18"/>
        </w:rPr>
        <w:t xml:space="preserve">tvoří komplex antigen-protilátka na vnitřním povrchu jamek. Nenavázaný materiál se z jamek odstraní vymytím. </w:t>
      </w:r>
      <w:r w:rsidRPr="00241229">
        <w:rPr>
          <w:rFonts w:ascii="Arial" w:hAnsi="Arial" w:cs="Arial"/>
          <w:sz w:val="18"/>
          <w:szCs w:val="18"/>
        </w:rPr>
        <w:br/>
        <w:t>Následně se př</w:t>
      </w:r>
      <w:r w:rsidR="000761DB">
        <w:rPr>
          <w:rFonts w:ascii="Arial" w:hAnsi="Arial" w:cs="Arial"/>
          <w:sz w:val="18"/>
          <w:szCs w:val="18"/>
        </w:rPr>
        <w:t>i</w:t>
      </w:r>
      <w:r w:rsidRPr="00241229">
        <w:rPr>
          <w:rFonts w:ascii="Arial" w:hAnsi="Arial" w:cs="Arial"/>
          <w:sz w:val="18"/>
          <w:szCs w:val="18"/>
        </w:rPr>
        <w:t>dá peroxidázou značený anti-</w:t>
      </w:r>
      <w:proofErr w:type="spellStart"/>
      <w:r w:rsidRPr="00241229">
        <w:rPr>
          <w:rFonts w:ascii="Arial" w:hAnsi="Arial" w:cs="Arial"/>
          <w:sz w:val="18"/>
          <w:szCs w:val="18"/>
        </w:rPr>
        <w:t>ruminantní</w:t>
      </w:r>
      <w:proofErr w:type="spellEnd"/>
      <w:r w:rsidRPr="0024122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41229">
        <w:rPr>
          <w:rFonts w:ascii="Arial" w:hAnsi="Arial" w:cs="Arial"/>
          <w:sz w:val="18"/>
          <w:szCs w:val="18"/>
        </w:rPr>
        <w:t>IgG</w:t>
      </w:r>
      <w:proofErr w:type="spellEnd"/>
      <w:r w:rsidRPr="00241229">
        <w:rPr>
          <w:rFonts w:ascii="Arial" w:hAnsi="Arial" w:cs="Arial"/>
          <w:sz w:val="18"/>
          <w:szCs w:val="18"/>
        </w:rPr>
        <w:t xml:space="preserve"> konjugát, který se váže na protilátky </w:t>
      </w:r>
      <w:proofErr w:type="spellStart"/>
      <w:r w:rsidRPr="00241229">
        <w:rPr>
          <w:rFonts w:ascii="Arial" w:hAnsi="Arial" w:cs="Arial"/>
          <w:sz w:val="18"/>
          <w:szCs w:val="18"/>
        </w:rPr>
        <w:t>komplexované</w:t>
      </w:r>
      <w:proofErr w:type="spellEnd"/>
      <w:r w:rsidRPr="00241229">
        <w:rPr>
          <w:rFonts w:ascii="Arial" w:hAnsi="Arial" w:cs="Arial"/>
          <w:sz w:val="18"/>
          <w:szCs w:val="18"/>
        </w:rPr>
        <w:t xml:space="preserve"> antigenem BLV. </w:t>
      </w:r>
      <w:r w:rsidR="005E56D8" w:rsidRPr="00241229">
        <w:rPr>
          <w:rFonts w:ascii="Arial" w:hAnsi="Arial" w:cs="Arial"/>
          <w:sz w:val="18"/>
          <w:szCs w:val="18"/>
        </w:rPr>
        <w:t>Nenavázaný konjugát se odstraní vymytím a do jamek se přidá substrát. Stupeň vznik</w:t>
      </w:r>
      <w:r w:rsidR="000761DB">
        <w:rPr>
          <w:rFonts w:ascii="Arial" w:hAnsi="Arial" w:cs="Arial"/>
          <w:sz w:val="18"/>
          <w:szCs w:val="18"/>
        </w:rPr>
        <w:t>lého</w:t>
      </w:r>
      <w:r w:rsidR="005E56D8" w:rsidRPr="00241229">
        <w:rPr>
          <w:rFonts w:ascii="Arial" w:hAnsi="Arial" w:cs="Arial"/>
          <w:sz w:val="18"/>
          <w:szCs w:val="18"/>
        </w:rPr>
        <w:t xml:space="preserve"> zabarvení (optická hustota se měří při 450 </w:t>
      </w:r>
      <w:proofErr w:type="spellStart"/>
      <w:r w:rsidR="005E56D8" w:rsidRPr="00241229">
        <w:rPr>
          <w:rFonts w:ascii="Arial" w:hAnsi="Arial" w:cs="Arial"/>
          <w:sz w:val="18"/>
          <w:szCs w:val="18"/>
        </w:rPr>
        <w:t>nm</w:t>
      </w:r>
      <w:proofErr w:type="spellEnd"/>
      <w:r w:rsidR="005E56D8" w:rsidRPr="00241229">
        <w:rPr>
          <w:rFonts w:ascii="Arial" w:hAnsi="Arial" w:cs="Arial"/>
          <w:sz w:val="18"/>
          <w:szCs w:val="18"/>
        </w:rPr>
        <w:t>) je přímo úměrný množství protilátek ve vzorku, specifických pro</w:t>
      </w:r>
      <w:r w:rsidR="000761DB">
        <w:rPr>
          <w:rFonts w:ascii="Arial" w:hAnsi="Arial" w:cs="Arial"/>
          <w:sz w:val="18"/>
          <w:szCs w:val="18"/>
        </w:rPr>
        <w:t>ti</w:t>
      </w:r>
      <w:r w:rsidR="005E56D8" w:rsidRPr="00241229">
        <w:rPr>
          <w:rFonts w:ascii="Arial" w:hAnsi="Arial" w:cs="Arial"/>
          <w:sz w:val="18"/>
          <w:szCs w:val="18"/>
        </w:rPr>
        <w:t xml:space="preserve"> BLV. Výsledek se získá porovnáním optické hustoty (OD) vzorků s OD pozitivní kontroly. </w:t>
      </w:r>
    </w:p>
    <w:p w14:paraId="4E23C98F" w14:textId="77777777" w:rsidR="00F10A6C" w:rsidRPr="00241229" w:rsidRDefault="00F10A6C" w:rsidP="00B11A39">
      <w:pPr>
        <w:spacing w:after="0"/>
        <w:rPr>
          <w:rFonts w:ascii="Arial" w:hAnsi="Arial" w:cs="Arial"/>
        </w:rPr>
      </w:pPr>
    </w:p>
    <w:p w14:paraId="4DF8528F" w14:textId="08F3957B" w:rsidR="005E56D8" w:rsidRPr="00241229" w:rsidRDefault="00241229" w:rsidP="005E56D8">
      <w:pPr>
        <w:tabs>
          <w:tab w:val="left" w:pos="7140"/>
        </w:tabs>
        <w:spacing w:after="0"/>
        <w:rPr>
          <w:rFonts w:ascii="Arial" w:hAnsi="Arial" w:cs="Arial"/>
          <w:sz w:val="18"/>
          <w:szCs w:val="18"/>
        </w:rPr>
      </w:pPr>
      <w:r w:rsidRPr="000761DB">
        <w:rPr>
          <w:rFonts w:ascii="Arial" w:hAnsi="Arial" w:cs="Arial"/>
          <w:b/>
          <w:bCs/>
          <w:sz w:val="18"/>
          <w:szCs w:val="18"/>
        </w:rPr>
        <w:t>Činidla</w:t>
      </w:r>
      <w:r w:rsidR="008017F7" w:rsidRPr="00241229">
        <w:rPr>
          <w:rFonts w:ascii="Arial" w:hAnsi="Arial" w:cs="Arial"/>
          <w:sz w:val="18"/>
          <w:szCs w:val="18"/>
        </w:rPr>
        <w:t xml:space="preserve">       </w:t>
      </w:r>
      <w:r w:rsidR="000761DB">
        <w:rPr>
          <w:rFonts w:ascii="Arial" w:hAnsi="Arial" w:cs="Arial"/>
          <w:sz w:val="18"/>
          <w:szCs w:val="18"/>
        </w:rPr>
        <w:t xml:space="preserve">                 </w:t>
      </w:r>
      <w:r w:rsidR="008017F7" w:rsidRPr="00241229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 w:rsidR="005E56D8" w:rsidRPr="000761DB">
        <w:rPr>
          <w:rFonts w:ascii="Arial" w:hAnsi="Arial" w:cs="Arial"/>
          <w:b/>
          <w:bCs/>
          <w:sz w:val="18"/>
          <w:szCs w:val="18"/>
        </w:rPr>
        <w:t>Objem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1456"/>
      </w:tblGrid>
      <w:tr w:rsidR="005E56D8" w:rsidRPr="00241229" w14:paraId="1B910D07" w14:textId="77777777" w:rsidTr="008017F7">
        <w:tc>
          <w:tcPr>
            <w:tcW w:w="534" w:type="dxa"/>
          </w:tcPr>
          <w:p w14:paraId="4A840919" w14:textId="77777777" w:rsidR="005E56D8" w:rsidRPr="00241229" w:rsidRDefault="005E56D8" w:rsidP="00801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22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72" w:type="dxa"/>
          </w:tcPr>
          <w:p w14:paraId="465DD30E" w14:textId="77777777" w:rsidR="005E56D8" w:rsidRPr="00241229" w:rsidRDefault="005E56D8" w:rsidP="00801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229">
              <w:rPr>
                <w:rFonts w:ascii="Arial" w:hAnsi="Arial" w:cs="Arial"/>
                <w:sz w:val="18"/>
                <w:szCs w:val="18"/>
              </w:rPr>
              <w:t>Destička potažená antigenem BLV</w:t>
            </w:r>
          </w:p>
        </w:tc>
        <w:tc>
          <w:tcPr>
            <w:tcW w:w="1456" w:type="dxa"/>
          </w:tcPr>
          <w:p w14:paraId="1876AB29" w14:textId="77777777" w:rsidR="005E56D8" w:rsidRPr="00241229" w:rsidRDefault="005E56D8" w:rsidP="00801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22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E56D8" w:rsidRPr="00241229" w14:paraId="74289DE5" w14:textId="77777777" w:rsidTr="008017F7">
        <w:tc>
          <w:tcPr>
            <w:tcW w:w="534" w:type="dxa"/>
          </w:tcPr>
          <w:p w14:paraId="26AD83CF" w14:textId="77777777" w:rsidR="005E56D8" w:rsidRPr="00241229" w:rsidRDefault="005E56D8" w:rsidP="00801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22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72" w:type="dxa"/>
          </w:tcPr>
          <w:p w14:paraId="69A673DD" w14:textId="77777777" w:rsidR="005E56D8" w:rsidRPr="00241229" w:rsidRDefault="005E56D8" w:rsidP="00801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229">
              <w:rPr>
                <w:rFonts w:ascii="Arial" w:hAnsi="Arial" w:cs="Arial"/>
                <w:sz w:val="18"/>
                <w:szCs w:val="18"/>
              </w:rPr>
              <w:t>Pozitivní kontrolní vzorek</w:t>
            </w:r>
          </w:p>
        </w:tc>
        <w:tc>
          <w:tcPr>
            <w:tcW w:w="1456" w:type="dxa"/>
          </w:tcPr>
          <w:p w14:paraId="31B7D30E" w14:textId="77777777" w:rsidR="005E56D8" w:rsidRPr="00241229" w:rsidRDefault="005E56D8" w:rsidP="00801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229">
              <w:rPr>
                <w:rFonts w:ascii="Arial" w:hAnsi="Arial" w:cs="Arial"/>
                <w:sz w:val="18"/>
                <w:szCs w:val="18"/>
              </w:rPr>
              <w:t>1 x 1,5 ml</w:t>
            </w:r>
          </w:p>
        </w:tc>
      </w:tr>
      <w:tr w:rsidR="005E56D8" w:rsidRPr="00241229" w14:paraId="051B54A3" w14:textId="77777777" w:rsidTr="008017F7">
        <w:tc>
          <w:tcPr>
            <w:tcW w:w="534" w:type="dxa"/>
          </w:tcPr>
          <w:p w14:paraId="553E43EA" w14:textId="77777777" w:rsidR="005E56D8" w:rsidRPr="00241229" w:rsidRDefault="005E56D8" w:rsidP="00801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22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72" w:type="dxa"/>
          </w:tcPr>
          <w:p w14:paraId="50C04D3C" w14:textId="77777777" w:rsidR="005E56D8" w:rsidRPr="00241229" w:rsidRDefault="005E56D8" w:rsidP="00801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229">
              <w:rPr>
                <w:rFonts w:ascii="Arial" w:hAnsi="Arial" w:cs="Arial"/>
                <w:sz w:val="18"/>
                <w:szCs w:val="18"/>
              </w:rPr>
              <w:t>Negativní kontrolní vzorek</w:t>
            </w:r>
          </w:p>
        </w:tc>
        <w:tc>
          <w:tcPr>
            <w:tcW w:w="1456" w:type="dxa"/>
          </w:tcPr>
          <w:p w14:paraId="7C5FDFD8" w14:textId="77777777" w:rsidR="005E56D8" w:rsidRPr="00241229" w:rsidRDefault="005E56D8" w:rsidP="00801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229">
              <w:rPr>
                <w:rFonts w:ascii="Arial" w:hAnsi="Arial" w:cs="Arial"/>
                <w:sz w:val="18"/>
                <w:szCs w:val="18"/>
              </w:rPr>
              <w:t>1 x 1,5 ml</w:t>
            </w:r>
          </w:p>
        </w:tc>
      </w:tr>
      <w:tr w:rsidR="005E56D8" w:rsidRPr="00241229" w14:paraId="7D752E1D" w14:textId="77777777" w:rsidTr="008017F7">
        <w:tc>
          <w:tcPr>
            <w:tcW w:w="534" w:type="dxa"/>
          </w:tcPr>
          <w:p w14:paraId="048AABBD" w14:textId="77777777" w:rsidR="005E56D8" w:rsidRPr="00241229" w:rsidRDefault="005E56D8" w:rsidP="00801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22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72" w:type="dxa"/>
          </w:tcPr>
          <w:p w14:paraId="56EB1FD1" w14:textId="77777777" w:rsidR="005E56D8" w:rsidRPr="00241229" w:rsidRDefault="005E56D8" w:rsidP="00801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229">
              <w:rPr>
                <w:rFonts w:ascii="Arial" w:hAnsi="Arial" w:cs="Arial"/>
                <w:sz w:val="18"/>
                <w:szCs w:val="18"/>
              </w:rPr>
              <w:t>Konjugát</w:t>
            </w:r>
          </w:p>
        </w:tc>
        <w:tc>
          <w:tcPr>
            <w:tcW w:w="1456" w:type="dxa"/>
          </w:tcPr>
          <w:p w14:paraId="15306A92" w14:textId="77777777" w:rsidR="005E56D8" w:rsidRPr="00241229" w:rsidRDefault="005E56D8" w:rsidP="00801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229">
              <w:rPr>
                <w:rFonts w:ascii="Arial" w:hAnsi="Arial" w:cs="Arial"/>
                <w:sz w:val="18"/>
                <w:szCs w:val="18"/>
              </w:rPr>
              <w:t>1 x 110 ml</w:t>
            </w:r>
          </w:p>
        </w:tc>
      </w:tr>
      <w:tr w:rsidR="005E56D8" w:rsidRPr="00241229" w14:paraId="31AA3797" w14:textId="77777777" w:rsidTr="008017F7">
        <w:tc>
          <w:tcPr>
            <w:tcW w:w="534" w:type="dxa"/>
          </w:tcPr>
          <w:p w14:paraId="13770EE4" w14:textId="77777777" w:rsidR="005E56D8" w:rsidRPr="00241229" w:rsidRDefault="005E56D8" w:rsidP="00801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22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72" w:type="dxa"/>
          </w:tcPr>
          <w:p w14:paraId="5982FA26" w14:textId="77777777" w:rsidR="005E56D8" w:rsidRPr="00241229" w:rsidRDefault="005E56D8" w:rsidP="00801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229">
              <w:rPr>
                <w:rFonts w:ascii="Arial" w:hAnsi="Arial" w:cs="Arial"/>
                <w:sz w:val="18"/>
                <w:szCs w:val="18"/>
              </w:rPr>
              <w:t>Roztok k ředění vzorků</w:t>
            </w:r>
          </w:p>
        </w:tc>
        <w:tc>
          <w:tcPr>
            <w:tcW w:w="1456" w:type="dxa"/>
          </w:tcPr>
          <w:p w14:paraId="10C35BEC" w14:textId="77777777" w:rsidR="005E56D8" w:rsidRPr="00241229" w:rsidRDefault="005E56D8" w:rsidP="00801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229">
              <w:rPr>
                <w:rFonts w:ascii="Arial" w:hAnsi="Arial" w:cs="Arial"/>
                <w:sz w:val="18"/>
                <w:szCs w:val="18"/>
              </w:rPr>
              <w:t>1 x 110 ml</w:t>
            </w:r>
          </w:p>
        </w:tc>
      </w:tr>
      <w:tr w:rsidR="005E56D8" w:rsidRPr="00241229" w14:paraId="64F4CFE9" w14:textId="77777777" w:rsidTr="008017F7">
        <w:tc>
          <w:tcPr>
            <w:tcW w:w="534" w:type="dxa"/>
          </w:tcPr>
          <w:p w14:paraId="6A2360F0" w14:textId="77777777" w:rsidR="005E56D8" w:rsidRPr="00241229" w:rsidRDefault="005E56D8" w:rsidP="00801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229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072" w:type="dxa"/>
          </w:tcPr>
          <w:p w14:paraId="6A4AC328" w14:textId="77777777" w:rsidR="005E56D8" w:rsidRPr="00241229" w:rsidRDefault="005E56D8" w:rsidP="00801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229">
              <w:rPr>
                <w:rFonts w:ascii="Arial" w:hAnsi="Arial" w:cs="Arial"/>
                <w:sz w:val="18"/>
                <w:szCs w:val="18"/>
              </w:rPr>
              <w:t>TMB substrát č. 12</w:t>
            </w:r>
          </w:p>
        </w:tc>
        <w:tc>
          <w:tcPr>
            <w:tcW w:w="1456" w:type="dxa"/>
          </w:tcPr>
          <w:p w14:paraId="512DCBEB" w14:textId="77777777" w:rsidR="005E56D8" w:rsidRPr="00241229" w:rsidRDefault="005E56D8" w:rsidP="00801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229">
              <w:rPr>
                <w:rFonts w:ascii="Arial" w:hAnsi="Arial" w:cs="Arial"/>
                <w:sz w:val="18"/>
                <w:szCs w:val="18"/>
              </w:rPr>
              <w:t>1 x 100 ml</w:t>
            </w:r>
          </w:p>
        </w:tc>
      </w:tr>
      <w:tr w:rsidR="005E56D8" w:rsidRPr="00241229" w14:paraId="2334A74F" w14:textId="77777777" w:rsidTr="008017F7">
        <w:tc>
          <w:tcPr>
            <w:tcW w:w="534" w:type="dxa"/>
          </w:tcPr>
          <w:p w14:paraId="1ED8F9CF" w14:textId="77777777" w:rsidR="005E56D8" w:rsidRPr="00241229" w:rsidRDefault="005E56D8" w:rsidP="00801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229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4072" w:type="dxa"/>
          </w:tcPr>
          <w:p w14:paraId="04F43DB7" w14:textId="77777777" w:rsidR="005E56D8" w:rsidRPr="00241229" w:rsidRDefault="005E56D8" w:rsidP="00801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229">
              <w:rPr>
                <w:rFonts w:ascii="Arial" w:hAnsi="Arial" w:cs="Arial"/>
                <w:sz w:val="18"/>
                <w:szCs w:val="18"/>
              </w:rPr>
              <w:t>Zastavovací roztok č. 3</w:t>
            </w:r>
          </w:p>
        </w:tc>
        <w:tc>
          <w:tcPr>
            <w:tcW w:w="1456" w:type="dxa"/>
          </w:tcPr>
          <w:p w14:paraId="28F03BD8" w14:textId="77777777" w:rsidR="005E56D8" w:rsidRPr="00241229" w:rsidRDefault="005E56D8" w:rsidP="00801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229">
              <w:rPr>
                <w:rFonts w:ascii="Arial" w:hAnsi="Arial" w:cs="Arial"/>
                <w:sz w:val="18"/>
                <w:szCs w:val="18"/>
              </w:rPr>
              <w:t>1 x 100 ml</w:t>
            </w:r>
          </w:p>
        </w:tc>
      </w:tr>
      <w:tr w:rsidR="005E56D8" w:rsidRPr="00241229" w14:paraId="0701AF33" w14:textId="77777777" w:rsidTr="008017F7">
        <w:tc>
          <w:tcPr>
            <w:tcW w:w="534" w:type="dxa"/>
          </w:tcPr>
          <w:p w14:paraId="3603535F" w14:textId="77777777" w:rsidR="005E56D8" w:rsidRPr="00241229" w:rsidRDefault="005E56D8" w:rsidP="00801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229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4072" w:type="dxa"/>
          </w:tcPr>
          <w:p w14:paraId="38A23CE7" w14:textId="77777777" w:rsidR="005E56D8" w:rsidRPr="00241229" w:rsidRDefault="005E56D8" w:rsidP="00801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229">
              <w:rPr>
                <w:rFonts w:ascii="Arial" w:hAnsi="Arial" w:cs="Arial"/>
                <w:sz w:val="18"/>
                <w:szCs w:val="18"/>
              </w:rPr>
              <w:t>Promývací koncentrát (10x)</w:t>
            </w:r>
          </w:p>
        </w:tc>
        <w:tc>
          <w:tcPr>
            <w:tcW w:w="1456" w:type="dxa"/>
          </w:tcPr>
          <w:p w14:paraId="43073825" w14:textId="77777777" w:rsidR="005E56D8" w:rsidRPr="00241229" w:rsidRDefault="005E56D8" w:rsidP="00801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229">
              <w:rPr>
                <w:rFonts w:ascii="Arial" w:hAnsi="Arial" w:cs="Arial"/>
                <w:sz w:val="18"/>
                <w:szCs w:val="18"/>
              </w:rPr>
              <w:t>1 x 480 ml</w:t>
            </w:r>
          </w:p>
        </w:tc>
      </w:tr>
      <w:tr w:rsidR="005E56D8" w:rsidRPr="00241229" w14:paraId="4B6347E3" w14:textId="77777777" w:rsidTr="008017F7">
        <w:tc>
          <w:tcPr>
            <w:tcW w:w="4606" w:type="dxa"/>
            <w:gridSpan w:val="2"/>
          </w:tcPr>
          <w:p w14:paraId="66AADD24" w14:textId="209F1514" w:rsidR="005E56D8" w:rsidRPr="00241229" w:rsidRDefault="0023291A" w:rsidP="008017F7">
            <w:pPr>
              <w:rPr>
                <w:rFonts w:ascii="Arial" w:hAnsi="Arial" w:cs="Arial"/>
                <w:sz w:val="18"/>
                <w:szCs w:val="18"/>
              </w:rPr>
            </w:pPr>
            <w:r w:rsidRPr="000761DB">
              <w:rPr>
                <w:rFonts w:ascii="Arial" w:hAnsi="Arial" w:cs="Arial"/>
                <w:b/>
                <w:bCs/>
                <w:sz w:val="18"/>
                <w:szCs w:val="18"/>
              </w:rPr>
              <w:t>Další součásti</w:t>
            </w:r>
            <w:r w:rsidR="005E56D8" w:rsidRPr="00241229">
              <w:rPr>
                <w:rFonts w:ascii="Arial" w:hAnsi="Arial" w:cs="Arial"/>
                <w:sz w:val="18"/>
                <w:szCs w:val="18"/>
              </w:rPr>
              <w:t>: Sáček se zipovým uzávěrem</w:t>
            </w:r>
          </w:p>
        </w:tc>
        <w:tc>
          <w:tcPr>
            <w:tcW w:w="1456" w:type="dxa"/>
          </w:tcPr>
          <w:p w14:paraId="43F28EF6" w14:textId="77777777" w:rsidR="005E56D8" w:rsidRPr="00241229" w:rsidRDefault="005E56D8" w:rsidP="008017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229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3AC9A51C" w14:textId="3490541B" w:rsidR="005E56D8" w:rsidRDefault="005E56D8" w:rsidP="008017F7">
      <w:pPr>
        <w:spacing w:after="0"/>
        <w:jc w:val="center"/>
        <w:rPr>
          <w:rFonts w:ascii="Arial" w:hAnsi="Arial" w:cs="Arial"/>
        </w:rPr>
      </w:pPr>
    </w:p>
    <w:p w14:paraId="6D4A28C4" w14:textId="77777777" w:rsidR="0023291A" w:rsidRPr="0023291A" w:rsidRDefault="0023291A" w:rsidP="0023291A">
      <w:pPr>
        <w:widowControl w:val="0"/>
        <w:autoSpaceDE w:val="0"/>
        <w:autoSpaceDN w:val="0"/>
        <w:adjustRightInd w:val="0"/>
        <w:spacing w:before="39" w:after="0" w:line="240" w:lineRule="auto"/>
        <w:ind w:right="-20"/>
        <w:rPr>
          <w:rFonts w:ascii="Arial" w:hAnsi="Arial" w:cs="Arial"/>
          <w:color w:val="000000"/>
          <w:sz w:val="18"/>
          <w:szCs w:val="20"/>
        </w:rPr>
      </w:pPr>
      <w:r w:rsidRPr="0023291A">
        <w:rPr>
          <w:rFonts w:ascii="Arial" w:hAnsi="Arial"/>
          <w:b/>
          <w:color w:val="231F20"/>
          <w:sz w:val="18"/>
          <w:szCs w:val="32"/>
        </w:rPr>
        <w:t xml:space="preserve">Poznámka: </w:t>
      </w:r>
      <w:r w:rsidRPr="0023291A">
        <w:rPr>
          <w:rFonts w:ascii="Arial" w:hAnsi="Arial"/>
          <w:color w:val="231F20"/>
          <w:sz w:val="18"/>
          <w:szCs w:val="32"/>
        </w:rPr>
        <w:t>V tabulce na konci tohoto dokumentu je uveden popis symbolů používaných v příbalové informaci a na etiketě této testovací sady.</w:t>
      </w:r>
    </w:p>
    <w:p w14:paraId="1FF74CCD" w14:textId="77777777" w:rsidR="0023291A" w:rsidRPr="00241229" w:rsidRDefault="0023291A" w:rsidP="0023291A">
      <w:pPr>
        <w:spacing w:after="0"/>
        <w:rPr>
          <w:rFonts w:ascii="Arial" w:hAnsi="Arial" w:cs="Arial"/>
        </w:rPr>
      </w:pPr>
    </w:p>
    <w:p w14:paraId="64CFEE40" w14:textId="77777777" w:rsidR="008017F7" w:rsidRPr="00241229" w:rsidRDefault="008017F7" w:rsidP="008017F7">
      <w:pPr>
        <w:spacing w:after="0"/>
        <w:rPr>
          <w:rFonts w:ascii="Arial" w:hAnsi="Arial" w:cs="Arial"/>
          <w:b/>
          <w:sz w:val="20"/>
          <w:szCs w:val="20"/>
        </w:rPr>
      </w:pPr>
      <w:r w:rsidRPr="00241229">
        <w:rPr>
          <w:rFonts w:ascii="Arial" w:hAnsi="Arial" w:cs="Arial"/>
          <w:b/>
          <w:sz w:val="20"/>
          <w:szCs w:val="20"/>
        </w:rPr>
        <w:t>Uchovávání</w:t>
      </w:r>
    </w:p>
    <w:p w14:paraId="17F3E73E" w14:textId="77777777" w:rsidR="008017F7" w:rsidRPr="00241229" w:rsidRDefault="008017F7" w:rsidP="008017F7">
      <w:pPr>
        <w:spacing w:after="0"/>
        <w:rPr>
          <w:rFonts w:ascii="Arial" w:hAnsi="Arial" w:cs="Arial"/>
        </w:rPr>
      </w:pPr>
    </w:p>
    <w:p w14:paraId="02FAEEC6" w14:textId="77777777" w:rsidR="00B11A39" w:rsidRPr="00241229" w:rsidRDefault="008017F7" w:rsidP="008017F7">
      <w:pPr>
        <w:spacing w:after="0"/>
        <w:rPr>
          <w:rFonts w:ascii="Arial" w:hAnsi="Arial" w:cs="Arial"/>
          <w:sz w:val="18"/>
          <w:szCs w:val="18"/>
        </w:rPr>
      </w:pPr>
      <w:r w:rsidRPr="00241229">
        <w:rPr>
          <w:rFonts w:ascii="Arial" w:hAnsi="Arial" w:cs="Arial"/>
          <w:sz w:val="18"/>
          <w:szCs w:val="18"/>
        </w:rPr>
        <w:t>Reagencie uchovávejte při teplotě 2–8 °C. Reagencie jsou za předpokladu řádného skladování stabilní do data exspirace.</w:t>
      </w:r>
    </w:p>
    <w:p w14:paraId="6FA6CCB6" w14:textId="77777777" w:rsidR="008017F7" w:rsidRPr="00241229" w:rsidRDefault="008017F7" w:rsidP="008017F7">
      <w:pPr>
        <w:spacing w:after="0"/>
        <w:rPr>
          <w:rFonts w:ascii="Arial" w:hAnsi="Arial" w:cs="Arial"/>
        </w:rPr>
      </w:pPr>
    </w:p>
    <w:p w14:paraId="19454960" w14:textId="77777777" w:rsidR="000761DB" w:rsidRPr="000761DB" w:rsidRDefault="000761DB" w:rsidP="000761DB">
      <w:pPr>
        <w:widowControl w:val="0"/>
        <w:autoSpaceDE w:val="0"/>
        <w:autoSpaceDN w:val="0"/>
        <w:adjustRightInd w:val="0"/>
        <w:spacing w:before="67" w:after="0" w:line="240" w:lineRule="auto"/>
        <w:ind w:right="-20"/>
        <w:rPr>
          <w:rFonts w:ascii="Arial" w:hAnsi="Arial" w:cs="Arial"/>
          <w:color w:val="000000"/>
          <w:sz w:val="20"/>
        </w:rPr>
      </w:pPr>
      <w:r w:rsidRPr="000761DB">
        <w:rPr>
          <w:rFonts w:ascii="Arial" w:hAnsi="Arial"/>
          <w:b/>
          <w:color w:val="231F20"/>
          <w:sz w:val="20"/>
          <w:szCs w:val="24"/>
        </w:rPr>
        <w:t>Nezbytné pomůcky a nástroje, které nejsou součástí sady</w:t>
      </w:r>
    </w:p>
    <w:p w14:paraId="740FFF4A" w14:textId="77777777" w:rsidR="008017F7" w:rsidRPr="00241229" w:rsidRDefault="008017F7" w:rsidP="008017F7">
      <w:pPr>
        <w:spacing w:after="0"/>
        <w:rPr>
          <w:rFonts w:ascii="Arial" w:hAnsi="Arial" w:cs="Arial"/>
        </w:rPr>
      </w:pPr>
    </w:p>
    <w:p w14:paraId="24C1A75B" w14:textId="77777777" w:rsidR="008017F7" w:rsidRPr="00241229" w:rsidRDefault="008017F7" w:rsidP="0019117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41229">
        <w:rPr>
          <w:rFonts w:ascii="Arial" w:hAnsi="Arial" w:cs="Arial"/>
          <w:sz w:val="18"/>
          <w:szCs w:val="18"/>
        </w:rPr>
        <w:t>Přesné pipety nebo multikanálové pipety</w:t>
      </w:r>
    </w:p>
    <w:p w14:paraId="343E1012" w14:textId="77777777" w:rsidR="008017F7" w:rsidRPr="00241229" w:rsidRDefault="008017F7" w:rsidP="0019117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41229">
        <w:rPr>
          <w:rFonts w:ascii="Arial" w:hAnsi="Arial" w:cs="Arial"/>
          <w:sz w:val="18"/>
          <w:szCs w:val="18"/>
        </w:rPr>
        <w:t xml:space="preserve">Jednorázové </w:t>
      </w:r>
      <w:proofErr w:type="spellStart"/>
      <w:r w:rsidRPr="00241229">
        <w:rPr>
          <w:rFonts w:ascii="Arial" w:hAnsi="Arial" w:cs="Arial"/>
          <w:sz w:val="18"/>
          <w:szCs w:val="18"/>
        </w:rPr>
        <w:t>pipetovací</w:t>
      </w:r>
      <w:proofErr w:type="spellEnd"/>
      <w:r w:rsidRPr="00241229">
        <w:rPr>
          <w:rFonts w:ascii="Arial" w:hAnsi="Arial" w:cs="Arial"/>
          <w:sz w:val="18"/>
          <w:szCs w:val="18"/>
        </w:rPr>
        <w:t xml:space="preserve"> špičky</w:t>
      </w:r>
    </w:p>
    <w:p w14:paraId="1F3DC1A7" w14:textId="77777777" w:rsidR="00191174" w:rsidRPr="00191174" w:rsidRDefault="00191174" w:rsidP="0019117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191174">
        <w:rPr>
          <w:rFonts w:ascii="Arial" w:hAnsi="Arial" w:cs="Arial"/>
          <w:sz w:val="18"/>
          <w:szCs w:val="18"/>
        </w:rPr>
        <w:t>Odměrný válec pro přípravu promývacího roztoku</w:t>
      </w:r>
    </w:p>
    <w:p w14:paraId="568D8B85" w14:textId="77777777" w:rsidR="00191174" w:rsidRPr="00191174" w:rsidRDefault="00191174" w:rsidP="0019117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191174">
        <w:rPr>
          <w:rFonts w:ascii="Arial" w:hAnsi="Arial" w:cs="Arial"/>
          <w:sz w:val="18"/>
          <w:szCs w:val="18"/>
        </w:rPr>
        <w:t xml:space="preserve">Čtečka 96jamkových mikrotitračních destiček (vybavená 450 </w:t>
      </w:r>
      <w:proofErr w:type="spellStart"/>
      <w:r w:rsidRPr="00191174">
        <w:rPr>
          <w:rFonts w:ascii="Arial" w:hAnsi="Arial" w:cs="Arial"/>
          <w:sz w:val="18"/>
          <w:szCs w:val="18"/>
        </w:rPr>
        <w:t>nm</w:t>
      </w:r>
      <w:proofErr w:type="spellEnd"/>
      <w:r w:rsidRPr="00191174">
        <w:rPr>
          <w:rFonts w:ascii="Arial" w:hAnsi="Arial" w:cs="Arial"/>
          <w:sz w:val="18"/>
          <w:szCs w:val="18"/>
        </w:rPr>
        <w:t xml:space="preserve"> filtrem)</w:t>
      </w:r>
    </w:p>
    <w:p w14:paraId="7C56129C" w14:textId="1715DB74" w:rsidR="008017F7" w:rsidRPr="00241229" w:rsidRDefault="000F5C31" w:rsidP="0019117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Promývačka mikrotitračních destiček</w:t>
      </w:r>
      <w:r w:rsidR="008017F7" w:rsidRPr="00241229">
        <w:rPr>
          <w:rFonts w:ascii="Arial" w:hAnsi="Arial" w:cs="Arial"/>
          <w:sz w:val="18"/>
          <w:szCs w:val="18"/>
        </w:rPr>
        <w:t xml:space="preserve"> (manuální, poloautomatický nebo automatický systém)</w:t>
      </w:r>
    </w:p>
    <w:p w14:paraId="0D14E422" w14:textId="77777777" w:rsidR="008017F7" w:rsidRPr="00241229" w:rsidRDefault="008017F7" w:rsidP="0019117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41229">
        <w:rPr>
          <w:rFonts w:ascii="Arial" w:hAnsi="Arial" w:cs="Arial"/>
          <w:sz w:val="18"/>
          <w:szCs w:val="18"/>
        </w:rPr>
        <w:t xml:space="preserve">Pro přípravu reagencií používaných při testu používejte pouze destilovanou nebo </w:t>
      </w:r>
      <w:proofErr w:type="spellStart"/>
      <w:r w:rsidRPr="00241229">
        <w:rPr>
          <w:rFonts w:ascii="Arial" w:hAnsi="Arial" w:cs="Arial"/>
          <w:sz w:val="18"/>
          <w:szCs w:val="18"/>
        </w:rPr>
        <w:t>deionizovanou</w:t>
      </w:r>
      <w:proofErr w:type="spellEnd"/>
      <w:r w:rsidRPr="00241229">
        <w:rPr>
          <w:rFonts w:ascii="Arial" w:hAnsi="Arial" w:cs="Arial"/>
          <w:sz w:val="18"/>
          <w:szCs w:val="18"/>
        </w:rPr>
        <w:t xml:space="preserve"> vodu</w:t>
      </w:r>
    </w:p>
    <w:p w14:paraId="7580B0C2" w14:textId="77777777" w:rsidR="008017F7" w:rsidRPr="00241229" w:rsidRDefault="008017F7" w:rsidP="0019117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241229">
        <w:rPr>
          <w:rFonts w:ascii="Arial" w:hAnsi="Arial" w:cs="Arial"/>
          <w:sz w:val="18"/>
          <w:szCs w:val="18"/>
        </w:rPr>
        <w:t>Vortex</w:t>
      </w:r>
      <w:proofErr w:type="spellEnd"/>
      <w:r w:rsidRPr="00241229">
        <w:rPr>
          <w:rFonts w:ascii="Arial" w:hAnsi="Arial" w:cs="Arial"/>
          <w:sz w:val="18"/>
          <w:szCs w:val="18"/>
        </w:rPr>
        <w:t xml:space="preserve"> nebo ekvivalentní třepačka</w:t>
      </w:r>
    </w:p>
    <w:p w14:paraId="6509FC75" w14:textId="150B444D" w:rsidR="008017F7" w:rsidRPr="00241229" w:rsidRDefault="008017F7" w:rsidP="0019117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41229">
        <w:rPr>
          <w:rFonts w:ascii="Arial" w:hAnsi="Arial" w:cs="Arial"/>
          <w:sz w:val="18"/>
          <w:szCs w:val="18"/>
        </w:rPr>
        <w:lastRenderedPageBreak/>
        <w:t>Kryt</w:t>
      </w:r>
      <w:r w:rsidR="000F5C31">
        <w:rPr>
          <w:rFonts w:ascii="Arial" w:hAnsi="Arial" w:cs="Arial"/>
          <w:sz w:val="18"/>
          <w:szCs w:val="18"/>
        </w:rPr>
        <w:t>y</w:t>
      </w:r>
      <w:r w:rsidRPr="00241229">
        <w:rPr>
          <w:rFonts w:ascii="Arial" w:hAnsi="Arial" w:cs="Arial"/>
          <w:sz w:val="18"/>
          <w:szCs w:val="18"/>
        </w:rPr>
        <w:t xml:space="preserve"> mikro</w:t>
      </w:r>
      <w:r w:rsidR="000F5C31">
        <w:rPr>
          <w:rFonts w:ascii="Arial" w:hAnsi="Arial" w:cs="Arial"/>
          <w:sz w:val="18"/>
          <w:szCs w:val="18"/>
        </w:rPr>
        <w:t>titračních destiček</w:t>
      </w:r>
      <w:r w:rsidRPr="00241229">
        <w:rPr>
          <w:rFonts w:ascii="Arial" w:hAnsi="Arial" w:cs="Arial"/>
          <w:sz w:val="18"/>
          <w:szCs w:val="18"/>
        </w:rPr>
        <w:t xml:space="preserve"> (víko, hliníková fólie nebo </w:t>
      </w:r>
      <w:r w:rsidR="000F5C31">
        <w:rPr>
          <w:rFonts w:ascii="Arial" w:hAnsi="Arial" w:cs="Arial"/>
          <w:sz w:val="18"/>
          <w:szCs w:val="18"/>
        </w:rPr>
        <w:t>adhezivní</w:t>
      </w:r>
      <w:r w:rsidRPr="00241229">
        <w:rPr>
          <w:rFonts w:ascii="Arial" w:hAnsi="Arial" w:cs="Arial"/>
          <w:sz w:val="18"/>
          <w:szCs w:val="18"/>
        </w:rPr>
        <w:t>) a/nebo vlhká komora</w:t>
      </w:r>
    </w:p>
    <w:p w14:paraId="4B27099E" w14:textId="77777777" w:rsidR="008017F7" w:rsidRPr="00241229" w:rsidRDefault="008017F7" w:rsidP="00191174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241229">
        <w:rPr>
          <w:rFonts w:ascii="Arial" w:hAnsi="Arial" w:cs="Arial"/>
          <w:sz w:val="18"/>
          <w:szCs w:val="18"/>
        </w:rPr>
        <w:t>Inkubátor schopný uchovávat teplotu +37°C (±3°C)</w:t>
      </w:r>
    </w:p>
    <w:p w14:paraId="33A8C891" w14:textId="77777777" w:rsidR="008017F7" w:rsidRPr="00241229" w:rsidRDefault="008017F7" w:rsidP="008017F7">
      <w:pPr>
        <w:spacing w:after="0"/>
        <w:rPr>
          <w:rFonts w:ascii="Arial" w:hAnsi="Arial" w:cs="Arial"/>
        </w:rPr>
      </w:pPr>
    </w:p>
    <w:p w14:paraId="1CFF2D0D" w14:textId="77777777" w:rsidR="00241229" w:rsidRDefault="00241229" w:rsidP="008017F7">
      <w:pPr>
        <w:spacing w:after="0"/>
        <w:rPr>
          <w:rFonts w:ascii="Arial" w:hAnsi="Arial" w:cs="Arial"/>
          <w:b/>
        </w:rPr>
      </w:pPr>
    </w:p>
    <w:p w14:paraId="5A5B79A4" w14:textId="77777777" w:rsidR="00241229" w:rsidRDefault="00241229" w:rsidP="008017F7">
      <w:pPr>
        <w:spacing w:after="0"/>
        <w:rPr>
          <w:rFonts w:ascii="Arial" w:hAnsi="Arial" w:cs="Arial"/>
          <w:b/>
        </w:rPr>
      </w:pPr>
    </w:p>
    <w:p w14:paraId="4B828112" w14:textId="77777777" w:rsidR="00241229" w:rsidRDefault="00241229" w:rsidP="008017F7">
      <w:pPr>
        <w:spacing w:after="0"/>
        <w:rPr>
          <w:rFonts w:ascii="Arial" w:hAnsi="Arial" w:cs="Arial"/>
          <w:b/>
        </w:rPr>
      </w:pPr>
    </w:p>
    <w:p w14:paraId="21968765" w14:textId="77777777" w:rsidR="00241229" w:rsidRDefault="00241229" w:rsidP="008017F7">
      <w:pPr>
        <w:spacing w:after="0"/>
        <w:rPr>
          <w:rFonts w:ascii="Arial" w:hAnsi="Arial" w:cs="Arial"/>
          <w:b/>
        </w:rPr>
      </w:pPr>
    </w:p>
    <w:p w14:paraId="54C2A742" w14:textId="77777777" w:rsidR="00241229" w:rsidRDefault="00241229" w:rsidP="008017F7">
      <w:pPr>
        <w:spacing w:after="0"/>
        <w:rPr>
          <w:rFonts w:ascii="Arial" w:hAnsi="Arial" w:cs="Arial"/>
          <w:b/>
        </w:rPr>
      </w:pPr>
    </w:p>
    <w:p w14:paraId="6D23382B" w14:textId="7D03313C" w:rsidR="008017F7" w:rsidRPr="00241229" w:rsidRDefault="008017F7" w:rsidP="008017F7">
      <w:pPr>
        <w:spacing w:after="0"/>
        <w:rPr>
          <w:rFonts w:ascii="Arial" w:hAnsi="Arial" w:cs="Arial"/>
          <w:b/>
          <w:sz w:val="20"/>
          <w:szCs w:val="20"/>
        </w:rPr>
      </w:pPr>
      <w:r w:rsidRPr="00241229">
        <w:rPr>
          <w:rFonts w:ascii="Arial" w:hAnsi="Arial" w:cs="Arial"/>
          <w:b/>
          <w:sz w:val="20"/>
          <w:szCs w:val="20"/>
        </w:rPr>
        <w:t xml:space="preserve">Bezpečnostní opatření a </w:t>
      </w:r>
      <w:r w:rsidR="00722B49">
        <w:rPr>
          <w:rFonts w:ascii="Arial" w:hAnsi="Arial" w:cs="Arial"/>
          <w:b/>
          <w:sz w:val="20"/>
          <w:szCs w:val="20"/>
        </w:rPr>
        <w:t>varování</w:t>
      </w:r>
    </w:p>
    <w:p w14:paraId="7B2EAD1F" w14:textId="77777777" w:rsidR="008017F7" w:rsidRPr="00241229" w:rsidRDefault="008017F7" w:rsidP="008017F7">
      <w:pPr>
        <w:spacing w:after="0"/>
        <w:rPr>
          <w:rFonts w:ascii="Arial" w:hAnsi="Arial" w:cs="Arial"/>
        </w:rPr>
      </w:pPr>
    </w:p>
    <w:p w14:paraId="48B486DB" w14:textId="77777777" w:rsidR="008017F7" w:rsidRPr="00241229" w:rsidRDefault="008017F7" w:rsidP="008017F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241229">
        <w:rPr>
          <w:rFonts w:ascii="Arial" w:hAnsi="Arial" w:cs="Arial"/>
          <w:sz w:val="18"/>
          <w:szCs w:val="18"/>
        </w:rPr>
        <w:t>Se všemi biologickými materiály zacházejte jako s potenciálně infekčními.</w:t>
      </w:r>
    </w:p>
    <w:p w14:paraId="50A65E7E" w14:textId="3BB1F2DD" w:rsidR="008017F7" w:rsidRPr="00241229" w:rsidRDefault="008017F7" w:rsidP="008017F7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241229">
        <w:rPr>
          <w:rFonts w:ascii="Arial" w:hAnsi="Arial" w:cs="Arial"/>
          <w:sz w:val="18"/>
          <w:szCs w:val="18"/>
        </w:rPr>
        <w:t xml:space="preserve">Při manipulaci se vzorky a </w:t>
      </w:r>
      <w:r w:rsidR="00DB6DF2">
        <w:rPr>
          <w:rFonts w:ascii="Arial" w:hAnsi="Arial" w:cs="Arial"/>
          <w:sz w:val="18"/>
          <w:szCs w:val="18"/>
        </w:rPr>
        <w:t>činidly</w:t>
      </w:r>
      <w:r w:rsidRPr="00241229">
        <w:rPr>
          <w:rFonts w:ascii="Arial" w:hAnsi="Arial" w:cs="Arial"/>
          <w:sz w:val="18"/>
          <w:szCs w:val="18"/>
        </w:rPr>
        <w:t xml:space="preserve"> používejte ochranné rukavice / ochranné oblečení / ochranné </w:t>
      </w:r>
      <w:r w:rsidR="00DB6DF2">
        <w:rPr>
          <w:rFonts w:ascii="Arial" w:hAnsi="Arial" w:cs="Arial"/>
          <w:sz w:val="18"/>
          <w:szCs w:val="18"/>
        </w:rPr>
        <w:t>brýle a obličejový štít.</w:t>
      </w:r>
    </w:p>
    <w:p w14:paraId="1983E6EF" w14:textId="77777777" w:rsidR="004F60F1" w:rsidRPr="00241229" w:rsidRDefault="004F60F1" w:rsidP="004F60F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 w:rsidRPr="00241229">
        <w:rPr>
          <w:rFonts w:ascii="Arial" w:hAnsi="Arial" w:cs="Arial"/>
          <w:sz w:val="18"/>
          <w:szCs w:val="18"/>
        </w:rPr>
        <w:t>Další informace najdete v materiálových bezpečnostních listech.</w:t>
      </w:r>
    </w:p>
    <w:p w14:paraId="743F2C86" w14:textId="21BB872E" w:rsidR="008017F7" w:rsidRPr="00241229" w:rsidRDefault="00DB6DF2" w:rsidP="004F60F1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Varování a upozornění týkající se činidel jsou uvedena na konci této příbalové informace.</w:t>
      </w:r>
    </w:p>
    <w:p w14:paraId="369BF862" w14:textId="77777777" w:rsidR="004F60F1" w:rsidRPr="00241229" w:rsidRDefault="004F60F1" w:rsidP="004F60F1">
      <w:pPr>
        <w:spacing w:after="0"/>
        <w:rPr>
          <w:rFonts w:ascii="Arial" w:hAnsi="Arial" w:cs="Arial"/>
        </w:rPr>
      </w:pPr>
    </w:p>
    <w:p w14:paraId="18948A11" w14:textId="77777777" w:rsidR="004F60F1" w:rsidRPr="00241229" w:rsidRDefault="004F60F1" w:rsidP="004F60F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41229">
        <w:rPr>
          <w:rFonts w:ascii="Arial" w:hAnsi="Arial" w:cs="Arial"/>
          <w:b/>
          <w:bCs/>
          <w:sz w:val="20"/>
          <w:szCs w:val="20"/>
        </w:rPr>
        <w:t>Laboratorní postupy</w:t>
      </w:r>
    </w:p>
    <w:p w14:paraId="15816613" w14:textId="77777777" w:rsidR="004F60F1" w:rsidRPr="00241229" w:rsidRDefault="004F60F1" w:rsidP="004F60F1">
      <w:pPr>
        <w:spacing w:after="0"/>
        <w:rPr>
          <w:rFonts w:ascii="Arial" w:hAnsi="Arial" w:cs="Arial"/>
        </w:rPr>
      </w:pPr>
    </w:p>
    <w:p w14:paraId="2035ADB6" w14:textId="77777777" w:rsidR="004F60F1" w:rsidRPr="00241229" w:rsidRDefault="004F60F1" w:rsidP="004F60F1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</w:rPr>
      </w:pPr>
      <w:r w:rsidRPr="00241229">
        <w:rPr>
          <w:rFonts w:ascii="Arial" w:hAnsi="Arial" w:cs="Arial"/>
          <w:sz w:val="18"/>
          <w:szCs w:val="18"/>
        </w:rPr>
        <w:t xml:space="preserve">Pro dosažení optimálních výsledků přesně dodržujte tento protokol. K zachování přesnosti a správnosti je nezbytné pečlivé pipetování, měření času a promývání během postupu. Pro každý vzorek a kontrolu použijte vždy novou </w:t>
      </w:r>
      <w:proofErr w:type="spellStart"/>
      <w:r w:rsidRPr="00241229">
        <w:rPr>
          <w:rFonts w:ascii="Arial" w:hAnsi="Arial" w:cs="Arial"/>
          <w:sz w:val="18"/>
          <w:szCs w:val="18"/>
        </w:rPr>
        <w:t>pipetovací</w:t>
      </w:r>
      <w:proofErr w:type="spellEnd"/>
      <w:r w:rsidRPr="00241229">
        <w:rPr>
          <w:rFonts w:ascii="Arial" w:hAnsi="Arial" w:cs="Arial"/>
          <w:sz w:val="18"/>
          <w:szCs w:val="18"/>
        </w:rPr>
        <w:t xml:space="preserve"> špičku.</w:t>
      </w:r>
    </w:p>
    <w:p w14:paraId="4655EB8B" w14:textId="77777777" w:rsidR="004F60F1" w:rsidRPr="00241229" w:rsidRDefault="004F60F1" w:rsidP="004F60F1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</w:rPr>
      </w:pPr>
      <w:r w:rsidRPr="00241229">
        <w:rPr>
          <w:rFonts w:ascii="Arial" w:hAnsi="Arial" w:cs="Arial"/>
          <w:sz w:val="18"/>
          <w:szCs w:val="18"/>
        </w:rPr>
        <w:t xml:space="preserve">Roztok TMB nevystavujte silnému světlu nebo jakýmkoli oxidačním činidlům. Pro manipulaci s roztokem TMB používejte čisté skleněné nebo plastové nádoby. </w:t>
      </w:r>
    </w:p>
    <w:p w14:paraId="693A17D3" w14:textId="77777777" w:rsidR="004F60F1" w:rsidRPr="00241229" w:rsidRDefault="004F60F1" w:rsidP="004F60F1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</w:rPr>
      </w:pPr>
      <w:r w:rsidRPr="00241229">
        <w:rPr>
          <w:rFonts w:ascii="Arial" w:hAnsi="Arial" w:cs="Arial"/>
          <w:sz w:val="18"/>
          <w:szCs w:val="18"/>
        </w:rPr>
        <w:t>Všechny odpady je třeba před likvidací řádně dekontaminovat. Obsah likvidujte v souladu s místními, regionálními a státními předpisy.</w:t>
      </w:r>
    </w:p>
    <w:p w14:paraId="74B0DBCE" w14:textId="77777777" w:rsidR="004F60F1" w:rsidRPr="00241229" w:rsidRDefault="004F60F1" w:rsidP="004F60F1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</w:rPr>
      </w:pPr>
      <w:r w:rsidRPr="00241229">
        <w:rPr>
          <w:rFonts w:ascii="Arial" w:hAnsi="Arial" w:cs="Arial"/>
          <w:sz w:val="18"/>
          <w:szCs w:val="18"/>
        </w:rPr>
        <w:t>Snažte se zabránit kontaminaci složek soupravy. Nenalévejte nepoužité reagencie zpět do nádob.</w:t>
      </w:r>
    </w:p>
    <w:p w14:paraId="3FED6C17" w14:textId="77777777" w:rsidR="004F60F1" w:rsidRPr="00241229" w:rsidRDefault="004F60F1" w:rsidP="004F60F1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18"/>
          <w:szCs w:val="18"/>
        </w:rPr>
      </w:pPr>
      <w:r w:rsidRPr="00241229">
        <w:rPr>
          <w:rFonts w:ascii="Arial" w:hAnsi="Arial" w:cs="Arial"/>
          <w:sz w:val="18"/>
          <w:szCs w:val="18"/>
        </w:rPr>
        <w:t>Nepoužívejte soupravu po datu exspirace.</w:t>
      </w:r>
    </w:p>
    <w:p w14:paraId="12588ABF" w14:textId="77777777" w:rsidR="004F60F1" w:rsidRPr="00241229" w:rsidRDefault="004F60F1" w:rsidP="004F60F1">
      <w:pPr>
        <w:spacing w:after="0"/>
        <w:rPr>
          <w:rFonts w:ascii="Arial" w:hAnsi="Arial" w:cs="Arial"/>
        </w:rPr>
      </w:pPr>
    </w:p>
    <w:p w14:paraId="69CF7370" w14:textId="77777777" w:rsidR="004F60F1" w:rsidRPr="00241229" w:rsidRDefault="004F60F1" w:rsidP="004F60F1">
      <w:pPr>
        <w:spacing w:after="0"/>
        <w:rPr>
          <w:rFonts w:ascii="Arial" w:hAnsi="Arial" w:cs="Arial"/>
          <w:b/>
          <w:sz w:val="20"/>
          <w:szCs w:val="20"/>
        </w:rPr>
      </w:pPr>
      <w:r w:rsidRPr="00241229">
        <w:rPr>
          <w:rFonts w:ascii="Arial" w:hAnsi="Arial" w:cs="Arial"/>
          <w:b/>
          <w:sz w:val="20"/>
          <w:szCs w:val="20"/>
        </w:rPr>
        <w:t>Příprava promývacího roztoku</w:t>
      </w:r>
    </w:p>
    <w:p w14:paraId="568C766A" w14:textId="77777777" w:rsidR="004F60F1" w:rsidRPr="00241229" w:rsidRDefault="004F60F1" w:rsidP="004F60F1">
      <w:pPr>
        <w:spacing w:after="0"/>
        <w:rPr>
          <w:rFonts w:ascii="Arial" w:hAnsi="Arial" w:cs="Arial"/>
        </w:rPr>
      </w:pPr>
    </w:p>
    <w:p w14:paraId="65A79B78" w14:textId="77777777" w:rsidR="004F60F1" w:rsidRPr="00241229" w:rsidRDefault="004F60F1" w:rsidP="004F60F1">
      <w:pPr>
        <w:spacing w:after="0"/>
        <w:rPr>
          <w:rFonts w:ascii="Arial" w:hAnsi="Arial" w:cs="Arial"/>
          <w:sz w:val="18"/>
          <w:szCs w:val="18"/>
        </w:rPr>
      </w:pPr>
      <w:r w:rsidRPr="00241229">
        <w:rPr>
          <w:rFonts w:ascii="Arial" w:hAnsi="Arial" w:cs="Arial"/>
          <w:sz w:val="18"/>
          <w:szCs w:val="18"/>
        </w:rPr>
        <w:t xml:space="preserve">Koncentrát mycího roztoku (10X) je třeba temperovat na 18–26 °C a promíchat, aby se rozpustily všechny sražené soli. Koncentrát mycího roztoku (10X) musí být před použitím zředěn destilovanou nebo </w:t>
      </w:r>
      <w:proofErr w:type="spellStart"/>
      <w:r w:rsidRPr="00241229">
        <w:rPr>
          <w:rFonts w:ascii="Arial" w:hAnsi="Arial" w:cs="Arial"/>
          <w:sz w:val="18"/>
          <w:szCs w:val="18"/>
        </w:rPr>
        <w:t>deionizovanou</w:t>
      </w:r>
      <w:proofErr w:type="spellEnd"/>
      <w:r w:rsidRPr="00241229">
        <w:rPr>
          <w:rFonts w:ascii="Arial" w:hAnsi="Arial" w:cs="Arial"/>
          <w:sz w:val="18"/>
          <w:szCs w:val="18"/>
        </w:rPr>
        <w:t xml:space="preserve"> vodou v poměru 1:10 (1 díl koncentrátu a 9 dílů destilované vody, např. 100 ml koncentrátu mycího roztoku (10 X) + 900 ml destilované vody). Pokud byl připraven ve sterilních podmínkách, lze promývací roztok uchovávat jeden týden při teplotě  2–8°C.</w:t>
      </w:r>
    </w:p>
    <w:p w14:paraId="6A043810" w14:textId="77777777" w:rsidR="004F60F1" w:rsidRPr="00241229" w:rsidRDefault="004F60F1" w:rsidP="004F60F1">
      <w:pPr>
        <w:spacing w:after="0"/>
        <w:rPr>
          <w:rFonts w:ascii="Arial" w:hAnsi="Arial" w:cs="Arial"/>
        </w:rPr>
      </w:pPr>
    </w:p>
    <w:p w14:paraId="3EE7A61D" w14:textId="53430E43" w:rsidR="004F60F1" w:rsidRPr="00241229" w:rsidRDefault="004F60F1" w:rsidP="004F60F1">
      <w:pPr>
        <w:spacing w:after="0"/>
        <w:rPr>
          <w:rFonts w:ascii="Arial" w:hAnsi="Arial" w:cs="Arial"/>
          <w:b/>
          <w:sz w:val="20"/>
          <w:szCs w:val="20"/>
        </w:rPr>
      </w:pPr>
      <w:r w:rsidRPr="00241229">
        <w:rPr>
          <w:rFonts w:ascii="Arial" w:hAnsi="Arial" w:cs="Arial"/>
          <w:b/>
          <w:sz w:val="20"/>
          <w:szCs w:val="20"/>
        </w:rPr>
        <w:t>Postup te</w:t>
      </w:r>
      <w:r w:rsidR="00DB6DF2">
        <w:rPr>
          <w:rFonts w:ascii="Arial" w:hAnsi="Arial" w:cs="Arial"/>
          <w:b/>
          <w:sz w:val="20"/>
          <w:szCs w:val="20"/>
        </w:rPr>
        <w:t>stování</w:t>
      </w:r>
    </w:p>
    <w:p w14:paraId="57DC7A61" w14:textId="77777777" w:rsidR="004F60F1" w:rsidRPr="00241229" w:rsidRDefault="004F60F1" w:rsidP="004F60F1">
      <w:pPr>
        <w:spacing w:after="0"/>
        <w:rPr>
          <w:rFonts w:ascii="Arial" w:hAnsi="Arial" w:cs="Arial"/>
        </w:rPr>
      </w:pPr>
    </w:p>
    <w:p w14:paraId="404FBEE5" w14:textId="27EAC6D1" w:rsidR="004F60F1" w:rsidRPr="0023291A" w:rsidRDefault="004F60F1" w:rsidP="004F60F1">
      <w:pPr>
        <w:spacing w:after="0"/>
        <w:rPr>
          <w:rFonts w:ascii="Arial" w:hAnsi="Arial" w:cs="Arial"/>
          <w:sz w:val="18"/>
          <w:szCs w:val="18"/>
        </w:rPr>
      </w:pPr>
      <w:r w:rsidRPr="0023291A">
        <w:rPr>
          <w:rFonts w:ascii="Arial" w:hAnsi="Arial" w:cs="Arial"/>
          <w:sz w:val="18"/>
          <w:szCs w:val="18"/>
        </w:rPr>
        <w:t>Všechn</w:t>
      </w:r>
      <w:r w:rsidR="00DB6DF2">
        <w:rPr>
          <w:rFonts w:ascii="Arial" w:hAnsi="Arial" w:cs="Arial"/>
          <w:sz w:val="18"/>
          <w:szCs w:val="18"/>
        </w:rPr>
        <w:t>a</w:t>
      </w:r>
      <w:r w:rsidRPr="0023291A">
        <w:rPr>
          <w:rFonts w:ascii="Arial" w:hAnsi="Arial" w:cs="Arial"/>
          <w:sz w:val="18"/>
          <w:szCs w:val="18"/>
        </w:rPr>
        <w:t xml:space="preserve"> </w:t>
      </w:r>
      <w:r w:rsidR="00DB6DF2">
        <w:rPr>
          <w:rFonts w:ascii="Arial" w:hAnsi="Arial" w:cs="Arial"/>
          <w:sz w:val="18"/>
          <w:szCs w:val="18"/>
        </w:rPr>
        <w:t>činidla</w:t>
      </w:r>
      <w:r w:rsidRPr="0023291A">
        <w:rPr>
          <w:rFonts w:ascii="Arial" w:hAnsi="Arial" w:cs="Arial"/>
          <w:sz w:val="18"/>
          <w:szCs w:val="18"/>
        </w:rPr>
        <w:t xml:space="preserve"> použit</w:t>
      </w:r>
      <w:r w:rsidR="00DB6DF2">
        <w:rPr>
          <w:rFonts w:ascii="Arial" w:hAnsi="Arial" w:cs="Arial"/>
          <w:sz w:val="18"/>
          <w:szCs w:val="18"/>
        </w:rPr>
        <w:t>á</w:t>
      </w:r>
      <w:r w:rsidRPr="0023291A">
        <w:rPr>
          <w:rFonts w:ascii="Arial" w:hAnsi="Arial" w:cs="Arial"/>
          <w:sz w:val="18"/>
          <w:szCs w:val="18"/>
        </w:rPr>
        <w:t xml:space="preserve"> v tomto testu musí mít teplotu 18–26°C. </w:t>
      </w:r>
      <w:r w:rsidR="00DB6DF2">
        <w:rPr>
          <w:rFonts w:ascii="Arial" w:hAnsi="Arial" w:cs="Arial"/>
          <w:sz w:val="18"/>
          <w:szCs w:val="18"/>
        </w:rPr>
        <w:t>Činidla promíchejte pomalým obracením nádobky nebo jejím kroužením.</w:t>
      </w:r>
    </w:p>
    <w:p w14:paraId="4E5B20FF" w14:textId="77777777" w:rsidR="004F60F1" w:rsidRPr="0023291A" w:rsidRDefault="004F60F1" w:rsidP="004F60F1">
      <w:pPr>
        <w:spacing w:after="0"/>
        <w:rPr>
          <w:rFonts w:ascii="Arial" w:hAnsi="Arial" w:cs="Arial"/>
          <w:sz w:val="18"/>
          <w:szCs w:val="18"/>
        </w:rPr>
      </w:pPr>
    </w:p>
    <w:p w14:paraId="190DAD42" w14:textId="77777777" w:rsidR="004F60F1" w:rsidRPr="0023291A" w:rsidRDefault="004F60F1" w:rsidP="004F60F1">
      <w:pPr>
        <w:spacing w:after="0"/>
        <w:rPr>
          <w:rFonts w:ascii="Arial" w:hAnsi="Arial" w:cs="Arial"/>
          <w:sz w:val="18"/>
          <w:szCs w:val="18"/>
        </w:rPr>
      </w:pPr>
      <w:r w:rsidRPr="00DB6DF2">
        <w:rPr>
          <w:rFonts w:ascii="Arial" w:hAnsi="Arial" w:cs="Arial"/>
          <w:b/>
          <w:bCs/>
          <w:sz w:val="18"/>
          <w:szCs w:val="18"/>
        </w:rPr>
        <w:t>1</w:t>
      </w:r>
      <w:r w:rsidRPr="0023291A">
        <w:rPr>
          <w:rFonts w:ascii="Arial" w:hAnsi="Arial" w:cs="Arial"/>
          <w:sz w:val="18"/>
          <w:szCs w:val="18"/>
        </w:rPr>
        <w:t>. Vyjměte potažené destičky ze sáčku a označte pozice vzorků. Pokud použijete jen část destičky,</w:t>
      </w:r>
    </w:p>
    <w:p w14:paraId="3CBC6F8E" w14:textId="3D1DFFE7" w:rsidR="004F60F1" w:rsidRPr="0023291A" w:rsidRDefault="004F60F1" w:rsidP="004F60F1">
      <w:pPr>
        <w:spacing w:after="0"/>
        <w:rPr>
          <w:rFonts w:ascii="Arial" w:hAnsi="Arial" w:cs="Arial"/>
          <w:sz w:val="18"/>
          <w:szCs w:val="18"/>
        </w:rPr>
      </w:pPr>
      <w:r w:rsidRPr="0023291A">
        <w:rPr>
          <w:rFonts w:ascii="Arial" w:hAnsi="Arial" w:cs="Arial"/>
          <w:sz w:val="18"/>
          <w:szCs w:val="18"/>
        </w:rPr>
        <w:t>vezměte jen takové množství jamek, jaké je potřebné pro daný počet testovaných vzorků. Ostatní jamky uložte spolu s desikantem do přiloženého uzavíratelného sáčku a u</w:t>
      </w:r>
      <w:r w:rsidR="00DB6DF2">
        <w:rPr>
          <w:rFonts w:ascii="Arial" w:hAnsi="Arial" w:cs="Arial"/>
          <w:sz w:val="18"/>
          <w:szCs w:val="18"/>
        </w:rPr>
        <w:t>chovávejte</w:t>
      </w:r>
      <w:r w:rsidRPr="0023291A">
        <w:rPr>
          <w:rFonts w:ascii="Arial" w:hAnsi="Arial" w:cs="Arial"/>
          <w:sz w:val="18"/>
          <w:szCs w:val="18"/>
        </w:rPr>
        <w:t xml:space="preserve"> při teplotě 2–8°C.</w:t>
      </w:r>
    </w:p>
    <w:p w14:paraId="2410655E" w14:textId="77777777" w:rsidR="004F60F1" w:rsidRPr="0023291A" w:rsidRDefault="004F60F1" w:rsidP="004F60F1">
      <w:pPr>
        <w:spacing w:after="0"/>
        <w:rPr>
          <w:rFonts w:ascii="Arial" w:hAnsi="Arial" w:cs="Arial"/>
          <w:sz w:val="18"/>
          <w:szCs w:val="18"/>
        </w:rPr>
      </w:pPr>
    </w:p>
    <w:p w14:paraId="240D8544" w14:textId="7CBF7A91" w:rsidR="004F60F1" w:rsidRPr="0023291A" w:rsidRDefault="004F60F1" w:rsidP="004F60F1">
      <w:pPr>
        <w:spacing w:after="0"/>
        <w:rPr>
          <w:rFonts w:ascii="Arial" w:hAnsi="Arial" w:cs="Arial"/>
          <w:sz w:val="18"/>
          <w:szCs w:val="18"/>
        </w:rPr>
      </w:pPr>
      <w:r w:rsidRPr="00DB6DF2">
        <w:rPr>
          <w:rFonts w:ascii="Arial" w:hAnsi="Arial" w:cs="Arial"/>
          <w:b/>
          <w:bCs/>
          <w:sz w:val="18"/>
          <w:szCs w:val="18"/>
        </w:rPr>
        <w:t>2.</w:t>
      </w:r>
      <w:r w:rsidRPr="0023291A">
        <w:rPr>
          <w:rFonts w:ascii="Arial" w:hAnsi="Arial" w:cs="Arial"/>
          <w:sz w:val="18"/>
          <w:szCs w:val="18"/>
        </w:rPr>
        <w:t xml:space="preserve"> </w:t>
      </w:r>
      <w:r w:rsidR="00DB6DF2">
        <w:rPr>
          <w:rFonts w:ascii="Arial" w:hAnsi="Arial" w:cs="Arial"/>
          <w:sz w:val="18"/>
          <w:szCs w:val="18"/>
        </w:rPr>
        <w:t>Přeneste</w:t>
      </w:r>
      <w:r w:rsidRPr="0023291A">
        <w:rPr>
          <w:rFonts w:ascii="Arial" w:hAnsi="Arial" w:cs="Arial"/>
          <w:sz w:val="18"/>
          <w:szCs w:val="18"/>
        </w:rPr>
        <w:t xml:space="preserve"> 90 </w:t>
      </w:r>
      <w:proofErr w:type="spellStart"/>
      <w:r w:rsidRPr="0023291A">
        <w:rPr>
          <w:rFonts w:ascii="Arial" w:hAnsi="Arial" w:cs="Arial"/>
          <w:sz w:val="18"/>
          <w:szCs w:val="18"/>
        </w:rPr>
        <w:t>μl</w:t>
      </w:r>
      <w:proofErr w:type="spellEnd"/>
      <w:r w:rsidRPr="0023291A">
        <w:rPr>
          <w:rFonts w:ascii="Arial" w:hAnsi="Arial" w:cs="Arial"/>
          <w:sz w:val="18"/>
          <w:szCs w:val="18"/>
        </w:rPr>
        <w:t xml:space="preserve"> ředicího roztoku</w:t>
      </w:r>
      <w:r w:rsidR="005618F5" w:rsidRPr="0023291A">
        <w:rPr>
          <w:rFonts w:ascii="Arial" w:hAnsi="Arial" w:cs="Arial"/>
          <w:sz w:val="18"/>
          <w:szCs w:val="18"/>
        </w:rPr>
        <w:t xml:space="preserve"> do každé jamky.</w:t>
      </w:r>
    </w:p>
    <w:p w14:paraId="35BE4B6F" w14:textId="66EA880B" w:rsidR="004F60F1" w:rsidRPr="0023291A" w:rsidRDefault="004F60F1" w:rsidP="004F60F1">
      <w:pPr>
        <w:spacing w:after="0"/>
        <w:rPr>
          <w:rFonts w:ascii="Arial" w:hAnsi="Arial" w:cs="Arial"/>
          <w:sz w:val="18"/>
          <w:szCs w:val="18"/>
        </w:rPr>
      </w:pPr>
      <w:r w:rsidRPr="00DB6DF2">
        <w:rPr>
          <w:rFonts w:ascii="Arial" w:hAnsi="Arial" w:cs="Arial"/>
          <w:b/>
          <w:bCs/>
          <w:sz w:val="18"/>
          <w:szCs w:val="18"/>
        </w:rPr>
        <w:t>3.</w:t>
      </w:r>
      <w:r w:rsidRPr="0023291A">
        <w:rPr>
          <w:rFonts w:ascii="Arial" w:hAnsi="Arial" w:cs="Arial"/>
          <w:sz w:val="18"/>
          <w:szCs w:val="18"/>
        </w:rPr>
        <w:t xml:space="preserve"> </w:t>
      </w:r>
      <w:r w:rsidR="00DB6DF2">
        <w:rPr>
          <w:rFonts w:ascii="Arial" w:hAnsi="Arial" w:cs="Arial"/>
          <w:sz w:val="18"/>
          <w:szCs w:val="18"/>
        </w:rPr>
        <w:t>Přeneste</w:t>
      </w:r>
      <w:r w:rsidRPr="0023291A">
        <w:rPr>
          <w:rFonts w:ascii="Arial" w:hAnsi="Arial" w:cs="Arial"/>
          <w:sz w:val="18"/>
          <w:szCs w:val="18"/>
        </w:rPr>
        <w:t xml:space="preserve"> 10 </w:t>
      </w:r>
      <w:proofErr w:type="spellStart"/>
      <w:r w:rsidRPr="0023291A">
        <w:rPr>
          <w:rFonts w:ascii="Arial" w:hAnsi="Arial" w:cs="Arial"/>
          <w:sz w:val="18"/>
          <w:szCs w:val="18"/>
        </w:rPr>
        <w:t>μl</w:t>
      </w:r>
      <w:proofErr w:type="spellEnd"/>
      <w:r w:rsidRPr="0023291A">
        <w:rPr>
          <w:rFonts w:ascii="Arial" w:hAnsi="Arial" w:cs="Arial"/>
          <w:sz w:val="18"/>
          <w:szCs w:val="18"/>
        </w:rPr>
        <w:t xml:space="preserve"> NEŘEDĚNÉHO pozitivního kontrolního vzorku (P</w:t>
      </w:r>
      <w:r w:rsidR="00DB6DF2">
        <w:rPr>
          <w:rFonts w:ascii="Arial" w:hAnsi="Arial" w:cs="Arial"/>
          <w:sz w:val="18"/>
          <w:szCs w:val="18"/>
        </w:rPr>
        <w:t>C</w:t>
      </w:r>
      <w:r w:rsidR="005618F5" w:rsidRPr="0023291A">
        <w:rPr>
          <w:rFonts w:ascii="Arial" w:hAnsi="Arial" w:cs="Arial"/>
          <w:sz w:val="18"/>
          <w:szCs w:val="18"/>
        </w:rPr>
        <w:t>) do duplicitních jamek.</w:t>
      </w:r>
    </w:p>
    <w:p w14:paraId="6060B0F9" w14:textId="03C0A3F1" w:rsidR="004F60F1" w:rsidRPr="0023291A" w:rsidRDefault="004F60F1" w:rsidP="004F60F1">
      <w:pPr>
        <w:spacing w:after="0"/>
        <w:rPr>
          <w:rFonts w:ascii="Arial" w:hAnsi="Arial" w:cs="Arial"/>
          <w:sz w:val="18"/>
          <w:szCs w:val="18"/>
        </w:rPr>
      </w:pPr>
      <w:r w:rsidRPr="00DB6DF2">
        <w:rPr>
          <w:rFonts w:ascii="Arial" w:hAnsi="Arial" w:cs="Arial"/>
          <w:b/>
          <w:bCs/>
          <w:sz w:val="18"/>
          <w:szCs w:val="18"/>
        </w:rPr>
        <w:t>4.</w:t>
      </w:r>
      <w:r w:rsidRPr="0023291A">
        <w:rPr>
          <w:rFonts w:ascii="Arial" w:hAnsi="Arial" w:cs="Arial"/>
          <w:sz w:val="18"/>
          <w:szCs w:val="18"/>
        </w:rPr>
        <w:t xml:space="preserve"> </w:t>
      </w:r>
      <w:r w:rsidR="00DB6DF2">
        <w:rPr>
          <w:rFonts w:ascii="Arial" w:hAnsi="Arial" w:cs="Arial"/>
          <w:sz w:val="18"/>
          <w:szCs w:val="18"/>
        </w:rPr>
        <w:t>Přeneste</w:t>
      </w:r>
      <w:r w:rsidRPr="0023291A">
        <w:rPr>
          <w:rFonts w:ascii="Arial" w:hAnsi="Arial" w:cs="Arial"/>
          <w:sz w:val="18"/>
          <w:szCs w:val="18"/>
        </w:rPr>
        <w:t xml:space="preserve"> 10 </w:t>
      </w:r>
      <w:proofErr w:type="spellStart"/>
      <w:r w:rsidRPr="0023291A">
        <w:rPr>
          <w:rFonts w:ascii="Arial" w:hAnsi="Arial" w:cs="Arial"/>
          <w:sz w:val="18"/>
          <w:szCs w:val="18"/>
        </w:rPr>
        <w:t>μl</w:t>
      </w:r>
      <w:proofErr w:type="spellEnd"/>
      <w:r w:rsidRPr="0023291A">
        <w:rPr>
          <w:rFonts w:ascii="Arial" w:hAnsi="Arial" w:cs="Arial"/>
          <w:sz w:val="18"/>
          <w:szCs w:val="18"/>
        </w:rPr>
        <w:t xml:space="preserve"> NEŘEDĚNÉHO negativního kontrolního vzorku (N</w:t>
      </w:r>
      <w:r w:rsidR="00DB6DF2">
        <w:rPr>
          <w:rFonts w:ascii="Arial" w:hAnsi="Arial" w:cs="Arial"/>
          <w:sz w:val="18"/>
          <w:szCs w:val="18"/>
        </w:rPr>
        <w:t>C</w:t>
      </w:r>
      <w:r w:rsidRPr="0023291A">
        <w:rPr>
          <w:rFonts w:ascii="Arial" w:hAnsi="Arial" w:cs="Arial"/>
          <w:sz w:val="18"/>
          <w:szCs w:val="18"/>
        </w:rPr>
        <w:t>) do duplicitních jamek.</w:t>
      </w:r>
    </w:p>
    <w:p w14:paraId="78721D84" w14:textId="2612C50C" w:rsidR="004F60F1" w:rsidRPr="0023291A" w:rsidRDefault="004F60F1" w:rsidP="004F60F1">
      <w:pPr>
        <w:spacing w:after="0"/>
        <w:rPr>
          <w:rFonts w:ascii="Arial" w:hAnsi="Arial" w:cs="Arial"/>
          <w:sz w:val="18"/>
          <w:szCs w:val="18"/>
        </w:rPr>
      </w:pPr>
      <w:r w:rsidRPr="00DB6DF2">
        <w:rPr>
          <w:rFonts w:ascii="Arial" w:hAnsi="Arial" w:cs="Arial"/>
          <w:b/>
          <w:bCs/>
          <w:sz w:val="18"/>
          <w:szCs w:val="18"/>
        </w:rPr>
        <w:t>5.</w:t>
      </w:r>
      <w:r w:rsidRPr="0023291A">
        <w:rPr>
          <w:rFonts w:ascii="Arial" w:hAnsi="Arial" w:cs="Arial"/>
          <w:sz w:val="18"/>
          <w:szCs w:val="18"/>
        </w:rPr>
        <w:t xml:space="preserve"> P</w:t>
      </w:r>
      <w:r w:rsidR="00DB6DF2">
        <w:rPr>
          <w:rFonts w:ascii="Arial" w:hAnsi="Arial" w:cs="Arial"/>
          <w:sz w:val="18"/>
          <w:szCs w:val="18"/>
        </w:rPr>
        <w:t>řeneste</w:t>
      </w:r>
      <w:r w:rsidRPr="0023291A">
        <w:rPr>
          <w:rFonts w:ascii="Arial" w:hAnsi="Arial" w:cs="Arial"/>
          <w:sz w:val="18"/>
          <w:szCs w:val="18"/>
        </w:rPr>
        <w:t xml:space="preserve"> 10 </w:t>
      </w:r>
      <w:proofErr w:type="spellStart"/>
      <w:r w:rsidRPr="0023291A">
        <w:rPr>
          <w:rFonts w:ascii="Arial" w:hAnsi="Arial" w:cs="Arial"/>
          <w:sz w:val="18"/>
          <w:szCs w:val="18"/>
        </w:rPr>
        <w:t>μl</w:t>
      </w:r>
      <w:proofErr w:type="spellEnd"/>
      <w:r w:rsidRPr="0023291A">
        <w:rPr>
          <w:rFonts w:ascii="Arial" w:hAnsi="Arial" w:cs="Arial"/>
          <w:sz w:val="18"/>
          <w:szCs w:val="18"/>
        </w:rPr>
        <w:t xml:space="preserve"> NEŘEDĚNÉHO testovaného vzorku (individuálního nebo směsného)</w:t>
      </w:r>
      <w:r w:rsidR="005618F5" w:rsidRPr="0023291A">
        <w:rPr>
          <w:rFonts w:ascii="Arial" w:hAnsi="Arial" w:cs="Arial"/>
          <w:sz w:val="18"/>
          <w:szCs w:val="18"/>
        </w:rPr>
        <w:t xml:space="preserve"> </w:t>
      </w:r>
      <w:r w:rsidR="00DB6DF2">
        <w:rPr>
          <w:rFonts w:ascii="Arial" w:hAnsi="Arial" w:cs="Arial"/>
          <w:sz w:val="18"/>
          <w:szCs w:val="18"/>
        </w:rPr>
        <w:t>do vhodných</w:t>
      </w:r>
      <w:r w:rsidR="005618F5" w:rsidRPr="0023291A">
        <w:rPr>
          <w:rFonts w:ascii="Arial" w:hAnsi="Arial" w:cs="Arial"/>
          <w:sz w:val="18"/>
          <w:szCs w:val="18"/>
        </w:rPr>
        <w:t xml:space="preserve"> jam</w:t>
      </w:r>
      <w:r w:rsidR="00DB6DF2">
        <w:rPr>
          <w:rFonts w:ascii="Arial" w:hAnsi="Arial" w:cs="Arial"/>
          <w:sz w:val="18"/>
          <w:szCs w:val="18"/>
        </w:rPr>
        <w:t>ek</w:t>
      </w:r>
      <w:r w:rsidR="005618F5" w:rsidRPr="0023291A">
        <w:rPr>
          <w:rFonts w:ascii="Arial" w:hAnsi="Arial" w:cs="Arial"/>
          <w:sz w:val="18"/>
          <w:szCs w:val="18"/>
        </w:rPr>
        <w:t>.</w:t>
      </w:r>
    </w:p>
    <w:p w14:paraId="4CE341B8" w14:textId="77777777" w:rsidR="004F60F1" w:rsidRPr="0023291A" w:rsidRDefault="004F60F1" w:rsidP="004F60F1">
      <w:pPr>
        <w:spacing w:after="0"/>
        <w:rPr>
          <w:rFonts w:ascii="Arial" w:hAnsi="Arial" w:cs="Arial"/>
          <w:sz w:val="18"/>
          <w:szCs w:val="18"/>
        </w:rPr>
      </w:pPr>
      <w:r w:rsidRPr="00DB6DF2">
        <w:rPr>
          <w:rFonts w:ascii="Arial" w:hAnsi="Arial" w:cs="Arial"/>
          <w:b/>
          <w:bCs/>
          <w:sz w:val="18"/>
          <w:szCs w:val="18"/>
        </w:rPr>
        <w:t>6.</w:t>
      </w:r>
      <w:r w:rsidRPr="0023291A">
        <w:rPr>
          <w:rFonts w:ascii="Arial" w:hAnsi="Arial" w:cs="Arial"/>
          <w:sz w:val="18"/>
          <w:szCs w:val="18"/>
        </w:rPr>
        <w:t xml:space="preserve"> Smíchejte obsah jamek jemným poklepáváním nebo použijte třepačku</w:t>
      </w:r>
      <w:r w:rsidR="005618F5" w:rsidRPr="0023291A">
        <w:rPr>
          <w:rFonts w:ascii="Arial" w:hAnsi="Arial" w:cs="Arial"/>
          <w:sz w:val="18"/>
          <w:szCs w:val="18"/>
        </w:rPr>
        <w:t>.</w:t>
      </w:r>
    </w:p>
    <w:p w14:paraId="455D17EB" w14:textId="77777777" w:rsidR="004F60F1" w:rsidRPr="0023291A" w:rsidRDefault="004F60F1" w:rsidP="004F60F1">
      <w:pPr>
        <w:spacing w:after="0"/>
        <w:rPr>
          <w:rFonts w:ascii="Arial" w:hAnsi="Arial" w:cs="Arial"/>
          <w:sz w:val="18"/>
          <w:szCs w:val="18"/>
        </w:rPr>
      </w:pPr>
      <w:r w:rsidRPr="00DB6DF2">
        <w:rPr>
          <w:rFonts w:ascii="Arial" w:hAnsi="Arial" w:cs="Arial"/>
          <w:b/>
          <w:bCs/>
          <w:sz w:val="18"/>
          <w:szCs w:val="18"/>
        </w:rPr>
        <w:lastRenderedPageBreak/>
        <w:t>7.</w:t>
      </w:r>
      <w:r w:rsidRPr="0023291A">
        <w:rPr>
          <w:rFonts w:ascii="Arial" w:hAnsi="Arial" w:cs="Arial"/>
          <w:sz w:val="18"/>
          <w:szCs w:val="18"/>
        </w:rPr>
        <w:t xml:space="preserve"> Zakryjte destičku a inkubujte 60 minut (±5 min.) při +37°C (± 3°C) nebo 14 - 18 hodin při 18–26°C. </w:t>
      </w:r>
      <w:r w:rsidR="004879E6" w:rsidRPr="0023291A">
        <w:rPr>
          <w:rFonts w:ascii="Arial" w:hAnsi="Arial" w:cs="Arial"/>
          <w:sz w:val="18"/>
          <w:szCs w:val="18"/>
        </w:rPr>
        <w:t xml:space="preserve">Při obou z těchto možností by měly být destičky těsně uzavřeny nebo inkubovány ve vlhké komoře s kryty, aby se zabránilo vypařování. </w:t>
      </w:r>
    </w:p>
    <w:p w14:paraId="1F6B77AD" w14:textId="78D488B3" w:rsidR="004F60F1" w:rsidRPr="0023291A" w:rsidRDefault="004879E6" w:rsidP="004F60F1">
      <w:pPr>
        <w:spacing w:after="0"/>
        <w:rPr>
          <w:rFonts w:ascii="Arial" w:hAnsi="Arial" w:cs="Arial"/>
          <w:sz w:val="18"/>
          <w:szCs w:val="18"/>
        </w:rPr>
      </w:pPr>
      <w:r w:rsidRPr="00DB6DF2">
        <w:rPr>
          <w:rFonts w:ascii="Arial" w:hAnsi="Arial" w:cs="Arial"/>
          <w:b/>
          <w:bCs/>
          <w:sz w:val="18"/>
          <w:szCs w:val="18"/>
        </w:rPr>
        <w:t>8</w:t>
      </w:r>
      <w:r w:rsidR="004F60F1" w:rsidRPr="00DB6DF2">
        <w:rPr>
          <w:rFonts w:ascii="Arial" w:hAnsi="Arial" w:cs="Arial"/>
          <w:b/>
          <w:bCs/>
          <w:sz w:val="18"/>
          <w:szCs w:val="18"/>
        </w:rPr>
        <w:t>.</w:t>
      </w:r>
      <w:r w:rsidR="004F60F1" w:rsidRPr="0023291A">
        <w:rPr>
          <w:rFonts w:ascii="Arial" w:hAnsi="Arial" w:cs="Arial"/>
          <w:sz w:val="18"/>
          <w:szCs w:val="18"/>
        </w:rPr>
        <w:t xml:space="preserve"> Odstraňte roztok a každou jamku třikrát promyjte přibližně 300 µl </w:t>
      </w:r>
      <w:r w:rsidR="00B23FA2">
        <w:rPr>
          <w:rFonts w:ascii="Arial" w:hAnsi="Arial" w:cs="Arial"/>
          <w:sz w:val="18"/>
          <w:szCs w:val="18"/>
        </w:rPr>
        <w:t>pro</w:t>
      </w:r>
      <w:r w:rsidR="004F60F1" w:rsidRPr="0023291A">
        <w:rPr>
          <w:rFonts w:ascii="Arial" w:hAnsi="Arial" w:cs="Arial"/>
          <w:sz w:val="18"/>
          <w:szCs w:val="18"/>
        </w:rPr>
        <w:t>m</w:t>
      </w:r>
      <w:r w:rsidR="00B23FA2">
        <w:rPr>
          <w:rFonts w:ascii="Arial" w:hAnsi="Arial" w:cs="Arial"/>
          <w:sz w:val="18"/>
          <w:szCs w:val="18"/>
        </w:rPr>
        <w:t>ýva</w:t>
      </w:r>
      <w:r w:rsidR="004F60F1" w:rsidRPr="0023291A">
        <w:rPr>
          <w:rFonts w:ascii="Arial" w:hAnsi="Arial" w:cs="Arial"/>
          <w:sz w:val="18"/>
          <w:szCs w:val="18"/>
        </w:rPr>
        <w:t xml:space="preserve">cího roztoku. </w:t>
      </w:r>
      <w:r w:rsidRPr="0023291A">
        <w:rPr>
          <w:rFonts w:ascii="Arial" w:hAnsi="Arial" w:cs="Arial"/>
          <w:sz w:val="18"/>
          <w:szCs w:val="18"/>
        </w:rPr>
        <w:t xml:space="preserve"> Destička nesmí mezi </w:t>
      </w:r>
      <w:r w:rsidR="00B23FA2">
        <w:rPr>
          <w:rFonts w:ascii="Arial" w:hAnsi="Arial" w:cs="Arial"/>
          <w:sz w:val="18"/>
          <w:szCs w:val="18"/>
        </w:rPr>
        <w:t>pro</w:t>
      </w:r>
      <w:r w:rsidRPr="0023291A">
        <w:rPr>
          <w:rFonts w:ascii="Arial" w:hAnsi="Arial" w:cs="Arial"/>
          <w:sz w:val="18"/>
          <w:szCs w:val="18"/>
        </w:rPr>
        <w:t xml:space="preserve">mýváním a před přidáním </w:t>
      </w:r>
      <w:r w:rsidR="00B23FA2">
        <w:rPr>
          <w:rFonts w:ascii="Arial" w:hAnsi="Arial" w:cs="Arial"/>
          <w:sz w:val="18"/>
          <w:szCs w:val="18"/>
        </w:rPr>
        <w:t>dalšího</w:t>
      </w:r>
      <w:r w:rsidRPr="0023291A">
        <w:rPr>
          <w:rFonts w:ascii="Arial" w:hAnsi="Arial" w:cs="Arial"/>
          <w:sz w:val="18"/>
          <w:szCs w:val="18"/>
        </w:rPr>
        <w:t xml:space="preserve"> </w:t>
      </w:r>
      <w:r w:rsidR="00B23FA2">
        <w:rPr>
          <w:rFonts w:ascii="Arial" w:hAnsi="Arial" w:cs="Arial"/>
          <w:sz w:val="18"/>
          <w:szCs w:val="18"/>
        </w:rPr>
        <w:t>činidla</w:t>
      </w:r>
      <w:r w:rsidRPr="0023291A">
        <w:rPr>
          <w:rFonts w:ascii="Arial" w:hAnsi="Arial" w:cs="Arial"/>
          <w:sz w:val="18"/>
          <w:szCs w:val="18"/>
        </w:rPr>
        <w:t xml:space="preserve"> vyschnout. </w:t>
      </w:r>
      <w:r w:rsidR="00B23FA2">
        <w:rPr>
          <w:rFonts w:ascii="Arial" w:hAnsi="Arial" w:cs="Arial"/>
          <w:sz w:val="18"/>
          <w:szCs w:val="18"/>
        </w:rPr>
        <w:t>Po posledním promytí každou destičku jemně přitiskněte na savý materiál, aby se osušily zbytky promývacího roztoku.</w:t>
      </w:r>
    </w:p>
    <w:p w14:paraId="78DAF180" w14:textId="03888C05" w:rsidR="004879E6" w:rsidRPr="0023291A" w:rsidRDefault="004879E6" w:rsidP="004F60F1">
      <w:pPr>
        <w:spacing w:after="0"/>
        <w:rPr>
          <w:rFonts w:ascii="Arial" w:hAnsi="Arial" w:cs="Arial"/>
          <w:sz w:val="18"/>
          <w:szCs w:val="18"/>
        </w:rPr>
      </w:pPr>
      <w:r w:rsidRPr="00DB6DF2">
        <w:rPr>
          <w:rFonts w:ascii="Arial" w:hAnsi="Arial" w:cs="Arial"/>
          <w:b/>
          <w:bCs/>
          <w:sz w:val="18"/>
          <w:szCs w:val="18"/>
        </w:rPr>
        <w:t>9</w:t>
      </w:r>
      <w:r w:rsidR="004F60F1" w:rsidRPr="00DB6DF2">
        <w:rPr>
          <w:rFonts w:ascii="Arial" w:hAnsi="Arial" w:cs="Arial"/>
          <w:b/>
          <w:bCs/>
          <w:sz w:val="18"/>
          <w:szCs w:val="18"/>
        </w:rPr>
        <w:t>.</w:t>
      </w:r>
      <w:r w:rsidR="004F60F1" w:rsidRPr="0023291A">
        <w:rPr>
          <w:rFonts w:ascii="Arial" w:hAnsi="Arial" w:cs="Arial"/>
          <w:sz w:val="18"/>
          <w:szCs w:val="18"/>
        </w:rPr>
        <w:t xml:space="preserve"> Př</w:t>
      </w:r>
      <w:r w:rsidR="00B23FA2">
        <w:rPr>
          <w:rFonts w:ascii="Arial" w:hAnsi="Arial" w:cs="Arial"/>
          <w:sz w:val="18"/>
          <w:szCs w:val="18"/>
        </w:rPr>
        <w:t>eneste</w:t>
      </w:r>
      <w:r w:rsidR="004F60F1" w:rsidRPr="0023291A">
        <w:rPr>
          <w:rFonts w:ascii="Arial" w:hAnsi="Arial" w:cs="Arial"/>
          <w:sz w:val="18"/>
          <w:szCs w:val="18"/>
        </w:rPr>
        <w:t xml:space="preserve"> 100 </w:t>
      </w:r>
      <w:proofErr w:type="spellStart"/>
      <w:r w:rsidR="004F60F1" w:rsidRPr="0023291A">
        <w:rPr>
          <w:rFonts w:ascii="Arial" w:hAnsi="Arial" w:cs="Arial"/>
          <w:sz w:val="18"/>
          <w:szCs w:val="18"/>
        </w:rPr>
        <w:t>μl</w:t>
      </w:r>
      <w:proofErr w:type="spellEnd"/>
      <w:r w:rsidR="004F60F1" w:rsidRPr="0023291A">
        <w:rPr>
          <w:rFonts w:ascii="Arial" w:hAnsi="Arial" w:cs="Arial"/>
          <w:sz w:val="18"/>
          <w:szCs w:val="18"/>
        </w:rPr>
        <w:t xml:space="preserve"> </w:t>
      </w:r>
      <w:r w:rsidRPr="0023291A">
        <w:rPr>
          <w:rFonts w:ascii="Arial" w:hAnsi="Arial" w:cs="Arial"/>
          <w:sz w:val="18"/>
          <w:szCs w:val="18"/>
        </w:rPr>
        <w:t xml:space="preserve">konjugátu </w:t>
      </w:r>
      <w:r w:rsidR="004F60F1" w:rsidRPr="0023291A">
        <w:rPr>
          <w:rFonts w:ascii="Arial" w:hAnsi="Arial" w:cs="Arial"/>
          <w:sz w:val="18"/>
          <w:szCs w:val="18"/>
        </w:rPr>
        <w:t>do každé jamky.</w:t>
      </w:r>
    </w:p>
    <w:p w14:paraId="026FAA8C" w14:textId="77777777" w:rsidR="004879E6" w:rsidRPr="0023291A" w:rsidRDefault="004879E6" w:rsidP="004879E6">
      <w:pPr>
        <w:spacing w:after="0"/>
        <w:rPr>
          <w:rFonts w:ascii="Arial" w:hAnsi="Arial" w:cs="Arial"/>
          <w:sz w:val="18"/>
          <w:szCs w:val="18"/>
        </w:rPr>
      </w:pPr>
      <w:r w:rsidRPr="00DB6DF2">
        <w:rPr>
          <w:rFonts w:ascii="Arial" w:hAnsi="Arial" w:cs="Arial"/>
          <w:b/>
          <w:bCs/>
          <w:sz w:val="18"/>
          <w:szCs w:val="18"/>
        </w:rPr>
        <w:t>10.</w:t>
      </w:r>
      <w:r w:rsidRPr="0023291A">
        <w:rPr>
          <w:rFonts w:ascii="Arial" w:hAnsi="Arial" w:cs="Arial"/>
          <w:sz w:val="18"/>
          <w:szCs w:val="18"/>
        </w:rPr>
        <w:t xml:space="preserve"> Zakryjte destičku a inkubujte 60 minut (±5 min.) při +37°C (± 3°C). Destičky by měly být těsně uzavřeny nebo inkubovány ve vlhké komoře s kryty, aby se zabránilo vypařování. </w:t>
      </w:r>
    </w:p>
    <w:p w14:paraId="10EE77D5" w14:textId="77777777" w:rsidR="004879E6" w:rsidRPr="0023291A" w:rsidRDefault="005618F5" w:rsidP="004879E6">
      <w:pPr>
        <w:spacing w:after="0"/>
        <w:rPr>
          <w:rFonts w:ascii="Arial" w:hAnsi="Arial" w:cs="Arial"/>
          <w:sz w:val="18"/>
          <w:szCs w:val="18"/>
        </w:rPr>
      </w:pPr>
      <w:r w:rsidRPr="00DB6DF2">
        <w:rPr>
          <w:rFonts w:ascii="Arial" w:hAnsi="Arial" w:cs="Arial"/>
          <w:b/>
          <w:bCs/>
          <w:sz w:val="18"/>
          <w:szCs w:val="18"/>
        </w:rPr>
        <w:t>11.</w:t>
      </w:r>
      <w:r w:rsidRPr="0023291A">
        <w:rPr>
          <w:rFonts w:ascii="Arial" w:hAnsi="Arial" w:cs="Arial"/>
          <w:sz w:val="18"/>
          <w:szCs w:val="18"/>
        </w:rPr>
        <w:t xml:space="preserve"> Opakujte krok č. 8. </w:t>
      </w:r>
    </w:p>
    <w:p w14:paraId="2777D7FC" w14:textId="6BC7500E" w:rsidR="004879E6" w:rsidRPr="0023291A" w:rsidRDefault="004879E6" w:rsidP="004879E6">
      <w:pPr>
        <w:spacing w:after="0"/>
        <w:rPr>
          <w:rFonts w:ascii="Arial" w:hAnsi="Arial" w:cs="Arial"/>
          <w:sz w:val="18"/>
          <w:szCs w:val="18"/>
        </w:rPr>
      </w:pPr>
      <w:r w:rsidRPr="00DB6DF2">
        <w:rPr>
          <w:rFonts w:ascii="Arial" w:hAnsi="Arial" w:cs="Arial"/>
          <w:b/>
          <w:bCs/>
          <w:sz w:val="18"/>
          <w:szCs w:val="18"/>
        </w:rPr>
        <w:t>12.</w:t>
      </w:r>
      <w:r w:rsidRPr="0023291A">
        <w:rPr>
          <w:rFonts w:ascii="Arial" w:hAnsi="Arial" w:cs="Arial"/>
          <w:sz w:val="18"/>
          <w:szCs w:val="18"/>
        </w:rPr>
        <w:t xml:space="preserve"> Př</w:t>
      </w:r>
      <w:r w:rsidR="00B23FA2">
        <w:rPr>
          <w:rFonts w:ascii="Arial" w:hAnsi="Arial" w:cs="Arial"/>
          <w:sz w:val="18"/>
          <w:szCs w:val="18"/>
        </w:rPr>
        <w:t>eneste</w:t>
      </w:r>
      <w:r w:rsidRPr="0023291A">
        <w:rPr>
          <w:rFonts w:ascii="Arial" w:hAnsi="Arial" w:cs="Arial"/>
          <w:sz w:val="18"/>
          <w:szCs w:val="18"/>
        </w:rPr>
        <w:t xml:space="preserve"> 100 </w:t>
      </w:r>
      <w:proofErr w:type="spellStart"/>
      <w:r w:rsidRPr="0023291A">
        <w:rPr>
          <w:rFonts w:ascii="Arial" w:hAnsi="Arial" w:cs="Arial"/>
          <w:sz w:val="18"/>
          <w:szCs w:val="18"/>
        </w:rPr>
        <w:t>μl</w:t>
      </w:r>
      <w:proofErr w:type="spellEnd"/>
      <w:r w:rsidRPr="0023291A">
        <w:rPr>
          <w:rFonts w:ascii="Arial" w:hAnsi="Arial" w:cs="Arial"/>
          <w:sz w:val="18"/>
          <w:szCs w:val="18"/>
        </w:rPr>
        <w:t xml:space="preserve"> TMB substrátu č. 12 do každé jamky.</w:t>
      </w:r>
    </w:p>
    <w:p w14:paraId="3BA5B278" w14:textId="77777777" w:rsidR="004879E6" w:rsidRPr="0023291A" w:rsidRDefault="004879E6" w:rsidP="004879E6">
      <w:pPr>
        <w:spacing w:after="0"/>
        <w:rPr>
          <w:rFonts w:ascii="Arial" w:hAnsi="Arial" w:cs="Arial"/>
          <w:sz w:val="18"/>
          <w:szCs w:val="18"/>
        </w:rPr>
      </w:pPr>
      <w:r w:rsidRPr="00DB6DF2">
        <w:rPr>
          <w:rFonts w:ascii="Arial" w:hAnsi="Arial" w:cs="Arial"/>
          <w:b/>
          <w:bCs/>
          <w:sz w:val="18"/>
          <w:szCs w:val="18"/>
        </w:rPr>
        <w:t>13.</w:t>
      </w:r>
      <w:r w:rsidRPr="0023291A">
        <w:rPr>
          <w:rFonts w:ascii="Arial" w:hAnsi="Arial" w:cs="Arial"/>
          <w:sz w:val="18"/>
          <w:szCs w:val="18"/>
        </w:rPr>
        <w:t xml:space="preserve"> Inkubujte 15 minut (±1 min.) při 18–26°C</w:t>
      </w:r>
      <w:r w:rsidR="005618F5" w:rsidRPr="0023291A">
        <w:rPr>
          <w:rFonts w:ascii="Arial" w:hAnsi="Arial" w:cs="Arial"/>
          <w:sz w:val="18"/>
          <w:szCs w:val="18"/>
        </w:rPr>
        <w:t xml:space="preserve">. </w:t>
      </w:r>
    </w:p>
    <w:p w14:paraId="5EBC69DA" w14:textId="02E3FB3A" w:rsidR="004879E6" w:rsidRPr="0023291A" w:rsidRDefault="004879E6" w:rsidP="004879E6">
      <w:pPr>
        <w:spacing w:after="0"/>
        <w:rPr>
          <w:rFonts w:ascii="Arial" w:hAnsi="Arial" w:cs="Arial"/>
          <w:sz w:val="18"/>
          <w:szCs w:val="18"/>
        </w:rPr>
      </w:pPr>
      <w:r w:rsidRPr="00DB6DF2">
        <w:rPr>
          <w:rFonts w:ascii="Arial" w:hAnsi="Arial" w:cs="Arial"/>
          <w:b/>
          <w:bCs/>
          <w:sz w:val="18"/>
          <w:szCs w:val="18"/>
        </w:rPr>
        <w:t>14.</w:t>
      </w:r>
      <w:r w:rsidRPr="0023291A">
        <w:rPr>
          <w:rFonts w:ascii="Arial" w:hAnsi="Arial" w:cs="Arial"/>
          <w:sz w:val="18"/>
          <w:szCs w:val="18"/>
        </w:rPr>
        <w:t xml:space="preserve"> Př</w:t>
      </w:r>
      <w:r w:rsidR="00B23FA2">
        <w:rPr>
          <w:rFonts w:ascii="Arial" w:hAnsi="Arial" w:cs="Arial"/>
          <w:sz w:val="18"/>
          <w:szCs w:val="18"/>
        </w:rPr>
        <w:t>eneste</w:t>
      </w:r>
      <w:r w:rsidRPr="0023291A">
        <w:rPr>
          <w:rFonts w:ascii="Arial" w:hAnsi="Arial" w:cs="Arial"/>
          <w:sz w:val="18"/>
          <w:szCs w:val="18"/>
        </w:rPr>
        <w:t xml:space="preserve"> 100 </w:t>
      </w:r>
      <w:proofErr w:type="spellStart"/>
      <w:r w:rsidRPr="0023291A">
        <w:rPr>
          <w:rFonts w:ascii="Arial" w:hAnsi="Arial" w:cs="Arial"/>
          <w:sz w:val="18"/>
          <w:szCs w:val="18"/>
        </w:rPr>
        <w:t>μl</w:t>
      </w:r>
      <w:proofErr w:type="spellEnd"/>
      <w:r w:rsidRPr="0023291A">
        <w:rPr>
          <w:rFonts w:ascii="Arial" w:hAnsi="Arial" w:cs="Arial"/>
          <w:sz w:val="18"/>
          <w:szCs w:val="18"/>
        </w:rPr>
        <w:t xml:space="preserve"> zastavovacího roztoku č. 3 do každé jamky.</w:t>
      </w:r>
    </w:p>
    <w:p w14:paraId="7D35BC3D" w14:textId="77777777" w:rsidR="004879E6" w:rsidRPr="0023291A" w:rsidRDefault="004879E6" w:rsidP="004879E6">
      <w:pPr>
        <w:spacing w:after="0"/>
        <w:rPr>
          <w:rFonts w:ascii="Arial" w:hAnsi="Arial" w:cs="Arial"/>
          <w:sz w:val="18"/>
          <w:szCs w:val="18"/>
        </w:rPr>
      </w:pPr>
      <w:r w:rsidRPr="00DB6DF2">
        <w:rPr>
          <w:rFonts w:ascii="Arial" w:hAnsi="Arial" w:cs="Arial"/>
          <w:b/>
          <w:bCs/>
          <w:sz w:val="18"/>
          <w:szCs w:val="18"/>
        </w:rPr>
        <w:t>15.</w:t>
      </w:r>
      <w:r w:rsidRPr="0023291A">
        <w:rPr>
          <w:rFonts w:ascii="Arial" w:hAnsi="Arial" w:cs="Arial"/>
          <w:sz w:val="18"/>
          <w:szCs w:val="18"/>
        </w:rPr>
        <w:t xml:space="preserve"> Odečtěte výsledky při vlnové délce 450 </w:t>
      </w:r>
      <w:proofErr w:type="spellStart"/>
      <w:r w:rsidRPr="0023291A">
        <w:rPr>
          <w:rFonts w:ascii="Arial" w:hAnsi="Arial" w:cs="Arial"/>
          <w:sz w:val="18"/>
          <w:szCs w:val="18"/>
        </w:rPr>
        <w:t>nm</w:t>
      </w:r>
      <w:proofErr w:type="spellEnd"/>
      <w:r w:rsidRPr="0023291A">
        <w:rPr>
          <w:rFonts w:ascii="Arial" w:hAnsi="Arial" w:cs="Arial"/>
          <w:sz w:val="18"/>
          <w:szCs w:val="18"/>
        </w:rPr>
        <w:t xml:space="preserve">. </w:t>
      </w:r>
    </w:p>
    <w:p w14:paraId="11836D85" w14:textId="77777777" w:rsidR="004879E6" w:rsidRPr="0023291A" w:rsidRDefault="004879E6" w:rsidP="004879E6">
      <w:pPr>
        <w:spacing w:after="0"/>
        <w:rPr>
          <w:rFonts w:ascii="Arial" w:hAnsi="Arial" w:cs="Arial"/>
          <w:sz w:val="18"/>
          <w:szCs w:val="18"/>
        </w:rPr>
      </w:pPr>
    </w:p>
    <w:p w14:paraId="7A0D3671" w14:textId="77777777" w:rsidR="004879E6" w:rsidRPr="0023291A" w:rsidRDefault="004879E6" w:rsidP="004879E6">
      <w:pPr>
        <w:spacing w:after="0"/>
        <w:rPr>
          <w:rFonts w:ascii="Arial" w:hAnsi="Arial" w:cs="Arial"/>
          <w:sz w:val="18"/>
          <w:szCs w:val="18"/>
        </w:rPr>
      </w:pPr>
      <w:r w:rsidRPr="00B23FA2">
        <w:rPr>
          <w:rFonts w:ascii="Arial" w:hAnsi="Arial" w:cs="Arial"/>
          <w:b/>
          <w:bCs/>
          <w:sz w:val="18"/>
          <w:szCs w:val="18"/>
        </w:rPr>
        <w:t>Poznámka:</w:t>
      </w:r>
      <w:r w:rsidRPr="0023291A">
        <w:rPr>
          <w:rFonts w:ascii="Arial" w:hAnsi="Arial" w:cs="Arial"/>
          <w:sz w:val="18"/>
          <w:szCs w:val="18"/>
        </w:rPr>
        <w:t xml:space="preserve"> Zajistěte vyhodnocení destiček do dvou hodin od přidání zastavovacího roztoku. </w:t>
      </w:r>
    </w:p>
    <w:p w14:paraId="67EE96EB" w14:textId="77777777" w:rsidR="004879E6" w:rsidRPr="00241229" w:rsidRDefault="004879E6" w:rsidP="004879E6">
      <w:pPr>
        <w:spacing w:after="0"/>
        <w:rPr>
          <w:rFonts w:ascii="Arial" w:hAnsi="Arial" w:cs="Arial"/>
        </w:rPr>
      </w:pPr>
    </w:p>
    <w:p w14:paraId="4720979A" w14:textId="77777777" w:rsidR="004879E6" w:rsidRPr="009A6F1A" w:rsidRDefault="004879E6" w:rsidP="004879E6">
      <w:pPr>
        <w:spacing w:after="0"/>
        <w:rPr>
          <w:rFonts w:ascii="Arial" w:hAnsi="Arial" w:cs="Arial"/>
          <w:sz w:val="20"/>
          <w:szCs w:val="20"/>
        </w:rPr>
      </w:pPr>
      <w:r w:rsidRPr="009A6F1A">
        <w:rPr>
          <w:rFonts w:ascii="Arial" w:hAnsi="Arial" w:cs="Arial"/>
          <w:b/>
          <w:bCs/>
          <w:sz w:val="18"/>
          <w:szCs w:val="18"/>
        </w:rPr>
        <w:t>16.</w:t>
      </w:r>
      <w:r w:rsidRPr="009A6F1A">
        <w:rPr>
          <w:rFonts w:ascii="Arial" w:hAnsi="Arial" w:cs="Arial"/>
          <w:sz w:val="18"/>
          <w:szCs w:val="18"/>
        </w:rPr>
        <w:t xml:space="preserve"> </w:t>
      </w:r>
      <w:r w:rsidRPr="009A6F1A">
        <w:rPr>
          <w:rFonts w:ascii="Arial" w:hAnsi="Arial" w:cs="Arial"/>
          <w:bCs/>
          <w:sz w:val="18"/>
          <w:szCs w:val="18"/>
        </w:rPr>
        <w:t>Výpočty:</w:t>
      </w:r>
      <w:r w:rsidRPr="009A6F1A">
        <w:rPr>
          <w:rFonts w:ascii="Arial" w:hAnsi="Arial" w:cs="Arial"/>
          <w:sz w:val="18"/>
          <w:szCs w:val="18"/>
        </w:rPr>
        <w:t xml:space="preserve"> </w:t>
      </w:r>
    </w:p>
    <w:p w14:paraId="4864CDCE" w14:textId="77777777" w:rsidR="004879E6" w:rsidRPr="009A6F1A" w:rsidRDefault="004879E6" w:rsidP="004879E6">
      <w:pPr>
        <w:spacing w:after="0"/>
        <w:rPr>
          <w:rFonts w:ascii="Arial" w:hAnsi="Arial" w:cs="Arial"/>
          <w:sz w:val="20"/>
          <w:szCs w:val="20"/>
        </w:rPr>
      </w:pPr>
    </w:p>
    <w:p w14:paraId="5E383006" w14:textId="77777777" w:rsidR="004879E6" w:rsidRPr="009A6F1A" w:rsidRDefault="004879E6" w:rsidP="004879E6">
      <w:pPr>
        <w:spacing w:after="0"/>
        <w:rPr>
          <w:rFonts w:ascii="Arial" w:hAnsi="Arial" w:cs="Arial"/>
          <w:b/>
          <w:sz w:val="18"/>
          <w:szCs w:val="18"/>
        </w:rPr>
      </w:pPr>
      <w:r w:rsidRPr="009A6F1A">
        <w:rPr>
          <w:rFonts w:ascii="Arial" w:hAnsi="Arial" w:cs="Arial"/>
          <w:b/>
          <w:sz w:val="18"/>
          <w:szCs w:val="18"/>
        </w:rPr>
        <w:t>Kontrolní vzorky</w:t>
      </w:r>
    </w:p>
    <w:p w14:paraId="43A62D1D" w14:textId="26ADA5B0" w:rsidR="004879E6" w:rsidRPr="00241229" w:rsidRDefault="009A6F1A" w:rsidP="004F60F1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5E3132D6" wp14:editId="75ADC6B9">
            <wp:extent cx="5760720" cy="433705"/>
            <wp:effectExtent l="0" t="0" r="0" b="444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D7784" w14:textId="77777777" w:rsidR="004879E6" w:rsidRPr="009A6F1A" w:rsidRDefault="004879E6" w:rsidP="004F60F1">
      <w:pPr>
        <w:spacing w:after="0"/>
        <w:rPr>
          <w:rFonts w:ascii="Arial" w:hAnsi="Arial" w:cs="Arial"/>
          <w:b/>
          <w:sz w:val="20"/>
          <w:szCs w:val="20"/>
        </w:rPr>
      </w:pPr>
      <w:r w:rsidRPr="009A6F1A">
        <w:rPr>
          <w:rFonts w:ascii="Arial" w:hAnsi="Arial" w:cs="Arial"/>
          <w:b/>
          <w:sz w:val="20"/>
          <w:szCs w:val="20"/>
        </w:rPr>
        <w:t xml:space="preserve">Kritéria validity </w:t>
      </w:r>
    </w:p>
    <w:p w14:paraId="5A7EF5D1" w14:textId="77777777" w:rsidR="004879E6" w:rsidRPr="00241229" w:rsidRDefault="004879E6" w:rsidP="004F60F1">
      <w:pPr>
        <w:spacing w:after="0"/>
        <w:rPr>
          <w:rFonts w:ascii="Arial" w:hAnsi="Arial" w:cs="Arial"/>
        </w:rPr>
      </w:pPr>
    </w:p>
    <w:p w14:paraId="1EC4EEBF" w14:textId="06547DCA" w:rsidR="004879E6" w:rsidRPr="00241229" w:rsidRDefault="009A6F1A" w:rsidP="004879E6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2D0FD40E" wp14:editId="45AC8419">
            <wp:extent cx="5753100" cy="300355"/>
            <wp:effectExtent l="0" t="0" r="0" b="444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7C74B" w14:textId="3AAD1549" w:rsidR="004879E6" w:rsidRPr="009A6F1A" w:rsidRDefault="004879E6" w:rsidP="004879E6">
      <w:pPr>
        <w:spacing w:after="0"/>
        <w:rPr>
          <w:rFonts w:ascii="Arial" w:hAnsi="Arial" w:cs="Arial"/>
          <w:sz w:val="18"/>
          <w:szCs w:val="18"/>
        </w:rPr>
      </w:pPr>
      <w:r w:rsidRPr="009A6F1A">
        <w:rPr>
          <w:rFonts w:ascii="Arial" w:hAnsi="Arial" w:cs="Arial"/>
          <w:sz w:val="18"/>
          <w:szCs w:val="18"/>
        </w:rPr>
        <w:t>Při neplatnosti výsledků je třeba předpokládat chybu v technice provedení. D</w:t>
      </w:r>
      <w:r w:rsidR="00B440A5" w:rsidRPr="009A6F1A">
        <w:rPr>
          <w:rFonts w:ascii="Arial" w:hAnsi="Arial" w:cs="Arial"/>
          <w:sz w:val="18"/>
          <w:szCs w:val="18"/>
        </w:rPr>
        <w:t>oporučuje se důkladně znovu prostudovat přiložen</w:t>
      </w:r>
      <w:r w:rsidR="009A6F1A" w:rsidRPr="009A6F1A">
        <w:rPr>
          <w:rFonts w:ascii="Arial" w:hAnsi="Arial" w:cs="Arial"/>
          <w:sz w:val="18"/>
          <w:szCs w:val="18"/>
        </w:rPr>
        <w:t>ou příbalovou informaci</w:t>
      </w:r>
      <w:r w:rsidR="00B440A5" w:rsidRPr="009A6F1A">
        <w:rPr>
          <w:rFonts w:ascii="Arial" w:hAnsi="Arial" w:cs="Arial"/>
          <w:sz w:val="18"/>
          <w:szCs w:val="18"/>
        </w:rPr>
        <w:t xml:space="preserve"> a test provést znovu. </w:t>
      </w:r>
    </w:p>
    <w:p w14:paraId="39753AAC" w14:textId="77777777" w:rsidR="00B440A5" w:rsidRPr="00241229" w:rsidRDefault="00B440A5" w:rsidP="004879E6">
      <w:pPr>
        <w:spacing w:after="0"/>
        <w:rPr>
          <w:rFonts w:ascii="Arial" w:hAnsi="Arial" w:cs="Arial"/>
        </w:rPr>
      </w:pPr>
    </w:p>
    <w:p w14:paraId="6158BBB0" w14:textId="77777777" w:rsidR="00B440A5" w:rsidRPr="009A6F1A" w:rsidRDefault="00B440A5" w:rsidP="004879E6">
      <w:pPr>
        <w:spacing w:after="0"/>
        <w:rPr>
          <w:rFonts w:ascii="Arial" w:hAnsi="Arial" w:cs="Arial"/>
          <w:b/>
          <w:sz w:val="20"/>
          <w:szCs w:val="20"/>
        </w:rPr>
      </w:pPr>
      <w:r w:rsidRPr="009A6F1A">
        <w:rPr>
          <w:rFonts w:ascii="Arial" w:hAnsi="Arial" w:cs="Arial"/>
          <w:b/>
          <w:sz w:val="20"/>
          <w:szCs w:val="20"/>
        </w:rPr>
        <w:t>Vzorky</w:t>
      </w:r>
    </w:p>
    <w:p w14:paraId="02E5B892" w14:textId="20270948" w:rsidR="00B440A5" w:rsidRPr="00241229" w:rsidRDefault="009A6F1A" w:rsidP="00B440A5">
      <w:pPr>
        <w:spacing w:after="0"/>
        <w:rPr>
          <w:rFonts w:ascii="Arial" w:hAnsi="Arial" w:cs="Arial"/>
          <w:strike/>
          <w:color w:val="000000"/>
          <w:sz w:val="17"/>
          <w:szCs w:val="17"/>
        </w:rPr>
      </w:pPr>
      <w:r>
        <w:rPr>
          <w:rFonts w:ascii="Arial" w:hAnsi="Arial" w:cs="Arial"/>
          <w:strike/>
          <w:noProof/>
          <w:color w:val="000000"/>
          <w:sz w:val="17"/>
          <w:szCs w:val="17"/>
          <w:lang w:eastAsia="cs-CZ"/>
        </w:rPr>
        <w:drawing>
          <wp:inline distT="0" distB="0" distL="0" distR="0" wp14:anchorId="115859FC" wp14:editId="0B01C28D">
            <wp:extent cx="2938462" cy="448932"/>
            <wp:effectExtent l="0" t="0" r="0" b="889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121" cy="45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67296" w14:textId="77777777" w:rsidR="00B440A5" w:rsidRPr="009A6F1A" w:rsidRDefault="00B440A5" w:rsidP="00B440A5">
      <w:pPr>
        <w:spacing w:after="0"/>
        <w:rPr>
          <w:rFonts w:ascii="Arial" w:hAnsi="Arial" w:cs="Arial"/>
          <w:color w:val="000000"/>
          <w:sz w:val="18"/>
          <w:szCs w:val="18"/>
        </w:rPr>
      </w:pPr>
      <w:r w:rsidRPr="009A6F1A">
        <w:rPr>
          <w:rFonts w:ascii="Arial" w:hAnsi="Arial" w:cs="Arial"/>
          <w:b/>
          <w:bCs/>
          <w:color w:val="000000"/>
          <w:sz w:val="18"/>
          <w:szCs w:val="18"/>
        </w:rPr>
        <w:t>17.</w:t>
      </w:r>
      <w:r w:rsidRPr="009A6F1A">
        <w:rPr>
          <w:rFonts w:ascii="Arial" w:hAnsi="Arial" w:cs="Arial"/>
          <w:color w:val="000000"/>
          <w:sz w:val="18"/>
          <w:szCs w:val="18"/>
        </w:rPr>
        <w:t xml:space="preserve"> </w:t>
      </w:r>
      <w:r w:rsidRPr="009A6F1A">
        <w:rPr>
          <w:rFonts w:ascii="Arial" w:hAnsi="Arial" w:cs="Arial"/>
          <w:bCs/>
          <w:color w:val="000000"/>
          <w:sz w:val="18"/>
          <w:szCs w:val="18"/>
        </w:rPr>
        <w:t>Intepretace</w:t>
      </w:r>
    </w:p>
    <w:p w14:paraId="40C6AB27" w14:textId="77777777" w:rsidR="00B440A5" w:rsidRPr="00241229" w:rsidRDefault="00B440A5" w:rsidP="00B440A5">
      <w:pPr>
        <w:spacing w:after="0"/>
        <w:rPr>
          <w:rFonts w:ascii="Arial" w:hAnsi="Arial" w:cs="Arial"/>
          <w:color w:val="000000"/>
        </w:rPr>
      </w:pPr>
    </w:p>
    <w:p w14:paraId="20A0CCAA" w14:textId="77777777" w:rsidR="00B440A5" w:rsidRPr="009A6F1A" w:rsidRDefault="00B440A5" w:rsidP="00B440A5">
      <w:pPr>
        <w:spacing w:after="0"/>
        <w:rPr>
          <w:rFonts w:ascii="Arial" w:hAnsi="Arial" w:cs="Arial"/>
          <w:b/>
          <w:color w:val="000000"/>
          <w:sz w:val="18"/>
          <w:szCs w:val="18"/>
        </w:rPr>
      </w:pPr>
      <w:r w:rsidRPr="009A6F1A">
        <w:rPr>
          <w:rFonts w:ascii="Arial" w:hAnsi="Arial" w:cs="Arial"/>
          <w:b/>
          <w:color w:val="000000"/>
          <w:sz w:val="18"/>
          <w:szCs w:val="18"/>
        </w:rPr>
        <w:t>Individuální vzorky</w:t>
      </w:r>
    </w:p>
    <w:p w14:paraId="4885F3EE" w14:textId="5C6854DD" w:rsidR="00B440A5" w:rsidRPr="009A6F1A" w:rsidRDefault="009A6F1A" w:rsidP="00B440A5">
      <w:pPr>
        <w:spacing w:after="0"/>
        <w:rPr>
          <w:rFonts w:ascii="Arial" w:hAnsi="Arial" w:cs="Arial"/>
          <w:sz w:val="18"/>
          <w:szCs w:val="18"/>
        </w:rPr>
      </w:pPr>
      <w:r w:rsidRPr="009A6F1A"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sz w:val="18"/>
          <w:szCs w:val="18"/>
        </w:rPr>
        <w:t xml:space="preserve">     </w:t>
      </w:r>
      <w:r w:rsidRPr="009A6F1A">
        <w:rPr>
          <w:rFonts w:ascii="Arial" w:hAnsi="Arial" w:cs="Arial"/>
          <w:sz w:val="18"/>
          <w:szCs w:val="18"/>
        </w:rPr>
        <w:t xml:space="preserve">  Negativní                                 </w:t>
      </w:r>
      <w:r>
        <w:rPr>
          <w:rFonts w:ascii="Arial" w:hAnsi="Arial" w:cs="Arial"/>
          <w:sz w:val="18"/>
          <w:szCs w:val="18"/>
        </w:rPr>
        <w:t xml:space="preserve">            </w:t>
      </w:r>
      <w:r w:rsidRPr="009A6F1A">
        <w:rPr>
          <w:rFonts w:ascii="Arial" w:hAnsi="Arial" w:cs="Arial"/>
          <w:sz w:val="18"/>
          <w:szCs w:val="18"/>
        </w:rPr>
        <w:t xml:space="preserve">Suspektní                                  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9A6F1A">
        <w:rPr>
          <w:rFonts w:ascii="Arial" w:hAnsi="Arial" w:cs="Arial"/>
          <w:sz w:val="18"/>
          <w:szCs w:val="18"/>
        </w:rPr>
        <w:t xml:space="preserve"> Pozitivní</w:t>
      </w:r>
    </w:p>
    <w:p w14:paraId="2971071E" w14:textId="1BC227A5" w:rsidR="009A6F1A" w:rsidRPr="00241229" w:rsidRDefault="009A6F1A" w:rsidP="00B440A5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111DD717" wp14:editId="4A7C4078">
            <wp:extent cx="5758180" cy="304800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BC348" w14:textId="1969BEF6" w:rsidR="00B440A5" w:rsidRPr="009A6F1A" w:rsidRDefault="00B440A5" w:rsidP="00B440A5">
      <w:pPr>
        <w:spacing w:after="0"/>
        <w:rPr>
          <w:rFonts w:ascii="Arial" w:hAnsi="Arial" w:cs="Arial"/>
          <w:sz w:val="18"/>
          <w:szCs w:val="18"/>
        </w:rPr>
      </w:pPr>
      <w:r w:rsidRPr="009A6F1A">
        <w:rPr>
          <w:rFonts w:ascii="Arial" w:hAnsi="Arial" w:cs="Arial"/>
          <w:sz w:val="18"/>
          <w:szCs w:val="18"/>
        </w:rPr>
        <w:t xml:space="preserve">Pokud zůstává vzorek suspektní (podezřelý) i po opakování testu, měl by být od tohoto zvířete získán a vyhodnocen nový vzorek. Pokud je i nový vzorek podezřelý, měla by být zvážena epidemiologická situace. </w:t>
      </w:r>
    </w:p>
    <w:p w14:paraId="50AF887B" w14:textId="77777777" w:rsidR="00B440A5" w:rsidRPr="00241229" w:rsidRDefault="00B440A5" w:rsidP="00B440A5">
      <w:pPr>
        <w:spacing w:after="0"/>
        <w:rPr>
          <w:rFonts w:ascii="Arial" w:hAnsi="Arial" w:cs="Arial"/>
        </w:rPr>
      </w:pPr>
    </w:p>
    <w:p w14:paraId="7913C307" w14:textId="77777777" w:rsidR="00B440A5" w:rsidRPr="009A6F1A" w:rsidRDefault="00B440A5" w:rsidP="00B440A5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9A6F1A">
        <w:rPr>
          <w:rFonts w:ascii="Arial" w:hAnsi="Arial" w:cs="Arial"/>
          <w:b/>
          <w:bCs/>
          <w:sz w:val="18"/>
          <w:szCs w:val="18"/>
        </w:rPr>
        <w:t>Směsné vzorky (až do 10 jedinců)</w:t>
      </w:r>
    </w:p>
    <w:p w14:paraId="0A8EA02D" w14:textId="672D43A4" w:rsidR="00B440A5" w:rsidRDefault="009A6F1A" w:rsidP="00B440A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Negativní                                                                                Pozitivní</w:t>
      </w:r>
    </w:p>
    <w:p w14:paraId="21E2CB3A" w14:textId="1F77903C" w:rsidR="009A6F1A" w:rsidRPr="009A6F1A" w:rsidRDefault="009A6F1A" w:rsidP="00B440A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cs-CZ"/>
        </w:rPr>
        <w:drawing>
          <wp:inline distT="0" distB="0" distL="0" distR="0" wp14:anchorId="5D2A17B5" wp14:editId="3FF119CC">
            <wp:extent cx="5760720" cy="304800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38C22" w14:textId="77777777" w:rsidR="00B440A5" w:rsidRPr="00DD4C93" w:rsidRDefault="00B440A5" w:rsidP="00B440A5">
      <w:pPr>
        <w:spacing w:after="0"/>
        <w:rPr>
          <w:rFonts w:ascii="Arial" w:hAnsi="Arial" w:cs="Arial"/>
          <w:sz w:val="18"/>
          <w:szCs w:val="18"/>
        </w:rPr>
      </w:pPr>
      <w:r w:rsidRPr="00DD4C93">
        <w:rPr>
          <w:rFonts w:ascii="Arial" w:hAnsi="Arial" w:cs="Arial"/>
          <w:sz w:val="18"/>
          <w:szCs w:val="18"/>
        </w:rPr>
        <w:t xml:space="preserve">Pokud směsný vzorek vykazuje pozitivní výsledek, měly by být vzorky použité k přípravě směsného vzorku otestovány individuálně. </w:t>
      </w:r>
    </w:p>
    <w:p w14:paraId="4943A727" w14:textId="77777777" w:rsidR="00B440A5" w:rsidRPr="00DD4C93" w:rsidRDefault="00B440A5" w:rsidP="00B440A5">
      <w:pPr>
        <w:spacing w:after="0"/>
        <w:rPr>
          <w:rFonts w:ascii="Arial" w:hAnsi="Arial" w:cs="Arial"/>
          <w:sz w:val="18"/>
          <w:szCs w:val="18"/>
        </w:rPr>
      </w:pPr>
    </w:p>
    <w:p w14:paraId="437062DA" w14:textId="211DE4CD" w:rsidR="00B440A5" w:rsidRPr="00DD4C93" w:rsidRDefault="00B440A5" w:rsidP="00B440A5">
      <w:pPr>
        <w:spacing w:after="0"/>
        <w:rPr>
          <w:rFonts w:ascii="Arial" w:hAnsi="Arial" w:cs="Arial"/>
          <w:sz w:val="18"/>
          <w:szCs w:val="18"/>
        </w:rPr>
      </w:pPr>
      <w:r w:rsidRPr="00DD4C93">
        <w:rPr>
          <w:rFonts w:ascii="Arial" w:hAnsi="Arial" w:cs="Arial"/>
          <w:b/>
          <w:bCs/>
          <w:sz w:val="18"/>
          <w:szCs w:val="18"/>
        </w:rPr>
        <w:t>Poznámka:</w:t>
      </w:r>
      <w:r w:rsidRPr="00DD4C93">
        <w:rPr>
          <w:rFonts w:ascii="Arial" w:hAnsi="Arial" w:cs="Arial"/>
          <w:sz w:val="18"/>
          <w:szCs w:val="18"/>
        </w:rPr>
        <w:t xml:space="preserve"> Společnost IDEXX </w:t>
      </w:r>
      <w:r w:rsidR="00165B41">
        <w:rPr>
          <w:rFonts w:ascii="Arial" w:hAnsi="Arial" w:cs="Arial"/>
          <w:sz w:val="18"/>
          <w:szCs w:val="18"/>
        </w:rPr>
        <w:t>nabízí nástroje a softwarové systémy, které provádí kalkulaci výsledků a vytvářejí souhrnné přehledy dat.</w:t>
      </w:r>
    </w:p>
    <w:p w14:paraId="498D1D50" w14:textId="77777777" w:rsidR="00B440A5" w:rsidRPr="00DD4C93" w:rsidRDefault="00B440A5" w:rsidP="00B440A5">
      <w:pPr>
        <w:spacing w:after="0"/>
        <w:rPr>
          <w:rFonts w:ascii="Arial" w:hAnsi="Arial" w:cs="Arial"/>
          <w:sz w:val="18"/>
          <w:szCs w:val="18"/>
        </w:rPr>
      </w:pPr>
    </w:p>
    <w:p w14:paraId="69428955" w14:textId="77777777" w:rsidR="00DE5E2C" w:rsidRDefault="00DE5E2C" w:rsidP="00B440A5">
      <w:pPr>
        <w:spacing w:after="0"/>
        <w:rPr>
          <w:rFonts w:ascii="Arial" w:hAnsi="Arial" w:cs="Arial"/>
          <w:b/>
          <w:sz w:val="18"/>
          <w:szCs w:val="18"/>
        </w:rPr>
      </w:pPr>
    </w:p>
    <w:p w14:paraId="3EF18749" w14:textId="77777777" w:rsidR="00DE5E2C" w:rsidRDefault="00DE5E2C" w:rsidP="00B440A5">
      <w:pPr>
        <w:spacing w:after="0"/>
        <w:rPr>
          <w:rFonts w:ascii="Arial" w:hAnsi="Arial" w:cs="Arial"/>
          <w:b/>
          <w:sz w:val="18"/>
          <w:szCs w:val="18"/>
        </w:rPr>
      </w:pPr>
    </w:p>
    <w:p w14:paraId="7178EB8A" w14:textId="77777777" w:rsidR="00DE5E2C" w:rsidRDefault="00DE5E2C" w:rsidP="00B440A5">
      <w:pPr>
        <w:spacing w:after="0"/>
        <w:rPr>
          <w:rFonts w:ascii="Arial" w:hAnsi="Arial" w:cs="Arial"/>
          <w:b/>
          <w:sz w:val="18"/>
          <w:szCs w:val="18"/>
        </w:rPr>
      </w:pPr>
    </w:p>
    <w:p w14:paraId="45AA50EA" w14:textId="52DFDEF3" w:rsidR="00B440A5" w:rsidRPr="00DD4C93" w:rsidRDefault="00B440A5" w:rsidP="00B440A5">
      <w:pPr>
        <w:spacing w:after="0"/>
        <w:rPr>
          <w:rFonts w:ascii="Arial" w:hAnsi="Arial" w:cs="Arial"/>
          <w:b/>
          <w:sz w:val="18"/>
          <w:szCs w:val="18"/>
        </w:rPr>
      </w:pPr>
      <w:r w:rsidRPr="00DD4C93">
        <w:rPr>
          <w:rFonts w:ascii="Arial" w:hAnsi="Arial" w:cs="Arial"/>
          <w:b/>
          <w:sz w:val="18"/>
          <w:szCs w:val="18"/>
        </w:rPr>
        <w:t>Potřebujete-li technickou podporu:</w:t>
      </w:r>
    </w:p>
    <w:p w14:paraId="31EF0C75" w14:textId="77777777" w:rsidR="00B440A5" w:rsidRPr="00DD4C93" w:rsidRDefault="00B440A5" w:rsidP="00B440A5">
      <w:pPr>
        <w:spacing w:after="0"/>
        <w:rPr>
          <w:rFonts w:ascii="Arial" w:hAnsi="Arial" w:cs="Arial"/>
          <w:sz w:val="18"/>
          <w:szCs w:val="18"/>
        </w:rPr>
      </w:pPr>
    </w:p>
    <w:p w14:paraId="3ABDAA1D" w14:textId="77777777" w:rsidR="00B440A5" w:rsidRPr="00DD4C93" w:rsidRDefault="00B440A5" w:rsidP="00B440A5">
      <w:pPr>
        <w:spacing w:after="0"/>
        <w:rPr>
          <w:rFonts w:ascii="Arial" w:hAnsi="Arial" w:cs="Arial"/>
          <w:sz w:val="18"/>
          <w:szCs w:val="18"/>
        </w:rPr>
      </w:pPr>
      <w:r w:rsidRPr="00DD4C93">
        <w:rPr>
          <w:rFonts w:ascii="Arial" w:hAnsi="Arial" w:cs="Arial"/>
          <w:sz w:val="18"/>
          <w:szCs w:val="18"/>
        </w:rPr>
        <w:t xml:space="preserve">IDEXX USA Tel: +1 800 548 9997 </w:t>
      </w:r>
      <w:proofErr w:type="spellStart"/>
      <w:r w:rsidRPr="00DD4C93">
        <w:rPr>
          <w:rFonts w:ascii="Arial" w:hAnsi="Arial" w:cs="Arial"/>
          <w:sz w:val="18"/>
          <w:szCs w:val="18"/>
        </w:rPr>
        <w:t>or</w:t>
      </w:r>
      <w:proofErr w:type="spellEnd"/>
      <w:r w:rsidRPr="00DD4C93">
        <w:rPr>
          <w:rFonts w:ascii="Arial" w:hAnsi="Arial" w:cs="Arial"/>
          <w:sz w:val="18"/>
          <w:szCs w:val="18"/>
        </w:rPr>
        <w:t xml:space="preserve"> +1 207 556 4895</w:t>
      </w:r>
    </w:p>
    <w:p w14:paraId="1933EA90" w14:textId="77777777" w:rsidR="00B440A5" w:rsidRPr="00DD4C93" w:rsidRDefault="00B440A5" w:rsidP="00B440A5">
      <w:pPr>
        <w:spacing w:after="0"/>
        <w:rPr>
          <w:rFonts w:ascii="Arial" w:hAnsi="Arial" w:cs="Arial"/>
          <w:sz w:val="18"/>
          <w:szCs w:val="18"/>
        </w:rPr>
      </w:pPr>
      <w:r w:rsidRPr="00DD4C93">
        <w:rPr>
          <w:rFonts w:ascii="Arial" w:hAnsi="Arial" w:cs="Arial"/>
          <w:sz w:val="18"/>
          <w:szCs w:val="18"/>
        </w:rPr>
        <w:t>IDEXX Evropa Tel: +800 727 43399</w:t>
      </w:r>
    </w:p>
    <w:p w14:paraId="77BA497C" w14:textId="77777777" w:rsidR="00B440A5" w:rsidRPr="00DD4C93" w:rsidRDefault="00B440A5" w:rsidP="00B440A5">
      <w:pPr>
        <w:spacing w:after="0"/>
        <w:rPr>
          <w:rFonts w:ascii="Arial" w:hAnsi="Arial" w:cs="Arial"/>
          <w:sz w:val="18"/>
          <w:szCs w:val="18"/>
        </w:rPr>
      </w:pPr>
      <w:r w:rsidRPr="00DD4C93">
        <w:rPr>
          <w:rFonts w:ascii="Arial" w:hAnsi="Arial" w:cs="Arial"/>
          <w:sz w:val="18"/>
          <w:szCs w:val="18"/>
        </w:rPr>
        <w:t>Obraťte se na manažera nebo distributora společnosti IDEXX pro Vaši oblast nebo navštivte naši webovou stránku: www.idexx.com/production/contactlpd</w:t>
      </w:r>
    </w:p>
    <w:p w14:paraId="40A21C92" w14:textId="77777777" w:rsidR="00B440A5" w:rsidRPr="00DD4C93" w:rsidRDefault="00B440A5" w:rsidP="00B440A5">
      <w:pPr>
        <w:spacing w:after="0"/>
        <w:rPr>
          <w:rFonts w:ascii="Arial" w:hAnsi="Arial" w:cs="Arial"/>
          <w:sz w:val="18"/>
          <w:szCs w:val="18"/>
        </w:rPr>
      </w:pPr>
    </w:p>
    <w:p w14:paraId="262EF711" w14:textId="77777777" w:rsidR="00B440A5" w:rsidRPr="00DD4C93" w:rsidRDefault="00B440A5" w:rsidP="00B440A5">
      <w:pPr>
        <w:spacing w:after="0"/>
        <w:rPr>
          <w:rFonts w:ascii="Arial" w:hAnsi="Arial" w:cs="Arial"/>
          <w:sz w:val="18"/>
          <w:szCs w:val="18"/>
        </w:rPr>
      </w:pPr>
      <w:r w:rsidRPr="00DD4C93">
        <w:rPr>
          <w:rFonts w:ascii="Arial" w:hAnsi="Arial" w:cs="Arial"/>
          <w:sz w:val="18"/>
          <w:szCs w:val="18"/>
        </w:rPr>
        <w:t xml:space="preserve">*IDEXX a Test </w:t>
      </w:r>
      <w:proofErr w:type="spellStart"/>
      <w:r w:rsidRPr="00DD4C93">
        <w:rPr>
          <w:rFonts w:ascii="Arial" w:hAnsi="Arial" w:cs="Arial"/>
          <w:sz w:val="18"/>
          <w:szCs w:val="18"/>
        </w:rPr>
        <w:t>With</w:t>
      </w:r>
      <w:proofErr w:type="spellEnd"/>
      <w:r w:rsidRPr="00DD4C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D4C93">
        <w:rPr>
          <w:rFonts w:ascii="Arial" w:hAnsi="Arial" w:cs="Arial"/>
          <w:sz w:val="18"/>
          <w:szCs w:val="18"/>
        </w:rPr>
        <w:t>Confidence</w:t>
      </w:r>
      <w:proofErr w:type="spellEnd"/>
      <w:r w:rsidRPr="00DD4C93">
        <w:rPr>
          <w:rFonts w:ascii="Arial" w:hAnsi="Arial" w:cs="Arial"/>
          <w:sz w:val="18"/>
          <w:szCs w:val="18"/>
        </w:rPr>
        <w:t xml:space="preserve"> jsou ochranné známky nebo zapsané ochranné známky</w:t>
      </w:r>
    </w:p>
    <w:p w14:paraId="72C8FB79" w14:textId="77777777" w:rsidR="00B440A5" w:rsidRPr="00DD4C93" w:rsidRDefault="00B440A5" w:rsidP="00B440A5">
      <w:pPr>
        <w:spacing w:after="0"/>
        <w:rPr>
          <w:rFonts w:ascii="Arial" w:hAnsi="Arial" w:cs="Arial"/>
          <w:sz w:val="18"/>
          <w:szCs w:val="18"/>
        </w:rPr>
      </w:pPr>
      <w:r w:rsidRPr="00DD4C93">
        <w:rPr>
          <w:rFonts w:ascii="Arial" w:hAnsi="Arial" w:cs="Arial"/>
          <w:sz w:val="18"/>
          <w:szCs w:val="18"/>
        </w:rPr>
        <w:t>společnosti IDEXX Laboratories, Inc. nebo jejích přidružených společností ve Spojených státech amerických a/nebo v jiných zemích.</w:t>
      </w:r>
    </w:p>
    <w:p w14:paraId="236448EB" w14:textId="77777777" w:rsidR="00B440A5" w:rsidRPr="00DD4C93" w:rsidRDefault="00B440A5" w:rsidP="00B440A5">
      <w:pPr>
        <w:spacing w:after="0"/>
        <w:rPr>
          <w:rFonts w:ascii="Arial" w:hAnsi="Arial" w:cs="Arial"/>
          <w:sz w:val="18"/>
          <w:szCs w:val="18"/>
        </w:rPr>
      </w:pPr>
    </w:p>
    <w:p w14:paraId="594E31DE" w14:textId="03DFD1D9" w:rsidR="00B440A5" w:rsidRPr="00DD4C93" w:rsidRDefault="00B440A5" w:rsidP="00B440A5">
      <w:pPr>
        <w:spacing w:after="0"/>
        <w:rPr>
          <w:rFonts w:ascii="Arial" w:hAnsi="Arial" w:cs="Arial"/>
          <w:sz w:val="18"/>
          <w:szCs w:val="18"/>
        </w:rPr>
      </w:pPr>
      <w:r w:rsidRPr="00DD4C93">
        <w:rPr>
          <w:rFonts w:ascii="Arial" w:hAnsi="Arial" w:cs="Arial"/>
          <w:sz w:val="18"/>
          <w:szCs w:val="18"/>
        </w:rPr>
        <w:t>©201</w:t>
      </w:r>
      <w:r w:rsidR="00165B41">
        <w:rPr>
          <w:rFonts w:ascii="Arial" w:hAnsi="Arial" w:cs="Arial"/>
          <w:sz w:val="18"/>
          <w:szCs w:val="18"/>
        </w:rPr>
        <w:t>9</w:t>
      </w:r>
      <w:r w:rsidRPr="00DD4C93">
        <w:rPr>
          <w:rFonts w:ascii="Arial" w:hAnsi="Arial" w:cs="Arial"/>
          <w:sz w:val="18"/>
          <w:szCs w:val="18"/>
        </w:rPr>
        <w:t xml:space="preserve"> IDEXX Laboratories, Inc. </w:t>
      </w:r>
      <w:proofErr w:type="spellStart"/>
      <w:r w:rsidRPr="00DD4C93">
        <w:rPr>
          <w:rFonts w:ascii="Arial" w:hAnsi="Arial" w:cs="Arial"/>
          <w:sz w:val="18"/>
          <w:szCs w:val="18"/>
        </w:rPr>
        <w:t>All</w:t>
      </w:r>
      <w:proofErr w:type="spellEnd"/>
      <w:r w:rsidRPr="00DD4C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D4C93">
        <w:rPr>
          <w:rFonts w:ascii="Arial" w:hAnsi="Arial" w:cs="Arial"/>
          <w:sz w:val="18"/>
          <w:szCs w:val="18"/>
        </w:rPr>
        <w:t>rights</w:t>
      </w:r>
      <w:proofErr w:type="spellEnd"/>
      <w:r w:rsidRPr="00DD4C9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D4C93">
        <w:rPr>
          <w:rFonts w:ascii="Arial" w:hAnsi="Arial" w:cs="Arial"/>
          <w:sz w:val="18"/>
          <w:szCs w:val="18"/>
        </w:rPr>
        <w:t>reserved</w:t>
      </w:r>
      <w:proofErr w:type="spellEnd"/>
      <w:r w:rsidRPr="00DD4C93">
        <w:rPr>
          <w:rFonts w:ascii="Arial" w:hAnsi="Arial" w:cs="Arial"/>
          <w:sz w:val="18"/>
          <w:szCs w:val="18"/>
        </w:rPr>
        <w:t>. (Všechna práva vyhrazena.)</w:t>
      </w:r>
    </w:p>
    <w:p w14:paraId="2438606E" w14:textId="77777777" w:rsidR="00DE5E2C" w:rsidRDefault="00DE5E2C" w:rsidP="00B440A5">
      <w:pPr>
        <w:spacing w:after="0"/>
        <w:rPr>
          <w:rFonts w:ascii="Arial" w:hAnsi="Arial" w:cs="Arial"/>
        </w:rPr>
      </w:pPr>
    </w:p>
    <w:p w14:paraId="573F4AF0" w14:textId="711AF55C" w:rsidR="00DE5E2C" w:rsidRPr="00BF6418" w:rsidRDefault="00DE5E2C" w:rsidP="00DE5E2C">
      <w:pPr>
        <w:widowControl w:val="0"/>
        <w:autoSpaceDE w:val="0"/>
        <w:autoSpaceDN w:val="0"/>
        <w:adjustRightInd w:val="0"/>
        <w:spacing w:before="70" w:line="250" w:lineRule="exact"/>
        <w:ind w:left="756" w:right="-20"/>
        <w:rPr>
          <w:rFonts w:ascii="Arial" w:hAnsi="Arial" w:cs="Arial"/>
          <w:color w:val="000000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3C244A33" wp14:editId="725CE71B">
                <wp:simplePos x="0" y="0"/>
                <wp:positionH relativeFrom="page">
                  <wp:posOffset>2327910</wp:posOffset>
                </wp:positionH>
                <wp:positionV relativeFrom="paragraph">
                  <wp:posOffset>261620</wp:posOffset>
                </wp:positionV>
                <wp:extent cx="372745" cy="372745"/>
                <wp:effectExtent l="0" t="0" r="0" b="0"/>
                <wp:wrapNone/>
                <wp:docPr id="31" name="Skupin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745" cy="372745"/>
                          <a:chOff x="3666" y="412"/>
                          <a:chExt cx="587" cy="587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3931" y="759"/>
                            <a:ext cx="59" cy="65"/>
                          </a:xfrm>
                          <a:custGeom>
                            <a:avLst/>
                            <a:gdLst>
                              <a:gd name="T0" fmla="*/ 30 w 59"/>
                              <a:gd name="T1" fmla="*/ 0 h 65"/>
                              <a:gd name="T2" fmla="*/ 10 w 59"/>
                              <a:gd name="T3" fmla="*/ 7 h 65"/>
                              <a:gd name="T4" fmla="*/ 0 w 59"/>
                              <a:gd name="T5" fmla="*/ 26 h 65"/>
                              <a:gd name="T6" fmla="*/ 5 w 59"/>
                              <a:gd name="T7" fmla="*/ 50 h 65"/>
                              <a:gd name="T8" fmla="*/ 19 w 59"/>
                              <a:gd name="T9" fmla="*/ 64 h 65"/>
                              <a:gd name="T10" fmla="*/ 45 w 59"/>
                              <a:gd name="T11" fmla="*/ 60 h 65"/>
                              <a:gd name="T12" fmla="*/ 59 w 59"/>
                              <a:gd name="T13" fmla="*/ 47 h 65"/>
                              <a:gd name="T14" fmla="*/ 56 w 59"/>
                              <a:gd name="T15" fmla="*/ 20 h 65"/>
                              <a:gd name="T16" fmla="*/ 46 w 59"/>
                              <a:gd name="T17" fmla="*/ 4 h 65"/>
                              <a:gd name="T18" fmla="*/ 30 w 59"/>
                              <a:gd name="T19" fmla="*/ 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9" h="65">
                                <a:moveTo>
                                  <a:pt x="30" y="0"/>
                                </a:moveTo>
                                <a:lnTo>
                                  <a:pt x="10" y="7"/>
                                </a:lnTo>
                                <a:lnTo>
                                  <a:pt x="0" y="26"/>
                                </a:lnTo>
                                <a:lnTo>
                                  <a:pt x="5" y="50"/>
                                </a:lnTo>
                                <a:lnTo>
                                  <a:pt x="19" y="64"/>
                                </a:lnTo>
                                <a:lnTo>
                                  <a:pt x="45" y="60"/>
                                </a:lnTo>
                                <a:lnTo>
                                  <a:pt x="59" y="47"/>
                                </a:lnTo>
                                <a:lnTo>
                                  <a:pt x="56" y="20"/>
                                </a:lnTo>
                                <a:lnTo>
                                  <a:pt x="46" y="4"/>
                                </a:ln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8"/>
                        <wps:cNvSpPr>
                          <a:spLocks/>
                        </wps:cNvSpPr>
                        <wps:spPr bwMode="auto">
                          <a:xfrm>
                            <a:off x="3921" y="558"/>
                            <a:ext cx="82" cy="183"/>
                          </a:xfrm>
                          <a:custGeom>
                            <a:avLst/>
                            <a:gdLst>
                              <a:gd name="T0" fmla="*/ 40 w 82"/>
                              <a:gd name="T1" fmla="*/ 0 h 183"/>
                              <a:gd name="T2" fmla="*/ 16 w 82"/>
                              <a:gd name="T3" fmla="*/ 5 h 183"/>
                              <a:gd name="T4" fmla="*/ 1 w 82"/>
                              <a:gd name="T5" fmla="*/ 19 h 183"/>
                              <a:gd name="T6" fmla="*/ 0 w 82"/>
                              <a:gd name="T7" fmla="*/ 27 h 183"/>
                              <a:gd name="T8" fmla="*/ 0 w 82"/>
                              <a:gd name="T9" fmla="*/ 28 h 183"/>
                              <a:gd name="T10" fmla="*/ 0 w 82"/>
                              <a:gd name="T11" fmla="*/ 30 h 183"/>
                              <a:gd name="T12" fmla="*/ 0 w 82"/>
                              <a:gd name="T13" fmla="*/ 31 h 183"/>
                              <a:gd name="T14" fmla="*/ 19 w 82"/>
                              <a:gd name="T15" fmla="*/ 162 h 183"/>
                              <a:gd name="T16" fmla="*/ 20 w 82"/>
                              <a:gd name="T17" fmla="*/ 173 h 183"/>
                              <a:gd name="T18" fmla="*/ 29 w 82"/>
                              <a:gd name="T19" fmla="*/ 182 h 183"/>
                              <a:gd name="T20" fmla="*/ 52 w 82"/>
                              <a:gd name="T21" fmla="*/ 182 h 183"/>
                              <a:gd name="T22" fmla="*/ 61 w 82"/>
                              <a:gd name="T23" fmla="*/ 173 h 183"/>
                              <a:gd name="T24" fmla="*/ 62 w 82"/>
                              <a:gd name="T25" fmla="*/ 162 h 183"/>
                              <a:gd name="T26" fmla="*/ 81 w 82"/>
                              <a:gd name="T27" fmla="*/ 31 h 183"/>
                              <a:gd name="T28" fmla="*/ 81 w 82"/>
                              <a:gd name="T29" fmla="*/ 30 h 183"/>
                              <a:gd name="T30" fmla="*/ 81 w 82"/>
                              <a:gd name="T31" fmla="*/ 28 h 183"/>
                              <a:gd name="T32" fmla="*/ 82 w 82"/>
                              <a:gd name="T33" fmla="*/ 27 h 183"/>
                              <a:gd name="T34" fmla="*/ 73 w 82"/>
                              <a:gd name="T35" fmla="*/ 10 h 183"/>
                              <a:gd name="T36" fmla="*/ 53 w 82"/>
                              <a:gd name="T37" fmla="*/ 1 h 183"/>
                              <a:gd name="T38" fmla="*/ 40 w 82"/>
                              <a:gd name="T39" fmla="*/ 0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82" h="183">
                                <a:moveTo>
                                  <a:pt x="40" y="0"/>
                                </a:moveTo>
                                <a:lnTo>
                                  <a:pt x="16" y="5"/>
                                </a:lnTo>
                                <a:lnTo>
                                  <a:pt x="1" y="19"/>
                                </a:lnTo>
                                <a:lnTo>
                                  <a:pt x="0" y="27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0" y="31"/>
                                </a:lnTo>
                                <a:lnTo>
                                  <a:pt x="19" y="162"/>
                                </a:lnTo>
                                <a:lnTo>
                                  <a:pt x="20" y="173"/>
                                </a:lnTo>
                                <a:lnTo>
                                  <a:pt x="29" y="182"/>
                                </a:lnTo>
                                <a:lnTo>
                                  <a:pt x="52" y="182"/>
                                </a:lnTo>
                                <a:lnTo>
                                  <a:pt x="61" y="173"/>
                                </a:lnTo>
                                <a:lnTo>
                                  <a:pt x="62" y="162"/>
                                </a:lnTo>
                                <a:lnTo>
                                  <a:pt x="81" y="31"/>
                                </a:lnTo>
                                <a:lnTo>
                                  <a:pt x="81" y="30"/>
                                </a:lnTo>
                                <a:lnTo>
                                  <a:pt x="81" y="28"/>
                                </a:lnTo>
                                <a:lnTo>
                                  <a:pt x="82" y="27"/>
                                </a:lnTo>
                                <a:lnTo>
                                  <a:pt x="73" y="10"/>
                                </a:lnTo>
                                <a:lnTo>
                                  <a:pt x="53" y="1"/>
                                </a:lnTo>
                                <a:lnTo>
                                  <a:pt x="4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" name="Group 29"/>
                        <wpg:cNvGrpSpPr>
                          <a:grpSpLocks/>
                        </wpg:cNvGrpSpPr>
                        <wpg:grpSpPr bwMode="auto">
                          <a:xfrm>
                            <a:off x="3676" y="422"/>
                            <a:ext cx="567" cy="567"/>
                            <a:chOff x="3676" y="422"/>
                            <a:chExt cx="567" cy="567"/>
                          </a:xfrm>
                        </wpg:grpSpPr>
                        <wps:wsp>
                          <wps:cNvPr id="35" name="Freeform 30"/>
                          <wps:cNvSpPr>
                            <a:spLocks/>
                          </wps:cNvSpPr>
                          <wps:spPr bwMode="auto">
                            <a:xfrm>
                              <a:off x="3676" y="422"/>
                              <a:ext cx="567" cy="567"/>
                            </a:xfrm>
                            <a:custGeom>
                              <a:avLst/>
                              <a:gdLst>
                                <a:gd name="T0" fmla="*/ 283 w 567"/>
                                <a:gd name="T1" fmla="*/ 0 h 567"/>
                                <a:gd name="T2" fmla="*/ 0 w 567"/>
                                <a:gd name="T3" fmla="*/ 283 h 567"/>
                                <a:gd name="T4" fmla="*/ 283 w 567"/>
                                <a:gd name="T5" fmla="*/ 566 h 567"/>
                                <a:gd name="T6" fmla="*/ 328 w 567"/>
                                <a:gd name="T7" fmla="*/ 522 h 567"/>
                                <a:gd name="T8" fmla="*/ 283 w 567"/>
                                <a:gd name="T9" fmla="*/ 522 h 567"/>
                                <a:gd name="T10" fmla="*/ 49 w 567"/>
                                <a:gd name="T11" fmla="*/ 287 h 567"/>
                                <a:gd name="T12" fmla="*/ 53 w 567"/>
                                <a:gd name="T13" fmla="*/ 281 h 567"/>
                                <a:gd name="T14" fmla="*/ 61 w 567"/>
                                <a:gd name="T15" fmla="*/ 272 h 567"/>
                                <a:gd name="T16" fmla="*/ 72 w 567"/>
                                <a:gd name="T17" fmla="*/ 260 h 567"/>
                                <a:gd name="T18" fmla="*/ 86 w 567"/>
                                <a:gd name="T19" fmla="*/ 245 h 567"/>
                                <a:gd name="T20" fmla="*/ 101 w 567"/>
                                <a:gd name="T21" fmla="*/ 229 h 567"/>
                                <a:gd name="T22" fmla="*/ 137 w 567"/>
                                <a:gd name="T23" fmla="*/ 192 h 567"/>
                                <a:gd name="T24" fmla="*/ 230 w 567"/>
                                <a:gd name="T25" fmla="*/ 98 h 567"/>
                                <a:gd name="T26" fmla="*/ 279 w 567"/>
                                <a:gd name="T27" fmla="*/ 49 h 567"/>
                                <a:gd name="T28" fmla="*/ 332 w 567"/>
                                <a:gd name="T29" fmla="*/ 49 h 567"/>
                                <a:gd name="T30" fmla="*/ 283 w 567"/>
                                <a:gd name="T31" fmla="*/ 0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283" y="0"/>
                                  </a:moveTo>
                                  <a:lnTo>
                                    <a:pt x="0" y="283"/>
                                  </a:lnTo>
                                  <a:lnTo>
                                    <a:pt x="283" y="566"/>
                                  </a:lnTo>
                                  <a:lnTo>
                                    <a:pt x="328" y="522"/>
                                  </a:lnTo>
                                  <a:lnTo>
                                    <a:pt x="283" y="522"/>
                                  </a:lnTo>
                                  <a:lnTo>
                                    <a:pt x="49" y="287"/>
                                  </a:lnTo>
                                  <a:lnTo>
                                    <a:pt x="53" y="281"/>
                                  </a:lnTo>
                                  <a:lnTo>
                                    <a:pt x="61" y="272"/>
                                  </a:lnTo>
                                  <a:lnTo>
                                    <a:pt x="72" y="260"/>
                                  </a:lnTo>
                                  <a:lnTo>
                                    <a:pt x="86" y="245"/>
                                  </a:lnTo>
                                  <a:lnTo>
                                    <a:pt x="101" y="229"/>
                                  </a:lnTo>
                                  <a:lnTo>
                                    <a:pt x="137" y="192"/>
                                  </a:lnTo>
                                  <a:lnTo>
                                    <a:pt x="230" y="98"/>
                                  </a:lnTo>
                                  <a:lnTo>
                                    <a:pt x="279" y="49"/>
                                  </a:lnTo>
                                  <a:lnTo>
                                    <a:pt x="332" y="49"/>
                                  </a:lnTo>
                                  <a:lnTo>
                                    <a:pt x="28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3676" y="422"/>
                              <a:ext cx="567" cy="567"/>
                            </a:xfrm>
                            <a:custGeom>
                              <a:avLst/>
                              <a:gdLst>
                                <a:gd name="T0" fmla="*/ 332 w 567"/>
                                <a:gd name="T1" fmla="*/ 49 h 567"/>
                                <a:gd name="T2" fmla="*/ 279 w 567"/>
                                <a:gd name="T3" fmla="*/ 49 h 567"/>
                                <a:gd name="T4" fmla="*/ 285 w 567"/>
                                <a:gd name="T5" fmla="*/ 53 h 567"/>
                                <a:gd name="T6" fmla="*/ 294 w 567"/>
                                <a:gd name="T7" fmla="*/ 61 h 567"/>
                                <a:gd name="T8" fmla="*/ 306 w 567"/>
                                <a:gd name="T9" fmla="*/ 72 h 567"/>
                                <a:gd name="T10" fmla="*/ 320 w 567"/>
                                <a:gd name="T11" fmla="*/ 86 h 567"/>
                                <a:gd name="T12" fmla="*/ 337 w 567"/>
                                <a:gd name="T13" fmla="*/ 101 h 567"/>
                                <a:gd name="T14" fmla="*/ 355 w 567"/>
                                <a:gd name="T15" fmla="*/ 119 h 567"/>
                                <a:gd name="T16" fmla="*/ 413 w 567"/>
                                <a:gd name="T17" fmla="*/ 175 h 567"/>
                                <a:gd name="T18" fmla="*/ 517 w 567"/>
                                <a:gd name="T19" fmla="*/ 279 h 567"/>
                                <a:gd name="T20" fmla="*/ 513 w 567"/>
                                <a:gd name="T21" fmla="*/ 285 h 567"/>
                                <a:gd name="T22" fmla="*/ 505 w 567"/>
                                <a:gd name="T23" fmla="*/ 294 h 567"/>
                                <a:gd name="T24" fmla="*/ 494 w 567"/>
                                <a:gd name="T25" fmla="*/ 306 h 567"/>
                                <a:gd name="T26" fmla="*/ 480 w 567"/>
                                <a:gd name="T27" fmla="*/ 320 h 567"/>
                                <a:gd name="T28" fmla="*/ 465 w 567"/>
                                <a:gd name="T29" fmla="*/ 337 h 567"/>
                                <a:gd name="T30" fmla="*/ 447 w 567"/>
                                <a:gd name="T31" fmla="*/ 355 h 567"/>
                                <a:gd name="T32" fmla="*/ 391 w 567"/>
                                <a:gd name="T33" fmla="*/ 413 h 567"/>
                                <a:gd name="T34" fmla="*/ 283 w 567"/>
                                <a:gd name="T35" fmla="*/ 522 h 567"/>
                                <a:gd name="T36" fmla="*/ 328 w 567"/>
                                <a:gd name="T37" fmla="*/ 522 h 567"/>
                                <a:gd name="T38" fmla="*/ 566 w 567"/>
                                <a:gd name="T39" fmla="*/ 283 h 567"/>
                                <a:gd name="T40" fmla="*/ 332 w 567"/>
                                <a:gd name="T41" fmla="*/ 49 h 5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567" h="567">
                                  <a:moveTo>
                                    <a:pt x="332" y="49"/>
                                  </a:moveTo>
                                  <a:lnTo>
                                    <a:pt x="279" y="49"/>
                                  </a:lnTo>
                                  <a:lnTo>
                                    <a:pt x="285" y="53"/>
                                  </a:lnTo>
                                  <a:lnTo>
                                    <a:pt x="294" y="61"/>
                                  </a:lnTo>
                                  <a:lnTo>
                                    <a:pt x="306" y="72"/>
                                  </a:lnTo>
                                  <a:lnTo>
                                    <a:pt x="320" y="86"/>
                                  </a:lnTo>
                                  <a:lnTo>
                                    <a:pt x="337" y="101"/>
                                  </a:lnTo>
                                  <a:lnTo>
                                    <a:pt x="355" y="119"/>
                                  </a:lnTo>
                                  <a:lnTo>
                                    <a:pt x="413" y="175"/>
                                  </a:lnTo>
                                  <a:lnTo>
                                    <a:pt x="517" y="279"/>
                                  </a:lnTo>
                                  <a:lnTo>
                                    <a:pt x="513" y="285"/>
                                  </a:lnTo>
                                  <a:lnTo>
                                    <a:pt x="505" y="294"/>
                                  </a:lnTo>
                                  <a:lnTo>
                                    <a:pt x="494" y="306"/>
                                  </a:lnTo>
                                  <a:lnTo>
                                    <a:pt x="480" y="320"/>
                                  </a:lnTo>
                                  <a:lnTo>
                                    <a:pt x="465" y="337"/>
                                  </a:lnTo>
                                  <a:lnTo>
                                    <a:pt x="447" y="355"/>
                                  </a:lnTo>
                                  <a:lnTo>
                                    <a:pt x="391" y="413"/>
                                  </a:lnTo>
                                  <a:lnTo>
                                    <a:pt x="283" y="522"/>
                                  </a:lnTo>
                                  <a:lnTo>
                                    <a:pt x="328" y="522"/>
                                  </a:lnTo>
                                  <a:lnTo>
                                    <a:pt x="566" y="283"/>
                                  </a:lnTo>
                                  <a:lnTo>
                                    <a:pt x="332" y="4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5D58A7B" id="Skupina 31" o:spid="_x0000_s1026" style="position:absolute;margin-left:183.3pt;margin-top:20.6pt;width:29.35pt;height:29.35pt;z-index:-251654656;mso-position-horizontal-relative:page" coordorigin="3666,412" coordsize="587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" o:allowincell="f">
                <v:shape id="Freeform 27" o:spid="_x0000_s1027" style="position:absolute;left:3931;top:759;width:59;height:65;visibility:visible;mso-wrap-style:square;v-text-anchor:top" coordsize="59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" path="m30,l10,7,,26,5,50,19,64,45,60,59,47,56,20,46,4,30,e" fillcolor="#231f20" stroked="f">
                  <v:path arrowok="t" o:connecttype="custom" o:connectlocs="30,0;10,7;0,26;5,50;19,64;45,60;59,47;56,20;46,4;30,0" o:connectangles="0,0,0,0,0,0,0,0,0,0"/>
                </v:shape>
                <v:shape id="Freeform 28" o:spid="_x0000_s1028" style="position:absolute;left:3921;top:558;width:82;height:183;visibility:visible;mso-wrap-style:square;v-text-anchor:top" coordsize="8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" path="m40,l16,5,1,19,,27r,1l,30r,1l19,162r1,11l29,182r23,l61,173r1,-11l81,31r,-1l81,28r1,-1l73,10,53,1,40,e" fillcolor="#231f20" stroked="f">
                  <v:path arrowok="t" o:connecttype="custom" o:connectlocs="40,0;16,5;1,19;0,27;0,28;0,30;0,31;19,162;20,173;29,182;52,182;61,173;62,162;81,31;81,30;81,28;82,27;73,10;53,1;40,0" o:connectangles="0,0,0,0,0,0,0,0,0,0,0,0,0,0,0,0,0,0,0,0"/>
                </v:shape>
                <v:group id="Group 29" o:spid="_x0000_s1029" style="position:absolute;left:3676;top:422;width:567;height:567" coordorigin="3676,422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0" o:spid="_x0000_s1030" style="position:absolute;left:3676;top:422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" path="m283,l,283,283,566r45,-44l283,522,49,287r4,-6l61,272,72,260,86,245r15,-16l137,192,230,98,279,49r53,l283,e" fillcolor="#231f20" stroked="f">
                    <v:path arrowok="t" o:connecttype="custom" o:connectlocs="283,0;0,283;283,566;328,522;283,522;49,287;53,281;61,272;72,260;86,245;101,229;137,192;230,98;279,49;332,49;283,0" o:connectangles="0,0,0,0,0,0,0,0,0,0,0,0,0,0,0,0"/>
                  </v:shape>
                  <v:shape id="Freeform 31" o:spid="_x0000_s1031" style="position:absolute;left:3676;top:422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" path="m332,49r-53,l285,53r9,8l306,72r14,14l337,101r18,18l413,175,517,279r-4,6l505,294r-11,12l480,320r-15,17l447,355r-56,58l283,522r45,l566,283,332,49e" fillcolor="#231f20" stroked="f">
                    <v:path arrowok="t" o:connecttype="custom" o:connectlocs="332,49;279,49;285,53;294,61;306,72;320,86;337,101;355,119;413,175;517,279;513,285;505,294;494,306;480,320;465,337;447,355;391,413;283,522;328,522;566,283;332,49" o:connectangles="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hAnsi="Arial"/>
          <w:b/>
          <w:color w:val="231F20"/>
        </w:rPr>
        <w:t>VAROVÁNÍ</w:t>
      </w:r>
    </w:p>
    <w:p w14:paraId="322AACCF" w14:textId="77777777" w:rsidR="00DE5E2C" w:rsidRPr="00BF6418" w:rsidRDefault="00DE5E2C" w:rsidP="00DE5E2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33EBF372" w14:textId="0811C5EB" w:rsidR="00DE5E2C" w:rsidRPr="00BF6418" w:rsidRDefault="00DE5E2C" w:rsidP="00DE5E2C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color w:val="000000"/>
          <w:sz w:val="20"/>
          <w:szCs w:val="20"/>
        </w:rPr>
      </w:pPr>
    </w:p>
    <w:p w14:paraId="1DB1D5C9" w14:textId="73307F91" w:rsidR="005618F5" w:rsidRDefault="00DE5E2C" w:rsidP="00B440A5">
      <w:pPr>
        <w:spacing w:after="0"/>
        <w:rPr>
          <w:rStyle w:val="FontStyle31"/>
          <w:rFonts w:ascii="Arial" w:hAnsi="Arial"/>
          <w:sz w:val="18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cs-CZ"/>
        </w:rPr>
        <w:drawing>
          <wp:inline distT="0" distB="0" distL="0" distR="0" wp14:anchorId="54B4D607" wp14:editId="3883AD73">
            <wp:extent cx="5747491" cy="279070"/>
            <wp:effectExtent l="0" t="0" r="0" b="6985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276" cy="28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18F5" w:rsidRPr="00241229">
        <w:rPr>
          <w:rFonts w:ascii="Arial" w:hAnsi="Arial" w:cs="Arial"/>
          <w:b/>
        </w:rPr>
        <w:br/>
      </w:r>
      <w:r>
        <w:rPr>
          <w:rFonts w:ascii="Arial" w:hAnsi="Arial" w:cs="Arial"/>
          <w:b/>
          <w:sz w:val="18"/>
          <w:szCs w:val="18"/>
        </w:rPr>
        <w:t xml:space="preserve">Pozitivní kontrola / Negativní kontrola </w:t>
      </w:r>
      <w:r>
        <w:rPr>
          <w:rFonts w:ascii="Arial" w:hAnsi="Arial" w:cs="Arial"/>
          <w:bCs/>
          <w:sz w:val="18"/>
          <w:szCs w:val="18"/>
        </w:rPr>
        <w:t xml:space="preserve">- </w:t>
      </w:r>
      <w:r>
        <w:rPr>
          <w:rStyle w:val="FontStyle31"/>
          <w:rFonts w:ascii="Arial" w:hAnsi="Arial"/>
          <w:sz w:val="18"/>
        </w:rPr>
        <w:t>Může vyvolat alergickou kožní reakci. Používejte ochranné rukavice. PŘI STYKU S KŮŽÍ: Omyjte velkým množstvím vody s mýdlem. Při podráždění kůže nebo vyrážce: Vyhledejte lékařskou pomoc/ošetření.</w:t>
      </w:r>
    </w:p>
    <w:p w14:paraId="269AC3E1" w14:textId="1A595F4A" w:rsidR="00DE5E2C" w:rsidRDefault="00DE5E2C" w:rsidP="00B440A5">
      <w:pPr>
        <w:spacing w:after="0"/>
        <w:rPr>
          <w:rStyle w:val="FontStyle31"/>
          <w:rFonts w:ascii="Arial" w:hAnsi="Arial"/>
          <w:sz w:val="18"/>
        </w:rPr>
      </w:pPr>
    </w:p>
    <w:p w14:paraId="71A95779" w14:textId="088DA2A3" w:rsidR="00DE5E2C" w:rsidRDefault="00DE5E2C" w:rsidP="00B440A5">
      <w:pPr>
        <w:spacing w:after="0"/>
        <w:rPr>
          <w:rStyle w:val="FontStyle31"/>
          <w:rFonts w:ascii="Arial" w:hAnsi="Arial"/>
          <w:sz w:val="18"/>
        </w:rPr>
      </w:pPr>
    </w:p>
    <w:p w14:paraId="3CA50D6C" w14:textId="2300C9A5" w:rsidR="00DE5E2C" w:rsidRDefault="00DE5E2C" w:rsidP="00B440A5">
      <w:pPr>
        <w:spacing w:after="0"/>
        <w:rPr>
          <w:rStyle w:val="FontStyle31"/>
          <w:rFonts w:ascii="Arial" w:hAnsi="Arial"/>
          <w:sz w:val="18"/>
        </w:rPr>
      </w:pPr>
    </w:p>
    <w:p w14:paraId="70447782" w14:textId="0DA9BBC1" w:rsidR="00DE5E2C" w:rsidRDefault="00DE5E2C" w:rsidP="00B440A5">
      <w:pPr>
        <w:spacing w:after="0"/>
        <w:rPr>
          <w:rStyle w:val="FontStyle31"/>
          <w:rFonts w:ascii="Arial" w:hAnsi="Arial"/>
          <w:sz w:val="18"/>
        </w:rPr>
      </w:pPr>
    </w:p>
    <w:p w14:paraId="4394829A" w14:textId="33631D38" w:rsidR="00DE5E2C" w:rsidRDefault="00DE5E2C" w:rsidP="00B440A5">
      <w:pPr>
        <w:spacing w:after="0"/>
        <w:rPr>
          <w:rStyle w:val="FontStyle31"/>
          <w:rFonts w:ascii="Arial" w:hAnsi="Arial"/>
          <w:sz w:val="18"/>
        </w:rPr>
      </w:pPr>
    </w:p>
    <w:p w14:paraId="7C64CDEC" w14:textId="77777777" w:rsidR="00DE5E2C" w:rsidRDefault="00DE5E2C" w:rsidP="00B440A5">
      <w:pPr>
        <w:spacing w:after="0"/>
        <w:rPr>
          <w:rStyle w:val="FontStyle31"/>
          <w:rFonts w:ascii="Arial" w:hAnsi="Arial"/>
          <w:sz w:val="18"/>
        </w:rPr>
      </w:pPr>
    </w:p>
    <w:p w14:paraId="1451F5C3" w14:textId="274E06CB" w:rsidR="00DE5E2C" w:rsidRDefault="00DE5E2C" w:rsidP="00B440A5">
      <w:pPr>
        <w:spacing w:after="0"/>
        <w:rPr>
          <w:rStyle w:val="FontStyle31"/>
          <w:rFonts w:ascii="Arial" w:hAnsi="Arial"/>
          <w:sz w:val="18"/>
        </w:rPr>
      </w:pPr>
    </w:p>
    <w:p w14:paraId="77676220" w14:textId="398D0CCA" w:rsidR="00DE5E2C" w:rsidRPr="00DE5E2C" w:rsidRDefault="00DE5E2C" w:rsidP="00B440A5">
      <w:pPr>
        <w:spacing w:after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noProof/>
          <w:sz w:val="18"/>
          <w:szCs w:val="18"/>
          <w:lang w:eastAsia="cs-CZ"/>
        </w:rPr>
        <w:drawing>
          <wp:inline distT="0" distB="0" distL="0" distR="0" wp14:anchorId="4FACF9CD" wp14:editId="5D9BB574">
            <wp:extent cx="5753735" cy="326390"/>
            <wp:effectExtent l="0" t="0" r="0" b="0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F1911" w14:textId="08575BFE" w:rsidR="005618F5" w:rsidRDefault="00DE5E2C" w:rsidP="005618F5">
      <w:pPr>
        <w:spacing w:after="0"/>
        <w:rPr>
          <w:rStyle w:val="FontStyle31"/>
          <w:rFonts w:ascii="Arial" w:hAnsi="Arial"/>
          <w:sz w:val="18"/>
        </w:rPr>
      </w:pPr>
      <w:r w:rsidRPr="00DE5E2C">
        <w:rPr>
          <w:rFonts w:ascii="Arial" w:hAnsi="Arial" w:cs="Arial"/>
          <w:b/>
          <w:sz w:val="20"/>
          <w:szCs w:val="20"/>
        </w:rPr>
        <w:t xml:space="preserve">Roztok k ředění vzorků </w:t>
      </w:r>
      <w:r>
        <w:rPr>
          <w:rFonts w:ascii="Arial" w:hAnsi="Arial" w:cs="Arial"/>
          <w:bCs/>
          <w:sz w:val="20"/>
          <w:szCs w:val="20"/>
        </w:rPr>
        <w:t>–</w:t>
      </w:r>
      <w:r w:rsidRPr="00DE5E2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Může vyvolat alergickou kožní reakci. Způsobuje vážné poškození očí. Používejte ochranné brýle / obličejový štít. </w:t>
      </w:r>
      <w:r>
        <w:rPr>
          <w:rStyle w:val="FontStyle31"/>
          <w:rFonts w:ascii="Arial" w:hAnsi="Arial"/>
          <w:sz w:val="18"/>
        </w:rPr>
        <w:t xml:space="preserve">PŘI STYKU S KŮŽÍ: Omyjte velkým množstvím vody s mýdlem. </w:t>
      </w:r>
      <w:r w:rsidR="00F85C25">
        <w:rPr>
          <w:rStyle w:val="FontStyle31"/>
          <w:rFonts w:ascii="Arial" w:hAnsi="Arial"/>
          <w:sz w:val="18"/>
        </w:rPr>
        <w:t>PŘI ZASAŽENÍ OČÍ: Několik minut opatrně vyplachujte vodou. Vyjměte kontaktní čočky, jsou-li nasazeny a pokud je lze vyjmout snadno. Pokračujte ve vyplachování. Při podráždění kůže nebo vyrážce: Vyhledejte lékařskou pomoc/ošetření.</w:t>
      </w:r>
    </w:p>
    <w:p w14:paraId="1A70D2C0" w14:textId="7551E16B" w:rsidR="00F85C25" w:rsidRDefault="00F85C25" w:rsidP="005618F5">
      <w:pPr>
        <w:spacing w:after="0"/>
        <w:rPr>
          <w:rStyle w:val="FontStyle31"/>
          <w:rFonts w:ascii="Arial" w:hAnsi="Arial"/>
          <w:sz w:val="18"/>
        </w:rPr>
      </w:pPr>
    </w:p>
    <w:p w14:paraId="6141C59F" w14:textId="3347596D" w:rsidR="00F85C25" w:rsidRDefault="00F85C25" w:rsidP="005618F5">
      <w:pPr>
        <w:spacing w:after="0"/>
        <w:rPr>
          <w:rStyle w:val="FontStyle31"/>
          <w:rFonts w:ascii="Arial" w:hAnsi="Arial"/>
          <w:sz w:val="18"/>
        </w:rPr>
      </w:pPr>
    </w:p>
    <w:p w14:paraId="533E7D51" w14:textId="1F5A7AA6" w:rsidR="00F85C25" w:rsidRDefault="00F85C25" w:rsidP="005618F5">
      <w:pPr>
        <w:spacing w:after="0"/>
        <w:rPr>
          <w:rStyle w:val="FontStyle31"/>
          <w:rFonts w:ascii="Arial" w:hAnsi="Arial"/>
          <w:sz w:val="18"/>
        </w:rPr>
      </w:pPr>
    </w:p>
    <w:p w14:paraId="0DF79229" w14:textId="42EAE840" w:rsidR="00F85C25" w:rsidRPr="00737F42" w:rsidRDefault="00F85C25" w:rsidP="00F85C25">
      <w:pPr>
        <w:pStyle w:val="Style2"/>
        <w:widowControl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7CDB8E85" wp14:editId="678DB879">
            <wp:extent cx="5747385" cy="391795"/>
            <wp:effectExtent l="0" t="0" r="5715" b="8255"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EDC86" w14:textId="77777777" w:rsidR="00F85C25" w:rsidRPr="00737F42" w:rsidRDefault="00F85C25" w:rsidP="00F85C25">
      <w:pPr>
        <w:pStyle w:val="Style6"/>
        <w:widowControl/>
        <w:spacing w:before="144" w:line="240" w:lineRule="auto"/>
      </w:pPr>
      <w:r w:rsidRPr="00737F42">
        <w:rPr>
          <w:rStyle w:val="FontStyle32"/>
          <w:rFonts w:ascii="Arial" w:hAnsi="Arial"/>
          <w:sz w:val="18"/>
        </w:rPr>
        <w:t>Roztok k zastavení reakce</w:t>
      </w:r>
      <w:r>
        <w:rPr>
          <w:rStyle w:val="FontStyle32"/>
          <w:rFonts w:ascii="Arial" w:hAnsi="Arial"/>
          <w:sz w:val="18"/>
        </w:rPr>
        <w:t xml:space="preserve"> </w:t>
      </w:r>
      <w:r w:rsidRPr="00737F42">
        <w:rPr>
          <w:rStyle w:val="FontStyle31"/>
          <w:rFonts w:ascii="Arial" w:hAnsi="Arial"/>
          <w:sz w:val="18"/>
        </w:rPr>
        <w:t xml:space="preserve">- </w:t>
      </w:r>
      <w:r w:rsidRPr="009A1670">
        <w:rPr>
          <w:rStyle w:val="FontStyle31"/>
          <w:rFonts w:ascii="Arial" w:hAnsi="Arial"/>
          <w:sz w:val="18"/>
        </w:rPr>
        <w:t>Způsobuje těžké poleptání kůže a poškození očí. Může vyvolat alergickou kožní reakci. Způsobuje vážné poškození očí. Škodlivý pro vodní organismy, s dlouhodobými účinky. Používejte ochranné rukavice/ochranný oděv/ochranné brýle/obličejový štít. PŘI POŽITÍ: Vypláchněte ústa. NEVYVOLÁVAJTE zvracení. PŘI STYKU S KŮŽÍ (nebo s vlasy): Veškeré kontaminované části oděvu okamžitě svlékněte. Opláchněte kůži vodou. PŘI VDECHNUTÍ: Přeneste osobu na čerstvý vzduch a ponechte ji v poloze usnadňující dýchání. PŘI ZASAŽENÍ OČÍ: Několik minut opatrně vyplachujte vodou. Vyjměte kontaktní čočky, jsou-li nasazeny a pokud je lze vyjmout snadno. Pokračujte ve vyplachování.</w:t>
      </w:r>
      <w:r>
        <w:rPr>
          <w:rStyle w:val="FontStyle31"/>
          <w:rFonts w:ascii="Arial" w:hAnsi="Arial"/>
          <w:sz w:val="18"/>
        </w:rPr>
        <w:t xml:space="preserve"> </w:t>
      </w:r>
      <w:r w:rsidRPr="00737F42">
        <w:br w:type="page"/>
      </w:r>
      <w:r w:rsidRPr="009A1670">
        <w:rPr>
          <w:rStyle w:val="FontStyle31"/>
          <w:rFonts w:ascii="Arial" w:hAnsi="Arial"/>
          <w:b/>
          <w:bCs/>
          <w:sz w:val="18"/>
        </w:rPr>
        <w:lastRenderedPageBreak/>
        <w:t>Popis symbolů</w:t>
      </w:r>
    </w:p>
    <w:p w14:paraId="6B176CE2" w14:textId="6FA23D7C" w:rsidR="00F85C25" w:rsidRPr="009A1670" w:rsidRDefault="00F85C25" w:rsidP="00F85C25">
      <w:pPr>
        <w:ind w:left="2268" w:hanging="2268"/>
        <w:jc w:val="both"/>
        <w:rPr>
          <w:rStyle w:val="FontStyle31"/>
          <w:rFonts w:ascii="Arial" w:hAnsi="Arial"/>
          <w:sz w:val="18"/>
        </w:rPr>
      </w:pPr>
      <w:r w:rsidRPr="009A1670">
        <w:rPr>
          <w:rStyle w:val="FontStyle31"/>
          <w:rFonts w:ascii="Arial" w:hAnsi="Arial"/>
          <w:noProof/>
          <w:sz w:val="18"/>
        </w:rPr>
        <w:drawing>
          <wp:inline distT="0" distB="0" distL="0" distR="0" wp14:anchorId="1C126B33" wp14:editId="619D6E6D">
            <wp:extent cx="445135" cy="314960"/>
            <wp:effectExtent l="0" t="0" r="0" b="8890"/>
            <wp:docPr id="55" name="Obráze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670">
        <w:rPr>
          <w:rStyle w:val="FontStyle31"/>
          <w:rFonts w:ascii="Arial" w:hAnsi="Arial"/>
          <w:sz w:val="18"/>
        </w:rPr>
        <w:tab/>
        <w:t>Kód šarže</w:t>
      </w:r>
    </w:p>
    <w:p w14:paraId="7CB9009A" w14:textId="77777777" w:rsidR="00F85C25" w:rsidRPr="009A1670" w:rsidRDefault="00F85C25" w:rsidP="00F85C25">
      <w:pPr>
        <w:ind w:left="2268" w:hanging="2268"/>
        <w:jc w:val="both"/>
        <w:rPr>
          <w:rStyle w:val="FontStyle31"/>
          <w:rFonts w:ascii="Arial" w:hAnsi="Arial"/>
          <w:sz w:val="18"/>
        </w:rPr>
      </w:pPr>
    </w:p>
    <w:p w14:paraId="6059005D" w14:textId="334912F5" w:rsidR="00F85C25" w:rsidRPr="009A1670" w:rsidRDefault="00F85C25" w:rsidP="00F85C25">
      <w:pPr>
        <w:ind w:left="2268" w:hanging="2268"/>
        <w:jc w:val="both"/>
        <w:rPr>
          <w:rStyle w:val="FontStyle31"/>
          <w:rFonts w:ascii="Arial" w:hAnsi="Arial"/>
          <w:sz w:val="18"/>
        </w:rPr>
      </w:pPr>
      <w:r w:rsidRPr="009A1670">
        <w:rPr>
          <w:rStyle w:val="FontStyle31"/>
          <w:rFonts w:ascii="Arial" w:hAnsi="Arial"/>
          <w:noProof/>
          <w:sz w:val="18"/>
        </w:rPr>
        <w:drawing>
          <wp:inline distT="0" distB="0" distL="0" distR="0" wp14:anchorId="09A75102" wp14:editId="6570CBD8">
            <wp:extent cx="522605" cy="421640"/>
            <wp:effectExtent l="0" t="0" r="0" b="0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670">
        <w:rPr>
          <w:rStyle w:val="FontStyle31"/>
          <w:rFonts w:ascii="Arial" w:hAnsi="Arial"/>
          <w:sz w:val="18"/>
        </w:rPr>
        <w:tab/>
        <w:t>Sériové číslo</w:t>
      </w:r>
    </w:p>
    <w:p w14:paraId="516FE9B1" w14:textId="77777777" w:rsidR="00F85C25" w:rsidRPr="009A1670" w:rsidRDefault="00F85C25" w:rsidP="00F85C25">
      <w:pPr>
        <w:ind w:left="2268" w:hanging="2268"/>
        <w:jc w:val="both"/>
        <w:rPr>
          <w:rStyle w:val="FontStyle31"/>
          <w:rFonts w:ascii="Arial" w:hAnsi="Arial"/>
          <w:sz w:val="18"/>
        </w:rPr>
      </w:pPr>
    </w:p>
    <w:p w14:paraId="4D651972" w14:textId="28943FEF" w:rsidR="00F85C25" w:rsidRPr="009A1670" w:rsidRDefault="00F85C25" w:rsidP="00F85C25">
      <w:pPr>
        <w:ind w:left="2268" w:hanging="2268"/>
        <w:jc w:val="both"/>
        <w:rPr>
          <w:rStyle w:val="FontStyle31"/>
          <w:rFonts w:ascii="Arial" w:hAnsi="Arial"/>
          <w:sz w:val="18"/>
        </w:rPr>
      </w:pPr>
      <w:r w:rsidRPr="009A1670">
        <w:rPr>
          <w:rStyle w:val="FontStyle31"/>
          <w:rFonts w:ascii="Arial" w:hAnsi="Arial"/>
          <w:noProof/>
          <w:sz w:val="18"/>
        </w:rPr>
        <w:drawing>
          <wp:inline distT="0" distB="0" distL="0" distR="0" wp14:anchorId="72DB6628" wp14:editId="3872D64E">
            <wp:extent cx="487045" cy="421640"/>
            <wp:effectExtent l="0" t="0" r="8255" b="0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670">
        <w:rPr>
          <w:rStyle w:val="FontStyle31"/>
          <w:rFonts w:ascii="Arial" w:hAnsi="Arial"/>
          <w:sz w:val="18"/>
        </w:rPr>
        <w:tab/>
        <w:t>Katalogové číslo</w:t>
      </w:r>
    </w:p>
    <w:p w14:paraId="3A8E04B4" w14:textId="77777777" w:rsidR="00F85C25" w:rsidRPr="009A1670" w:rsidRDefault="00F85C25" w:rsidP="00F85C25">
      <w:pPr>
        <w:ind w:left="2268" w:hanging="2268"/>
        <w:jc w:val="both"/>
        <w:rPr>
          <w:rStyle w:val="FontStyle31"/>
          <w:rFonts w:ascii="Arial" w:hAnsi="Arial"/>
          <w:sz w:val="18"/>
        </w:rPr>
      </w:pPr>
    </w:p>
    <w:p w14:paraId="75574282" w14:textId="02D45746" w:rsidR="00F85C25" w:rsidRPr="009A1670" w:rsidRDefault="00F85C25" w:rsidP="00F85C25">
      <w:pPr>
        <w:ind w:left="2268" w:hanging="2268"/>
        <w:jc w:val="both"/>
        <w:rPr>
          <w:rStyle w:val="FontStyle31"/>
          <w:rFonts w:ascii="Arial" w:hAnsi="Arial"/>
          <w:sz w:val="18"/>
        </w:rPr>
      </w:pPr>
      <w:r w:rsidRPr="009A1670">
        <w:rPr>
          <w:rStyle w:val="FontStyle31"/>
          <w:rFonts w:ascii="Arial" w:hAnsi="Arial"/>
          <w:noProof/>
          <w:sz w:val="18"/>
        </w:rPr>
        <w:drawing>
          <wp:inline distT="0" distB="0" distL="0" distR="0" wp14:anchorId="65EB01B8" wp14:editId="3B5D3C05">
            <wp:extent cx="563880" cy="409575"/>
            <wp:effectExtent l="0" t="0" r="7620" b="9525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670">
        <w:rPr>
          <w:rStyle w:val="FontStyle31"/>
          <w:rFonts w:ascii="Arial" w:hAnsi="Arial"/>
          <w:sz w:val="18"/>
        </w:rPr>
        <w:tab/>
        <w:t>Diagnostika in vitro</w:t>
      </w:r>
    </w:p>
    <w:p w14:paraId="2F9F5C41" w14:textId="77777777" w:rsidR="00F85C25" w:rsidRPr="009A1670" w:rsidRDefault="00F85C25" w:rsidP="00F85C25">
      <w:pPr>
        <w:ind w:left="2268" w:hanging="2268"/>
        <w:jc w:val="both"/>
        <w:rPr>
          <w:rStyle w:val="FontStyle31"/>
          <w:rFonts w:ascii="Arial" w:hAnsi="Arial"/>
          <w:sz w:val="18"/>
        </w:rPr>
      </w:pPr>
    </w:p>
    <w:p w14:paraId="0FA2FA2A" w14:textId="223ED316" w:rsidR="00F85C25" w:rsidRPr="009A1670" w:rsidRDefault="00F85C25" w:rsidP="00F85C25">
      <w:pPr>
        <w:ind w:left="2268" w:hanging="2268"/>
        <w:jc w:val="both"/>
        <w:rPr>
          <w:rStyle w:val="FontStyle31"/>
          <w:rFonts w:ascii="Arial" w:hAnsi="Arial"/>
          <w:sz w:val="18"/>
        </w:rPr>
      </w:pPr>
      <w:r w:rsidRPr="009A1670">
        <w:rPr>
          <w:rStyle w:val="FontStyle31"/>
          <w:rFonts w:ascii="Arial" w:hAnsi="Arial"/>
          <w:noProof/>
          <w:sz w:val="18"/>
        </w:rPr>
        <w:drawing>
          <wp:inline distT="0" distB="0" distL="0" distR="0" wp14:anchorId="03ADCCFC" wp14:editId="6DF31A24">
            <wp:extent cx="563880" cy="445135"/>
            <wp:effectExtent l="0" t="0" r="7620" b="0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670">
        <w:rPr>
          <w:rStyle w:val="FontStyle31"/>
          <w:rFonts w:ascii="Arial" w:hAnsi="Arial"/>
          <w:sz w:val="18"/>
        </w:rPr>
        <w:tab/>
        <w:t>Autorizovaný zástupce v Evropském společenství</w:t>
      </w:r>
    </w:p>
    <w:p w14:paraId="7A63DAD8" w14:textId="77777777" w:rsidR="00F85C25" w:rsidRPr="009A1670" w:rsidRDefault="00F85C25" w:rsidP="00F85C25">
      <w:pPr>
        <w:ind w:left="2268" w:hanging="2268"/>
        <w:jc w:val="both"/>
        <w:rPr>
          <w:rStyle w:val="FontStyle31"/>
          <w:rFonts w:ascii="Arial" w:hAnsi="Arial"/>
          <w:sz w:val="18"/>
        </w:rPr>
      </w:pPr>
    </w:p>
    <w:p w14:paraId="63CF9C82" w14:textId="0277B0AC" w:rsidR="00F85C25" w:rsidRPr="009A1670" w:rsidRDefault="00F85C25" w:rsidP="00F85C25">
      <w:pPr>
        <w:ind w:left="2268" w:hanging="2268"/>
        <w:jc w:val="both"/>
        <w:rPr>
          <w:rStyle w:val="FontStyle31"/>
          <w:rFonts w:ascii="Arial" w:hAnsi="Arial"/>
          <w:sz w:val="18"/>
        </w:rPr>
      </w:pPr>
      <w:r w:rsidRPr="009A1670">
        <w:rPr>
          <w:rStyle w:val="FontStyle31"/>
          <w:rFonts w:ascii="Arial" w:hAnsi="Arial"/>
          <w:noProof/>
          <w:sz w:val="18"/>
        </w:rPr>
        <w:drawing>
          <wp:inline distT="0" distB="0" distL="0" distR="0" wp14:anchorId="3D9D8A8E" wp14:editId="658D8D6E">
            <wp:extent cx="754380" cy="379730"/>
            <wp:effectExtent l="0" t="0" r="7620" b="1270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670">
        <w:rPr>
          <w:rStyle w:val="FontStyle31"/>
          <w:rFonts w:ascii="Arial" w:hAnsi="Arial"/>
          <w:sz w:val="18"/>
        </w:rPr>
        <w:tab/>
        <w:t>Pozitivní kontrolní vzorek</w:t>
      </w:r>
    </w:p>
    <w:p w14:paraId="2EB413CD" w14:textId="77777777" w:rsidR="00F85C25" w:rsidRPr="009A1670" w:rsidRDefault="00F85C25" w:rsidP="00F85C25">
      <w:pPr>
        <w:ind w:left="2268" w:hanging="2268"/>
        <w:jc w:val="both"/>
        <w:rPr>
          <w:rStyle w:val="FontStyle31"/>
          <w:rFonts w:ascii="Arial" w:hAnsi="Arial"/>
          <w:sz w:val="18"/>
        </w:rPr>
      </w:pPr>
    </w:p>
    <w:p w14:paraId="4D685A84" w14:textId="4FC1CD4E" w:rsidR="00F85C25" w:rsidRPr="009A1670" w:rsidRDefault="00F85C25" w:rsidP="00F85C25">
      <w:pPr>
        <w:ind w:left="2268" w:hanging="2268"/>
        <w:jc w:val="both"/>
        <w:rPr>
          <w:rStyle w:val="FontStyle31"/>
          <w:rFonts w:ascii="Arial" w:hAnsi="Arial"/>
          <w:sz w:val="18"/>
        </w:rPr>
      </w:pPr>
      <w:r w:rsidRPr="009A1670">
        <w:rPr>
          <w:rStyle w:val="FontStyle31"/>
          <w:rFonts w:ascii="Arial" w:hAnsi="Arial"/>
          <w:noProof/>
          <w:sz w:val="18"/>
        </w:rPr>
        <w:drawing>
          <wp:inline distT="0" distB="0" distL="0" distR="0" wp14:anchorId="5FD94D77" wp14:editId="7F71E742">
            <wp:extent cx="789940" cy="297180"/>
            <wp:effectExtent l="0" t="0" r="0" b="762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670">
        <w:rPr>
          <w:rStyle w:val="FontStyle31"/>
          <w:rFonts w:ascii="Arial" w:hAnsi="Arial"/>
          <w:sz w:val="18"/>
        </w:rPr>
        <w:tab/>
        <w:t>Negativní kontrolní vzorek</w:t>
      </w:r>
    </w:p>
    <w:p w14:paraId="376558E3" w14:textId="77777777" w:rsidR="00F85C25" w:rsidRPr="009A1670" w:rsidRDefault="00F85C25" w:rsidP="00F85C25">
      <w:pPr>
        <w:ind w:left="2268" w:hanging="2268"/>
        <w:jc w:val="both"/>
        <w:rPr>
          <w:rStyle w:val="FontStyle31"/>
          <w:rFonts w:ascii="Arial" w:hAnsi="Arial"/>
          <w:sz w:val="18"/>
        </w:rPr>
      </w:pPr>
    </w:p>
    <w:p w14:paraId="460FDBA0" w14:textId="3ADB0953" w:rsidR="00F85C25" w:rsidRPr="009A1670" w:rsidRDefault="00F85C25" w:rsidP="00F85C25">
      <w:pPr>
        <w:ind w:left="2268" w:hanging="2268"/>
        <w:jc w:val="both"/>
        <w:rPr>
          <w:rStyle w:val="FontStyle31"/>
          <w:rFonts w:ascii="Arial" w:hAnsi="Arial"/>
          <w:sz w:val="18"/>
        </w:rPr>
      </w:pPr>
      <w:r w:rsidRPr="009A1670">
        <w:rPr>
          <w:rStyle w:val="FontStyle31"/>
          <w:rFonts w:ascii="Arial" w:hAnsi="Arial"/>
          <w:noProof/>
          <w:sz w:val="18"/>
        </w:rPr>
        <w:drawing>
          <wp:inline distT="0" distB="0" distL="0" distR="0" wp14:anchorId="2E7DACF1" wp14:editId="4474407E">
            <wp:extent cx="445135" cy="581660"/>
            <wp:effectExtent l="0" t="0" r="0" b="889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670">
        <w:rPr>
          <w:rStyle w:val="FontStyle31"/>
          <w:rFonts w:ascii="Arial" w:hAnsi="Arial"/>
          <w:sz w:val="18"/>
        </w:rPr>
        <w:tab/>
        <w:t>Použijte do</w:t>
      </w:r>
    </w:p>
    <w:p w14:paraId="696956D3" w14:textId="77777777" w:rsidR="00F85C25" w:rsidRPr="009A1670" w:rsidRDefault="00F85C25" w:rsidP="00F85C25">
      <w:pPr>
        <w:ind w:left="2268" w:hanging="2268"/>
        <w:jc w:val="both"/>
        <w:rPr>
          <w:rStyle w:val="FontStyle31"/>
          <w:rFonts w:ascii="Arial" w:hAnsi="Arial"/>
          <w:sz w:val="18"/>
        </w:rPr>
      </w:pPr>
    </w:p>
    <w:p w14:paraId="0934C45B" w14:textId="1EB9E537" w:rsidR="00F85C25" w:rsidRPr="009A1670" w:rsidRDefault="00F85C25" w:rsidP="00F85C25">
      <w:pPr>
        <w:ind w:left="2268" w:hanging="2268"/>
        <w:jc w:val="both"/>
        <w:rPr>
          <w:rStyle w:val="FontStyle31"/>
          <w:rFonts w:ascii="Arial" w:hAnsi="Arial"/>
          <w:sz w:val="18"/>
        </w:rPr>
      </w:pPr>
      <w:r w:rsidRPr="009A1670">
        <w:rPr>
          <w:rStyle w:val="FontStyle31"/>
          <w:rFonts w:ascii="Arial" w:hAnsi="Arial"/>
          <w:noProof/>
          <w:sz w:val="18"/>
        </w:rPr>
        <w:drawing>
          <wp:inline distT="0" distB="0" distL="0" distR="0" wp14:anchorId="266063CE" wp14:editId="69F95EE2">
            <wp:extent cx="487045" cy="487045"/>
            <wp:effectExtent l="0" t="0" r="8255" b="8255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670">
        <w:rPr>
          <w:rStyle w:val="FontStyle31"/>
          <w:rFonts w:ascii="Arial" w:hAnsi="Arial"/>
          <w:sz w:val="18"/>
        </w:rPr>
        <w:tab/>
        <w:t>Datum výroby</w:t>
      </w:r>
    </w:p>
    <w:p w14:paraId="485D9985" w14:textId="77777777" w:rsidR="00F85C25" w:rsidRPr="009A1670" w:rsidRDefault="00F85C25" w:rsidP="00F85C25">
      <w:pPr>
        <w:ind w:left="2268" w:hanging="2268"/>
        <w:jc w:val="both"/>
        <w:rPr>
          <w:rStyle w:val="FontStyle31"/>
          <w:rFonts w:ascii="Arial" w:hAnsi="Arial"/>
          <w:sz w:val="18"/>
        </w:rPr>
      </w:pPr>
    </w:p>
    <w:p w14:paraId="49D76193" w14:textId="37D2CBB7" w:rsidR="00F85C25" w:rsidRPr="009A1670" w:rsidRDefault="00F85C25" w:rsidP="00F85C25">
      <w:pPr>
        <w:ind w:left="2268" w:hanging="2268"/>
        <w:jc w:val="both"/>
        <w:rPr>
          <w:rStyle w:val="FontStyle31"/>
          <w:rFonts w:ascii="Arial" w:hAnsi="Arial"/>
          <w:sz w:val="18"/>
        </w:rPr>
      </w:pPr>
      <w:r w:rsidRPr="009A1670">
        <w:rPr>
          <w:rStyle w:val="FontStyle31"/>
          <w:rFonts w:ascii="Arial" w:hAnsi="Arial"/>
          <w:noProof/>
          <w:sz w:val="18"/>
        </w:rPr>
        <w:lastRenderedPageBreak/>
        <w:drawing>
          <wp:inline distT="0" distB="0" distL="0" distR="0" wp14:anchorId="5AE1AFE6" wp14:editId="4E2335C6">
            <wp:extent cx="487045" cy="611505"/>
            <wp:effectExtent l="0" t="0" r="8255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670">
        <w:rPr>
          <w:rStyle w:val="FontStyle31"/>
          <w:rFonts w:ascii="Arial" w:hAnsi="Arial"/>
          <w:sz w:val="18"/>
        </w:rPr>
        <w:tab/>
        <w:t>Výrobce</w:t>
      </w:r>
    </w:p>
    <w:p w14:paraId="66C73192" w14:textId="77777777" w:rsidR="00F85C25" w:rsidRPr="009A1670" w:rsidRDefault="00F85C25" w:rsidP="00F85C25">
      <w:pPr>
        <w:ind w:left="2268" w:hanging="2268"/>
        <w:jc w:val="both"/>
        <w:rPr>
          <w:rStyle w:val="FontStyle31"/>
          <w:rFonts w:ascii="Arial" w:hAnsi="Arial"/>
          <w:sz w:val="18"/>
        </w:rPr>
      </w:pPr>
    </w:p>
    <w:p w14:paraId="02C5A0D5" w14:textId="65EF5DF0" w:rsidR="00F85C25" w:rsidRPr="009A1670" w:rsidRDefault="00F85C25" w:rsidP="00F85C25">
      <w:pPr>
        <w:ind w:left="2268" w:hanging="2268"/>
        <w:jc w:val="both"/>
        <w:rPr>
          <w:rStyle w:val="FontStyle31"/>
          <w:rFonts w:ascii="Arial" w:hAnsi="Arial"/>
          <w:sz w:val="18"/>
        </w:rPr>
      </w:pPr>
      <w:r w:rsidRPr="009A1670">
        <w:rPr>
          <w:rStyle w:val="FontStyle31"/>
          <w:rFonts w:ascii="Arial" w:hAnsi="Arial"/>
          <w:noProof/>
          <w:sz w:val="18"/>
        </w:rPr>
        <w:drawing>
          <wp:inline distT="0" distB="0" distL="0" distR="0" wp14:anchorId="1F25F122" wp14:editId="18894A2D">
            <wp:extent cx="445135" cy="647065"/>
            <wp:effectExtent l="0" t="0" r="0" b="635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670">
        <w:rPr>
          <w:rStyle w:val="FontStyle31"/>
          <w:rFonts w:ascii="Arial" w:hAnsi="Arial"/>
          <w:sz w:val="18"/>
        </w:rPr>
        <w:tab/>
        <w:t>Teplotní omezení</w:t>
      </w:r>
    </w:p>
    <w:p w14:paraId="72B7C958" w14:textId="77777777" w:rsidR="00F85C25" w:rsidRPr="009A1670" w:rsidRDefault="00F85C25" w:rsidP="00F85C25">
      <w:pPr>
        <w:ind w:left="2268" w:hanging="2268"/>
        <w:jc w:val="both"/>
        <w:rPr>
          <w:rStyle w:val="FontStyle31"/>
          <w:rFonts w:ascii="Arial" w:hAnsi="Arial"/>
          <w:sz w:val="18"/>
        </w:rPr>
      </w:pPr>
    </w:p>
    <w:p w14:paraId="0FB41721" w14:textId="00F1C582" w:rsidR="00F85C25" w:rsidRPr="009A1670" w:rsidRDefault="00F85C25" w:rsidP="00F85C25">
      <w:pPr>
        <w:ind w:left="2268" w:hanging="2268"/>
        <w:jc w:val="both"/>
        <w:rPr>
          <w:rStyle w:val="FontStyle31"/>
          <w:rFonts w:ascii="Arial" w:hAnsi="Arial"/>
          <w:sz w:val="18"/>
        </w:rPr>
      </w:pPr>
      <w:r w:rsidRPr="009A1670">
        <w:rPr>
          <w:rStyle w:val="FontStyle31"/>
          <w:rFonts w:ascii="Arial" w:hAnsi="Arial"/>
          <w:noProof/>
          <w:sz w:val="18"/>
        </w:rPr>
        <w:drawing>
          <wp:inline distT="0" distB="0" distL="0" distR="0" wp14:anchorId="0DA07262" wp14:editId="14747C61">
            <wp:extent cx="599440" cy="647065"/>
            <wp:effectExtent l="0" t="0" r="0" b="635"/>
            <wp:docPr id="44" name="Obráze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670">
        <w:rPr>
          <w:rStyle w:val="FontStyle31"/>
          <w:rFonts w:ascii="Arial" w:hAnsi="Arial"/>
          <w:sz w:val="18"/>
        </w:rPr>
        <w:tab/>
        <w:t xml:space="preserve">Čtěte </w:t>
      </w:r>
      <w:r w:rsidR="00AB517F">
        <w:rPr>
          <w:rStyle w:val="FontStyle31"/>
          <w:rFonts w:ascii="Arial" w:hAnsi="Arial"/>
          <w:sz w:val="18"/>
        </w:rPr>
        <w:t>příbalovou informaci</w:t>
      </w:r>
    </w:p>
    <w:p w14:paraId="0AE81599" w14:textId="77777777" w:rsidR="00F85C25" w:rsidRPr="009A1670" w:rsidRDefault="00F85C25" w:rsidP="00F85C25">
      <w:pPr>
        <w:ind w:left="2268" w:hanging="2268"/>
        <w:jc w:val="both"/>
        <w:rPr>
          <w:rStyle w:val="FontStyle31"/>
          <w:rFonts w:ascii="Arial" w:hAnsi="Arial"/>
          <w:sz w:val="18"/>
        </w:rPr>
      </w:pPr>
    </w:p>
    <w:p w14:paraId="04914270" w14:textId="3E9C9C20" w:rsidR="00F85C25" w:rsidRPr="009A1670" w:rsidRDefault="00F85C25" w:rsidP="00F85C25">
      <w:pPr>
        <w:rPr>
          <w:rStyle w:val="FontStyle31"/>
          <w:rFonts w:ascii="Arial" w:hAnsi="Arial"/>
          <w:sz w:val="18"/>
        </w:rPr>
      </w:pPr>
      <w:r w:rsidRPr="009A1670">
        <w:rPr>
          <w:rStyle w:val="FontStyle31"/>
          <w:rFonts w:ascii="Arial" w:hAnsi="Arial"/>
          <w:noProof/>
          <w:sz w:val="18"/>
        </w:rPr>
        <w:drawing>
          <wp:inline distT="0" distB="0" distL="0" distR="0" wp14:anchorId="5F50C296" wp14:editId="1F037ACB">
            <wp:extent cx="332740" cy="302895"/>
            <wp:effectExtent l="0" t="0" r="0" b="1905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670">
        <w:rPr>
          <w:rStyle w:val="FontStyle31"/>
          <w:rFonts w:ascii="Arial" w:hAnsi="Arial"/>
          <w:sz w:val="18"/>
        </w:rPr>
        <w:t xml:space="preserve">  </w:t>
      </w:r>
      <w:r w:rsidRPr="009A1670">
        <w:rPr>
          <w:rStyle w:val="FontStyle31"/>
          <w:rFonts w:ascii="Arial" w:hAnsi="Arial"/>
          <w:sz w:val="18"/>
        </w:rPr>
        <w:tab/>
      </w:r>
      <w:r w:rsidRPr="009A1670">
        <w:rPr>
          <w:rStyle w:val="FontStyle31"/>
          <w:rFonts w:ascii="Arial" w:hAnsi="Arial"/>
          <w:sz w:val="18"/>
        </w:rPr>
        <w:tab/>
      </w:r>
      <w:r w:rsidRPr="009A1670">
        <w:rPr>
          <w:rStyle w:val="FontStyle31"/>
          <w:rFonts w:ascii="Arial" w:hAnsi="Arial"/>
          <w:sz w:val="18"/>
        </w:rPr>
        <w:tab/>
        <w:t>Větší změna v</w:t>
      </w:r>
      <w:r w:rsidR="00AB517F">
        <w:rPr>
          <w:rStyle w:val="FontStyle31"/>
          <w:rFonts w:ascii="Arial" w:hAnsi="Arial"/>
          <w:sz w:val="18"/>
        </w:rPr>
        <w:t> příbalové informaci</w:t>
      </w:r>
    </w:p>
    <w:p w14:paraId="6D1FED32" w14:textId="77777777" w:rsidR="00F85C25" w:rsidRPr="00DE5E2C" w:rsidRDefault="00F85C25" w:rsidP="005618F5">
      <w:pPr>
        <w:spacing w:after="0"/>
        <w:rPr>
          <w:rFonts w:ascii="Arial" w:hAnsi="Arial" w:cs="Arial"/>
          <w:bCs/>
          <w:sz w:val="20"/>
          <w:szCs w:val="20"/>
        </w:rPr>
      </w:pPr>
    </w:p>
    <w:p w14:paraId="24334EB0" w14:textId="2142765B" w:rsidR="005618F5" w:rsidRDefault="005618F5" w:rsidP="005618F5">
      <w:pPr>
        <w:spacing w:after="0"/>
        <w:rPr>
          <w:rFonts w:ascii="Arial" w:hAnsi="Arial" w:cs="Arial"/>
          <w:b/>
        </w:rPr>
      </w:pPr>
    </w:p>
    <w:p w14:paraId="0DC33583" w14:textId="14E89BC3" w:rsidR="00F85C25" w:rsidRDefault="00F85C25" w:rsidP="005618F5">
      <w:pPr>
        <w:spacing w:after="0"/>
        <w:rPr>
          <w:rFonts w:ascii="Arial" w:hAnsi="Arial" w:cs="Arial"/>
          <w:b/>
        </w:rPr>
      </w:pPr>
    </w:p>
    <w:p w14:paraId="3AAC5205" w14:textId="7FD35CE9" w:rsidR="00F85C25" w:rsidRDefault="00F85C25" w:rsidP="005618F5">
      <w:pPr>
        <w:spacing w:after="0"/>
        <w:rPr>
          <w:rFonts w:ascii="Arial" w:hAnsi="Arial" w:cs="Arial"/>
          <w:b/>
        </w:rPr>
      </w:pPr>
    </w:p>
    <w:p w14:paraId="6AA04157" w14:textId="20F7999F" w:rsidR="00F85C25" w:rsidRDefault="00F85C25" w:rsidP="005618F5">
      <w:pPr>
        <w:spacing w:after="0"/>
        <w:rPr>
          <w:rFonts w:ascii="Arial" w:hAnsi="Arial" w:cs="Arial"/>
          <w:b/>
        </w:rPr>
      </w:pPr>
    </w:p>
    <w:p w14:paraId="55CD3BA2" w14:textId="3D758BA5" w:rsidR="00F85C25" w:rsidRDefault="00F85C25" w:rsidP="005618F5">
      <w:pPr>
        <w:spacing w:after="0"/>
        <w:rPr>
          <w:rFonts w:ascii="Arial" w:hAnsi="Arial" w:cs="Arial"/>
          <w:b/>
        </w:rPr>
      </w:pPr>
    </w:p>
    <w:p w14:paraId="617B11F4" w14:textId="496CB5C0" w:rsidR="00F85C25" w:rsidRDefault="00F85C25" w:rsidP="005618F5">
      <w:pPr>
        <w:spacing w:after="0"/>
        <w:rPr>
          <w:rFonts w:ascii="Arial" w:hAnsi="Arial" w:cs="Arial"/>
          <w:b/>
        </w:rPr>
      </w:pPr>
    </w:p>
    <w:p w14:paraId="6A85671B" w14:textId="39D00D7B" w:rsidR="00F85C25" w:rsidRDefault="00F85C25" w:rsidP="005618F5">
      <w:pPr>
        <w:spacing w:after="0"/>
        <w:rPr>
          <w:rFonts w:ascii="Arial" w:hAnsi="Arial" w:cs="Arial"/>
          <w:b/>
        </w:rPr>
      </w:pPr>
    </w:p>
    <w:p w14:paraId="7DA1ECFD" w14:textId="480DA6C9" w:rsidR="001E062A" w:rsidRDefault="001E062A" w:rsidP="005618F5">
      <w:pPr>
        <w:spacing w:after="0"/>
        <w:rPr>
          <w:rFonts w:ascii="Arial" w:hAnsi="Arial" w:cs="Arial"/>
          <w:b/>
        </w:rPr>
      </w:pPr>
    </w:p>
    <w:p w14:paraId="4EC4570B" w14:textId="5D4C1BA8" w:rsidR="001E062A" w:rsidRDefault="001E062A" w:rsidP="005618F5">
      <w:pPr>
        <w:spacing w:after="0"/>
        <w:rPr>
          <w:rFonts w:ascii="Arial" w:hAnsi="Arial" w:cs="Arial"/>
          <w:b/>
        </w:rPr>
      </w:pPr>
    </w:p>
    <w:p w14:paraId="4BCDF3FE" w14:textId="371629B2" w:rsidR="001E062A" w:rsidRDefault="001E062A" w:rsidP="005618F5">
      <w:pPr>
        <w:spacing w:after="0"/>
        <w:rPr>
          <w:rFonts w:ascii="Arial" w:hAnsi="Arial" w:cs="Arial"/>
          <w:b/>
        </w:rPr>
      </w:pPr>
    </w:p>
    <w:p w14:paraId="684A6402" w14:textId="08EB9279" w:rsidR="001E062A" w:rsidRDefault="001E062A" w:rsidP="005618F5">
      <w:pPr>
        <w:spacing w:after="0"/>
        <w:rPr>
          <w:rFonts w:ascii="Arial" w:hAnsi="Arial" w:cs="Arial"/>
          <w:b/>
        </w:rPr>
      </w:pPr>
    </w:p>
    <w:p w14:paraId="505ED518" w14:textId="6121C8D7" w:rsidR="001E062A" w:rsidRDefault="001E062A" w:rsidP="005618F5">
      <w:pPr>
        <w:spacing w:after="0"/>
        <w:rPr>
          <w:rFonts w:ascii="Arial" w:hAnsi="Arial" w:cs="Arial"/>
          <w:b/>
        </w:rPr>
      </w:pPr>
    </w:p>
    <w:p w14:paraId="645A4865" w14:textId="769841AD" w:rsidR="001E062A" w:rsidRDefault="001E062A" w:rsidP="005618F5">
      <w:pPr>
        <w:spacing w:after="0"/>
        <w:rPr>
          <w:rFonts w:ascii="Arial" w:hAnsi="Arial" w:cs="Arial"/>
          <w:b/>
        </w:rPr>
      </w:pPr>
    </w:p>
    <w:p w14:paraId="4A1C74C5" w14:textId="77777777" w:rsidR="001E062A" w:rsidRDefault="001E062A" w:rsidP="005618F5">
      <w:pPr>
        <w:spacing w:after="0"/>
        <w:rPr>
          <w:rFonts w:ascii="Arial" w:hAnsi="Arial" w:cs="Arial"/>
          <w:b/>
        </w:rPr>
      </w:pPr>
    </w:p>
    <w:p w14:paraId="0AD0F398" w14:textId="0D1DBABB" w:rsidR="00DE5E2C" w:rsidRDefault="00DE5E2C" w:rsidP="00F85C25">
      <w:pPr>
        <w:spacing w:after="0"/>
        <w:jc w:val="right"/>
        <w:rPr>
          <w:rFonts w:ascii="Arial" w:hAnsi="Arial" w:cs="Arial"/>
          <w:b/>
        </w:rPr>
      </w:pPr>
    </w:p>
    <w:p w14:paraId="12C49357" w14:textId="77777777" w:rsidR="00F85C25" w:rsidRPr="00737F42" w:rsidRDefault="00F85C25" w:rsidP="00F85C25">
      <w:pPr>
        <w:pStyle w:val="Style22"/>
        <w:widowControl/>
        <w:rPr>
          <w:rStyle w:val="FontStyle43"/>
          <w:rFonts w:ascii="Arial" w:hAnsi="Arial"/>
          <w:sz w:val="18"/>
          <w:szCs w:val="18"/>
        </w:rPr>
      </w:pPr>
      <w:r w:rsidRPr="00737F42">
        <w:rPr>
          <w:rStyle w:val="FontStyle43"/>
          <w:rFonts w:ascii="Arial" w:hAnsi="Arial"/>
          <w:sz w:val="18"/>
        </w:rPr>
        <w:t>IDEXX Laboratories, Inc.</w:t>
      </w:r>
    </w:p>
    <w:p w14:paraId="1A55383D" w14:textId="77777777" w:rsidR="00F85C25" w:rsidRDefault="00F85C25" w:rsidP="00F85C25">
      <w:pPr>
        <w:pStyle w:val="Style22"/>
        <w:widowControl/>
        <w:spacing w:before="5"/>
        <w:ind w:right="10"/>
        <w:rPr>
          <w:rStyle w:val="FontStyle43"/>
          <w:rFonts w:ascii="Arial" w:hAnsi="Arial"/>
          <w:sz w:val="18"/>
        </w:rPr>
      </w:pPr>
      <w:proofErr w:type="spellStart"/>
      <w:r w:rsidRPr="00737F42">
        <w:rPr>
          <w:rStyle w:val="FontStyle43"/>
          <w:rFonts w:ascii="Arial" w:hAnsi="Arial"/>
          <w:sz w:val="18"/>
        </w:rPr>
        <w:t>One</w:t>
      </w:r>
      <w:proofErr w:type="spellEnd"/>
      <w:r w:rsidRPr="00737F42">
        <w:rPr>
          <w:rStyle w:val="FontStyle43"/>
          <w:rFonts w:ascii="Arial" w:hAnsi="Arial"/>
          <w:sz w:val="18"/>
        </w:rPr>
        <w:t xml:space="preserve"> IDEXX Drive</w:t>
      </w:r>
    </w:p>
    <w:p w14:paraId="525B4883" w14:textId="77777777" w:rsidR="00F85C25" w:rsidRDefault="00F85C25" w:rsidP="00F85C25">
      <w:pPr>
        <w:pStyle w:val="Style22"/>
        <w:widowControl/>
        <w:spacing w:before="5"/>
        <w:ind w:right="10"/>
        <w:rPr>
          <w:rStyle w:val="FontStyle43"/>
          <w:rFonts w:ascii="Arial" w:hAnsi="Arial"/>
          <w:sz w:val="18"/>
        </w:rPr>
      </w:pPr>
      <w:r w:rsidRPr="00737F42">
        <w:rPr>
          <w:rStyle w:val="FontStyle43"/>
          <w:rFonts w:ascii="Arial" w:hAnsi="Arial"/>
          <w:sz w:val="18"/>
        </w:rPr>
        <w:t xml:space="preserve"> </w:t>
      </w:r>
      <w:proofErr w:type="spellStart"/>
      <w:r w:rsidRPr="00737F42">
        <w:rPr>
          <w:rStyle w:val="FontStyle43"/>
          <w:rFonts w:ascii="Arial" w:hAnsi="Arial"/>
          <w:sz w:val="18"/>
        </w:rPr>
        <w:t>Westbrook</w:t>
      </w:r>
      <w:proofErr w:type="spellEnd"/>
      <w:r w:rsidRPr="00737F42">
        <w:rPr>
          <w:rStyle w:val="FontStyle43"/>
          <w:rFonts w:ascii="Arial" w:hAnsi="Arial"/>
          <w:sz w:val="18"/>
        </w:rPr>
        <w:t>, Maine 04092</w:t>
      </w:r>
    </w:p>
    <w:p w14:paraId="12F9A6F4" w14:textId="77777777" w:rsidR="00F85C25" w:rsidRDefault="00F85C25" w:rsidP="00F85C25">
      <w:pPr>
        <w:pStyle w:val="Style22"/>
        <w:widowControl/>
        <w:spacing w:before="5"/>
        <w:ind w:right="10"/>
        <w:rPr>
          <w:rStyle w:val="FontStyle43"/>
          <w:rFonts w:ascii="Arial" w:hAnsi="Arial"/>
          <w:sz w:val="18"/>
        </w:rPr>
      </w:pPr>
      <w:r w:rsidRPr="00737F42">
        <w:rPr>
          <w:rStyle w:val="FontStyle43"/>
          <w:rFonts w:ascii="Arial" w:hAnsi="Arial"/>
          <w:sz w:val="18"/>
        </w:rPr>
        <w:t xml:space="preserve"> USA</w:t>
      </w:r>
    </w:p>
    <w:p w14:paraId="0E869E8F" w14:textId="77777777" w:rsidR="00F85C25" w:rsidRPr="009A1670" w:rsidRDefault="00F85C25" w:rsidP="00F85C25">
      <w:pPr>
        <w:pStyle w:val="Style22"/>
        <w:widowControl/>
        <w:spacing w:before="5"/>
        <w:ind w:right="10"/>
        <w:rPr>
          <w:rStyle w:val="FontStyle43"/>
          <w:rFonts w:ascii="Arial" w:hAnsi="Arial"/>
          <w:i/>
          <w:iCs/>
          <w:sz w:val="18"/>
          <w:szCs w:val="18"/>
        </w:rPr>
      </w:pPr>
    </w:p>
    <w:p w14:paraId="5D7D851A" w14:textId="77777777" w:rsidR="00F85C25" w:rsidRPr="009A1670" w:rsidRDefault="00F85C25" w:rsidP="00F85C25">
      <w:pPr>
        <w:pStyle w:val="Style22"/>
        <w:widowControl/>
        <w:rPr>
          <w:rStyle w:val="FontStyle43"/>
          <w:rFonts w:ascii="Arial" w:hAnsi="Arial"/>
          <w:iCs/>
          <w:sz w:val="18"/>
        </w:rPr>
      </w:pPr>
      <w:r w:rsidRPr="009A1670">
        <w:rPr>
          <w:rStyle w:val="FontStyle43"/>
          <w:rFonts w:ascii="Arial" w:hAnsi="Arial"/>
          <w:iCs/>
          <w:sz w:val="18"/>
        </w:rPr>
        <w:t xml:space="preserve">Výrobce </w:t>
      </w:r>
    </w:p>
    <w:p w14:paraId="33681648" w14:textId="77777777" w:rsidR="00F85C25" w:rsidRDefault="00F85C25" w:rsidP="00F85C25">
      <w:pPr>
        <w:pStyle w:val="Style22"/>
        <w:widowControl/>
        <w:rPr>
          <w:rStyle w:val="FontStyle43"/>
          <w:rFonts w:ascii="Arial" w:hAnsi="Arial"/>
          <w:sz w:val="18"/>
        </w:rPr>
      </w:pPr>
      <w:r w:rsidRPr="00737F42">
        <w:rPr>
          <w:rStyle w:val="FontStyle43"/>
          <w:rFonts w:ascii="Arial" w:hAnsi="Arial"/>
          <w:sz w:val="18"/>
        </w:rPr>
        <w:t xml:space="preserve">IDEXX </w:t>
      </w:r>
      <w:proofErr w:type="spellStart"/>
      <w:r w:rsidRPr="00737F42">
        <w:rPr>
          <w:rStyle w:val="FontStyle43"/>
          <w:rFonts w:ascii="Arial" w:hAnsi="Arial"/>
          <w:sz w:val="18"/>
        </w:rPr>
        <w:t>Switzerland</w:t>
      </w:r>
      <w:proofErr w:type="spellEnd"/>
      <w:r w:rsidRPr="00737F42">
        <w:rPr>
          <w:rStyle w:val="FontStyle43"/>
          <w:rFonts w:ascii="Arial" w:hAnsi="Arial"/>
          <w:sz w:val="18"/>
        </w:rPr>
        <w:t xml:space="preserve"> AG </w:t>
      </w:r>
    </w:p>
    <w:p w14:paraId="3B2B87D9" w14:textId="77777777" w:rsidR="00F85C25" w:rsidRPr="009A1670" w:rsidRDefault="00F85C25" w:rsidP="00F85C25">
      <w:pPr>
        <w:pStyle w:val="Style22"/>
        <w:widowControl/>
        <w:rPr>
          <w:rStyle w:val="FontStyle43"/>
          <w:rFonts w:ascii="Arial" w:hAnsi="Arial"/>
          <w:sz w:val="18"/>
        </w:rPr>
      </w:pPr>
      <w:proofErr w:type="spellStart"/>
      <w:r w:rsidRPr="00737F42">
        <w:rPr>
          <w:rStyle w:val="FontStyle43"/>
          <w:rFonts w:ascii="Arial" w:hAnsi="Arial"/>
          <w:sz w:val="18"/>
        </w:rPr>
        <w:t>Stationsstrasse</w:t>
      </w:r>
      <w:proofErr w:type="spellEnd"/>
      <w:r w:rsidRPr="00737F42">
        <w:rPr>
          <w:rStyle w:val="FontStyle43"/>
          <w:rFonts w:ascii="Arial" w:hAnsi="Arial"/>
          <w:sz w:val="18"/>
        </w:rPr>
        <w:t xml:space="preserve"> 12</w:t>
      </w:r>
    </w:p>
    <w:p w14:paraId="10075272" w14:textId="77777777" w:rsidR="00F85C25" w:rsidRPr="009A1670" w:rsidRDefault="00F85C25" w:rsidP="00F85C25">
      <w:pPr>
        <w:pStyle w:val="Style22"/>
        <w:widowControl/>
        <w:rPr>
          <w:rStyle w:val="FontStyle43"/>
          <w:rFonts w:ascii="Arial" w:hAnsi="Arial"/>
          <w:sz w:val="18"/>
        </w:rPr>
      </w:pPr>
      <w:r w:rsidRPr="00737F42">
        <w:rPr>
          <w:rStyle w:val="FontStyle43"/>
          <w:rFonts w:ascii="Arial" w:hAnsi="Arial"/>
          <w:sz w:val="18"/>
        </w:rPr>
        <w:t xml:space="preserve">CH-3097 </w:t>
      </w:r>
      <w:proofErr w:type="spellStart"/>
      <w:r w:rsidRPr="00737F42">
        <w:rPr>
          <w:rStyle w:val="FontStyle43"/>
          <w:rFonts w:ascii="Arial" w:hAnsi="Arial"/>
          <w:sz w:val="18"/>
        </w:rPr>
        <w:t>Liebefeld</w:t>
      </w:r>
      <w:proofErr w:type="spellEnd"/>
      <w:r w:rsidRPr="00737F42">
        <w:rPr>
          <w:rStyle w:val="FontStyle43"/>
          <w:rFonts w:ascii="Arial" w:hAnsi="Arial"/>
          <w:sz w:val="18"/>
        </w:rPr>
        <w:t>-Bern</w:t>
      </w:r>
    </w:p>
    <w:p w14:paraId="03F2A540" w14:textId="77777777" w:rsidR="00F85C25" w:rsidRDefault="00F85C25" w:rsidP="00F85C25">
      <w:pPr>
        <w:pStyle w:val="Style22"/>
        <w:widowControl/>
        <w:rPr>
          <w:rStyle w:val="FontStyle43"/>
          <w:rFonts w:ascii="Arial" w:hAnsi="Arial"/>
          <w:sz w:val="18"/>
        </w:rPr>
      </w:pPr>
      <w:r w:rsidRPr="00737F42">
        <w:rPr>
          <w:rStyle w:val="FontStyle43"/>
          <w:rFonts w:ascii="Arial" w:hAnsi="Arial"/>
          <w:sz w:val="18"/>
        </w:rPr>
        <w:t>Švýcarsko</w:t>
      </w:r>
    </w:p>
    <w:p w14:paraId="0EBA46D2" w14:textId="77777777" w:rsidR="00F85C25" w:rsidRPr="009A1670" w:rsidRDefault="00F85C25" w:rsidP="00F85C25">
      <w:pPr>
        <w:pStyle w:val="Style22"/>
        <w:widowControl/>
        <w:rPr>
          <w:rStyle w:val="FontStyle43"/>
          <w:rFonts w:ascii="Arial" w:hAnsi="Arial"/>
          <w:sz w:val="18"/>
        </w:rPr>
      </w:pPr>
    </w:p>
    <w:p w14:paraId="1B3B8D1B" w14:textId="71A88220" w:rsidR="00F85C25" w:rsidRPr="009A1670" w:rsidRDefault="00F85C25" w:rsidP="00F85C25">
      <w:pPr>
        <w:pStyle w:val="Style22"/>
        <w:widowControl/>
        <w:rPr>
          <w:rStyle w:val="FontStyle43"/>
          <w:rFonts w:ascii="Arial" w:hAnsi="Arial"/>
          <w:iCs/>
          <w:sz w:val="18"/>
        </w:rPr>
      </w:pPr>
      <w:r w:rsidRPr="009A1670">
        <w:rPr>
          <w:rStyle w:val="FontStyle43"/>
          <w:rFonts w:ascii="Arial" w:hAnsi="Arial"/>
          <w:iCs/>
          <w:sz w:val="18"/>
        </w:rPr>
        <w:t>Zastoupení pro EU</w:t>
      </w:r>
      <w:r w:rsidR="00AB517F">
        <w:rPr>
          <w:rStyle w:val="FontStyle43"/>
          <w:rFonts w:ascii="Arial" w:hAnsi="Arial"/>
          <w:iCs/>
          <w:sz w:val="18"/>
        </w:rPr>
        <w:t xml:space="preserve"> a držitel rozhodnutí o schválení</w:t>
      </w:r>
      <w:r w:rsidRPr="009A1670">
        <w:rPr>
          <w:rStyle w:val="FontStyle43"/>
          <w:rFonts w:ascii="Arial" w:hAnsi="Arial"/>
          <w:iCs/>
          <w:sz w:val="18"/>
        </w:rPr>
        <w:t>:</w:t>
      </w:r>
    </w:p>
    <w:p w14:paraId="56A0FBBB" w14:textId="77777777" w:rsidR="00F85C25" w:rsidRDefault="00F85C25" w:rsidP="00F85C25">
      <w:pPr>
        <w:pStyle w:val="Style22"/>
        <w:widowControl/>
        <w:rPr>
          <w:rStyle w:val="FontStyle43"/>
          <w:rFonts w:ascii="Arial" w:hAnsi="Arial"/>
          <w:sz w:val="18"/>
        </w:rPr>
      </w:pPr>
      <w:r w:rsidRPr="00737F42">
        <w:rPr>
          <w:rStyle w:val="FontStyle43"/>
          <w:rFonts w:ascii="Arial" w:hAnsi="Arial"/>
          <w:sz w:val="18"/>
        </w:rPr>
        <w:t xml:space="preserve">IDEXX </w:t>
      </w:r>
      <w:proofErr w:type="spellStart"/>
      <w:r w:rsidRPr="00737F42">
        <w:rPr>
          <w:rStyle w:val="FontStyle43"/>
          <w:rFonts w:ascii="Arial" w:hAnsi="Arial"/>
          <w:sz w:val="18"/>
        </w:rPr>
        <w:t>Europe</w:t>
      </w:r>
      <w:proofErr w:type="spellEnd"/>
      <w:r w:rsidRPr="00737F42">
        <w:rPr>
          <w:rStyle w:val="FontStyle43"/>
          <w:rFonts w:ascii="Arial" w:hAnsi="Arial"/>
          <w:sz w:val="18"/>
        </w:rPr>
        <w:t xml:space="preserve"> B.V. </w:t>
      </w:r>
    </w:p>
    <w:p w14:paraId="78E6143D" w14:textId="77777777" w:rsidR="00F85C25" w:rsidRDefault="00F85C25" w:rsidP="00F85C25">
      <w:pPr>
        <w:pStyle w:val="Style22"/>
        <w:widowControl/>
        <w:rPr>
          <w:rStyle w:val="FontStyle43"/>
          <w:rFonts w:ascii="Arial" w:hAnsi="Arial"/>
          <w:sz w:val="18"/>
        </w:rPr>
      </w:pPr>
      <w:r w:rsidRPr="00737F42">
        <w:rPr>
          <w:rStyle w:val="FontStyle43"/>
          <w:rFonts w:ascii="Arial" w:hAnsi="Arial"/>
          <w:sz w:val="18"/>
        </w:rPr>
        <w:lastRenderedPageBreak/>
        <w:t xml:space="preserve">PO Box 1334 2130 EK </w:t>
      </w:r>
      <w:proofErr w:type="spellStart"/>
      <w:r w:rsidRPr="00737F42">
        <w:rPr>
          <w:rStyle w:val="FontStyle43"/>
          <w:rFonts w:ascii="Arial" w:hAnsi="Arial"/>
          <w:sz w:val="18"/>
        </w:rPr>
        <w:t>Hoofddorp</w:t>
      </w:r>
      <w:proofErr w:type="spellEnd"/>
    </w:p>
    <w:p w14:paraId="2DA36A2A" w14:textId="77777777" w:rsidR="00F85C25" w:rsidRPr="009A1670" w:rsidRDefault="00F85C25" w:rsidP="00F85C25">
      <w:pPr>
        <w:pStyle w:val="Style22"/>
        <w:widowControl/>
        <w:rPr>
          <w:rStyle w:val="FontStyle43"/>
          <w:rFonts w:ascii="Arial" w:hAnsi="Arial"/>
          <w:sz w:val="18"/>
        </w:rPr>
      </w:pPr>
      <w:r w:rsidRPr="00737F42">
        <w:rPr>
          <w:rStyle w:val="FontStyle43"/>
          <w:rFonts w:ascii="Arial" w:hAnsi="Arial"/>
          <w:sz w:val="18"/>
        </w:rPr>
        <w:t xml:space="preserve"> Nizozemsko</w:t>
      </w:r>
    </w:p>
    <w:p w14:paraId="712C866D" w14:textId="77777777" w:rsidR="00F85C25" w:rsidRPr="00737F42" w:rsidRDefault="00F85C25" w:rsidP="00F85C25">
      <w:pPr>
        <w:pStyle w:val="Style22"/>
        <w:widowControl/>
        <w:spacing w:before="202"/>
        <w:rPr>
          <w:rStyle w:val="FontStyle43"/>
          <w:rFonts w:ascii="Arial" w:hAnsi="Arial"/>
          <w:sz w:val="18"/>
          <w:szCs w:val="18"/>
        </w:rPr>
      </w:pPr>
      <w:r w:rsidRPr="00737F42">
        <w:rPr>
          <w:rStyle w:val="FontStyle43"/>
          <w:rFonts w:ascii="Arial" w:hAnsi="Arial"/>
          <w:sz w:val="18"/>
        </w:rPr>
        <w:t>idexx.com</w:t>
      </w:r>
    </w:p>
    <w:p w14:paraId="3EBD8838" w14:textId="0B0DC2E4" w:rsidR="00A251E0" w:rsidRPr="00A251E0" w:rsidRDefault="00A251E0" w:rsidP="00A251E0">
      <w:pPr>
        <w:spacing w:before="298"/>
        <w:ind w:left="4248" w:firstLine="708"/>
        <w:jc w:val="center"/>
        <w:rPr>
          <w:rFonts w:ascii="Arial" w:hAnsi="Arial"/>
          <w:sz w:val="18"/>
          <w:szCs w:val="18"/>
        </w:rPr>
      </w:pPr>
      <w:r w:rsidRPr="00A251E0">
        <w:rPr>
          <w:rFonts w:ascii="Arial" w:hAnsi="Arial"/>
          <w:sz w:val="18"/>
          <w:szCs w:val="18"/>
        </w:rPr>
        <w:t>Číslo schválení: 104-16/C</w:t>
      </w:r>
    </w:p>
    <w:p w14:paraId="3E9F289F" w14:textId="77777777" w:rsidR="00A251E0" w:rsidRDefault="00A251E0" w:rsidP="00F85C25">
      <w:pPr>
        <w:spacing w:before="298"/>
        <w:jc w:val="right"/>
        <w:rPr>
          <w:rFonts w:ascii="Arial" w:hAnsi="Arial"/>
          <w:sz w:val="32"/>
          <w:szCs w:val="32"/>
        </w:rPr>
      </w:pPr>
    </w:p>
    <w:p w14:paraId="542DF424" w14:textId="48458DE8" w:rsidR="00F85C25" w:rsidRPr="00737F42" w:rsidRDefault="00F85C25" w:rsidP="00F85C25">
      <w:pPr>
        <w:spacing w:before="298"/>
        <w:jc w:val="right"/>
        <w:rPr>
          <w:rFonts w:ascii="Arial" w:hAnsi="Arial"/>
          <w:sz w:val="32"/>
          <w:szCs w:val="32"/>
        </w:rPr>
      </w:pPr>
      <w:r w:rsidRPr="00737F42">
        <w:rPr>
          <w:rFonts w:ascii="Arial" w:hAnsi="Arial"/>
          <w:noProof/>
          <w:sz w:val="32"/>
          <w:lang w:eastAsia="cs-CZ"/>
        </w:rPr>
        <w:drawing>
          <wp:inline distT="0" distB="0" distL="0" distR="0" wp14:anchorId="3DEEF1F2" wp14:editId="12D5C75A">
            <wp:extent cx="1038860" cy="172085"/>
            <wp:effectExtent l="0" t="0" r="8890" b="0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5CC33" w14:textId="0E145AE0" w:rsidR="005618F5" w:rsidRPr="00241229" w:rsidRDefault="005618F5" w:rsidP="00F85C25">
      <w:pPr>
        <w:spacing w:after="0"/>
        <w:jc w:val="right"/>
        <w:rPr>
          <w:rFonts w:ascii="Arial" w:hAnsi="Arial" w:cs="Arial"/>
        </w:rPr>
      </w:pPr>
    </w:p>
    <w:sectPr w:rsidR="005618F5" w:rsidRPr="00241229">
      <w:headerReference w:type="defaul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46FB07" w14:textId="77777777" w:rsidR="00A733D2" w:rsidRDefault="00A733D2" w:rsidP="00AB517F">
      <w:pPr>
        <w:spacing w:after="0" w:line="240" w:lineRule="auto"/>
      </w:pPr>
      <w:r>
        <w:separator/>
      </w:r>
    </w:p>
  </w:endnote>
  <w:endnote w:type="continuationSeparator" w:id="0">
    <w:p w14:paraId="13BE2027" w14:textId="77777777" w:rsidR="00A733D2" w:rsidRDefault="00A733D2" w:rsidP="00AB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E43C9" w14:textId="77777777" w:rsidR="00A733D2" w:rsidRDefault="00A733D2" w:rsidP="00AB517F">
      <w:pPr>
        <w:spacing w:after="0" w:line="240" w:lineRule="auto"/>
      </w:pPr>
      <w:r>
        <w:separator/>
      </w:r>
    </w:p>
  </w:footnote>
  <w:footnote w:type="continuationSeparator" w:id="0">
    <w:p w14:paraId="140A0556" w14:textId="77777777" w:rsidR="00A733D2" w:rsidRDefault="00A733D2" w:rsidP="00AB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D5A51" w14:textId="3D784470" w:rsidR="0039195A" w:rsidRDefault="0039195A" w:rsidP="0039195A">
    <w:pPr>
      <w:rPr>
        <w:bCs/>
      </w:rPr>
    </w:pPr>
    <w:r>
      <w:rPr>
        <w:bCs/>
      </w:rPr>
      <w:t>Text na</w:t>
    </w:r>
    <w:r>
      <w:t xml:space="preserve"> </w:t>
    </w:r>
    <w:r w:rsidR="00A107F7">
      <w:t>příbalové informace</w:t>
    </w:r>
    <w:r>
      <w:rPr>
        <w:bCs/>
      </w:rPr>
      <w:t xml:space="preserve"> součást dokumentace schválené rozhodnutím </w:t>
    </w:r>
    <w:proofErr w:type="spellStart"/>
    <w:proofErr w:type="gramStart"/>
    <w:r>
      <w:rPr>
        <w:bCs/>
      </w:rPr>
      <w:t>sp.zn</w:t>
    </w:r>
    <w:proofErr w:type="spellEnd"/>
    <w:r>
      <w:rPr>
        <w:bCs/>
      </w:rPr>
      <w:t>.</w:t>
    </w:r>
    <w:proofErr w:type="gramEnd"/>
    <w:r>
      <w:rPr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F7512F849D344EFBA661A83FD7C2938A"/>
        </w:placeholder>
        <w:text/>
      </w:sdtPr>
      <w:sdtEndPr/>
      <w:sdtContent>
        <w:r>
          <w:rPr>
            <w:rFonts w:eastAsia="Times New Roman"/>
            <w:lang w:eastAsia="cs-CZ"/>
          </w:rPr>
          <w:t>USKVBL/8748/2021/POD</w:t>
        </w:r>
      </w:sdtContent>
    </w:sdt>
    <w:r>
      <w:rPr>
        <w:bCs/>
      </w:rPr>
      <w:t xml:space="preserve">, č.j. </w:t>
    </w:r>
    <w:sdt>
      <w:sdtPr>
        <w:rPr>
          <w:rFonts w:eastAsia="Times New Roman"/>
          <w:lang w:eastAsia="cs-CZ"/>
        </w:rPr>
        <w:id w:val="-256526429"/>
        <w:placeholder>
          <w:docPart w:val="F7512F849D344EFBA661A83FD7C2938A"/>
        </w:placeholder>
        <w:text/>
      </w:sdtPr>
      <w:sdtEndPr/>
      <w:sdtContent>
        <w:r>
          <w:rPr>
            <w:rFonts w:eastAsia="Times New Roman"/>
            <w:lang w:eastAsia="cs-CZ"/>
          </w:rPr>
          <w:t xml:space="preserve">USKVBL/11186/2021/REG- </w:t>
        </w:r>
        <w:proofErr w:type="spellStart"/>
        <w:r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1167827847"/>
        <w:placeholder>
          <w:docPart w:val="A27403F17C654C2B9705FA6D784D6864"/>
        </w:placeholder>
        <w:date w:fullDate="2021-08-12T00:00:00Z">
          <w:dateFormat w:val="d.M.yyyy"/>
          <w:lid w:val="cs-CZ"/>
          <w:storeMappedDataAs w:val="dateTime"/>
          <w:calendar w:val="gregorian"/>
        </w:date>
      </w:sdtPr>
      <w:sdtEndPr/>
      <w:sdtContent>
        <w:r>
          <w:rPr>
            <w:bCs/>
          </w:rPr>
          <w:t>12.8.2021</w:t>
        </w:r>
      </w:sdtContent>
    </w:sdt>
    <w:r>
      <w:rPr>
        <w:bCs/>
      </w:rPr>
      <w:t xml:space="preserve"> o </w:t>
    </w:r>
    <w:sdt>
      <w:sdtPr>
        <w:rPr>
          <w:rFonts w:eastAsia="Times New Roman" w:cs="Calibri"/>
          <w:lang w:eastAsia="cs-CZ"/>
        </w:rPr>
        <w:id w:val="-425183501"/>
        <w:placeholder>
          <w:docPart w:val="1857F5DE2F4A4162AD2ABD42FC33ECE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t>prodloužení platnosti rozhodnutí o schválení veterinárního přípravku</w:t>
        </w:r>
      </w:sdtContent>
    </w:sdt>
    <w:r>
      <w:rPr>
        <w:bCs/>
      </w:rPr>
      <w:t xml:space="preserve"> </w:t>
    </w:r>
    <w:sdt>
      <w:sdtPr>
        <w:rPr>
          <w:rFonts w:ascii="Calibri" w:eastAsia="Times New Roman" w:hAnsi="Calibri" w:cs="Calibri"/>
          <w:bCs/>
          <w:lang w:eastAsia="cs-CZ"/>
        </w:rPr>
        <w:id w:val="-1053610400"/>
        <w:placeholder>
          <w:docPart w:val="203B6EE123EC47EFA265A15576D96D7B"/>
        </w:placeholder>
        <w:text/>
      </w:sdtPr>
      <w:sdtEndPr/>
      <w:sdtContent>
        <w:r>
          <w:rPr>
            <w:rFonts w:ascii="Calibri" w:eastAsia="Times New Roman" w:hAnsi="Calibri" w:cs="Calibri"/>
            <w:bCs/>
            <w:lang w:eastAsia="cs-CZ"/>
          </w:rPr>
          <w:t xml:space="preserve">IDEXX </w:t>
        </w:r>
        <w:proofErr w:type="spellStart"/>
        <w:r>
          <w:rPr>
            <w:rFonts w:ascii="Calibri" w:eastAsia="Times New Roman" w:hAnsi="Calibri" w:cs="Calibri"/>
            <w:bCs/>
            <w:lang w:eastAsia="cs-CZ"/>
          </w:rPr>
          <w:t>Leukosis</w:t>
        </w:r>
        <w:proofErr w:type="spellEnd"/>
        <w:r>
          <w:rPr>
            <w:rFonts w:ascii="Calibri" w:eastAsia="Times New Roman" w:hAnsi="Calibri" w:cs="Calibri"/>
            <w:bCs/>
            <w:lang w:eastAsia="cs-CZ"/>
          </w:rPr>
          <w:t xml:space="preserve"> </w:t>
        </w:r>
        <w:proofErr w:type="spellStart"/>
        <w:r>
          <w:rPr>
            <w:rFonts w:ascii="Calibri" w:eastAsia="Times New Roman" w:hAnsi="Calibri" w:cs="Calibri"/>
            <w:bCs/>
            <w:lang w:eastAsia="cs-CZ"/>
          </w:rPr>
          <w:t>Serum</w:t>
        </w:r>
        <w:proofErr w:type="spellEnd"/>
        <w:r>
          <w:rPr>
            <w:rFonts w:ascii="Calibri" w:eastAsia="Times New Roman" w:hAnsi="Calibri" w:cs="Calibri"/>
            <w:bCs/>
            <w:lang w:eastAsia="cs-CZ"/>
          </w:rPr>
          <w:t xml:space="preserve"> X2 Test</w:t>
        </w:r>
      </w:sdtContent>
    </w:sdt>
  </w:p>
  <w:p w14:paraId="515B40B5" w14:textId="77777777" w:rsidR="00AB517F" w:rsidRDefault="00AB517F" w:rsidP="00A107F7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5FF5"/>
    <w:multiLevelType w:val="hybridMultilevel"/>
    <w:tmpl w:val="9350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84632"/>
    <w:multiLevelType w:val="hybridMultilevel"/>
    <w:tmpl w:val="8488B932"/>
    <w:lvl w:ilvl="0" w:tplc="FFFFFFFF">
      <w:start w:val="14"/>
      <w:numFmt w:val="bullet"/>
      <w:lvlText w:val="•"/>
      <w:lvlJc w:val="left"/>
      <w:pPr>
        <w:ind w:left="460" w:hanging="360"/>
      </w:pPr>
      <w:rPr>
        <w:rFonts w:ascii="Arial" w:eastAsia="Times New Roman" w:hAnsi="Arial" w:cs="Arial" w:hint="default"/>
        <w:color w:val="231F20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39"/>
    <w:rsid w:val="000761DB"/>
    <w:rsid w:val="000F5C31"/>
    <w:rsid w:val="00165B41"/>
    <w:rsid w:val="00191174"/>
    <w:rsid w:val="001E062A"/>
    <w:rsid w:val="0023291A"/>
    <w:rsid w:val="00241229"/>
    <w:rsid w:val="0029462D"/>
    <w:rsid w:val="002F1C99"/>
    <w:rsid w:val="00384EC1"/>
    <w:rsid w:val="00390A96"/>
    <w:rsid w:val="0039195A"/>
    <w:rsid w:val="004879E6"/>
    <w:rsid w:val="004F60F1"/>
    <w:rsid w:val="005618F5"/>
    <w:rsid w:val="005E56D8"/>
    <w:rsid w:val="00722B49"/>
    <w:rsid w:val="008017F7"/>
    <w:rsid w:val="008A5263"/>
    <w:rsid w:val="009A6F1A"/>
    <w:rsid w:val="00A107F7"/>
    <w:rsid w:val="00A251E0"/>
    <w:rsid w:val="00A733D2"/>
    <w:rsid w:val="00AB517F"/>
    <w:rsid w:val="00B11A39"/>
    <w:rsid w:val="00B23FA2"/>
    <w:rsid w:val="00B43838"/>
    <w:rsid w:val="00B440A5"/>
    <w:rsid w:val="00DB6DF2"/>
    <w:rsid w:val="00DD4C93"/>
    <w:rsid w:val="00DE5E2C"/>
    <w:rsid w:val="00F10A6C"/>
    <w:rsid w:val="00F8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346AF"/>
  <w15:docId w15:val="{BEE30896-50D0-4686-9648-F7401B1E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5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017F7"/>
    <w:pPr>
      <w:ind w:left="720"/>
      <w:contextualSpacing/>
    </w:pPr>
  </w:style>
  <w:style w:type="paragraph" w:customStyle="1" w:styleId="Pa22">
    <w:name w:val="Pa22"/>
    <w:basedOn w:val="Normln"/>
    <w:next w:val="Normln"/>
    <w:uiPriority w:val="99"/>
    <w:rsid w:val="004879E6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customStyle="1" w:styleId="A9">
    <w:name w:val="A9"/>
    <w:uiPriority w:val="99"/>
    <w:rsid w:val="004879E6"/>
    <w:rPr>
      <w:rFonts w:cs="Swiss 72 1 BT"/>
      <w:color w:val="000000"/>
      <w:sz w:val="17"/>
      <w:szCs w:val="17"/>
    </w:rPr>
  </w:style>
  <w:style w:type="character" w:customStyle="1" w:styleId="A10">
    <w:name w:val="A10"/>
    <w:uiPriority w:val="99"/>
    <w:rsid w:val="004879E6"/>
    <w:rPr>
      <w:rFonts w:cs="Swiss 72 1 BT"/>
      <w:strike/>
      <w:color w:val="000000"/>
      <w:sz w:val="17"/>
      <w:szCs w:val="17"/>
    </w:rPr>
  </w:style>
  <w:style w:type="character" w:customStyle="1" w:styleId="A11">
    <w:name w:val="A11"/>
    <w:uiPriority w:val="99"/>
    <w:rsid w:val="004879E6"/>
    <w:rPr>
      <w:rFonts w:cs="Swiss 72 1 BT"/>
      <w:color w:val="000000"/>
      <w:sz w:val="17"/>
      <w:szCs w:val="17"/>
      <w:u w:val="single"/>
    </w:rPr>
  </w:style>
  <w:style w:type="paragraph" w:customStyle="1" w:styleId="Pa23">
    <w:name w:val="Pa23"/>
    <w:basedOn w:val="Normln"/>
    <w:next w:val="Normln"/>
    <w:uiPriority w:val="99"/>
    <w:rsid w:val="004879E6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customStyle="1" w:styleId="A6">
    <w:name w:val="A6"/>
    <w:uiPriority w:val="99"/>
    <w:rsid w:val="004879E6"/>
    <w:rPr>
      <w:rFonts w:cs="Swiss 72 1 BT"/>
      <w:color w:val="000000"/>
      <w:sz w:val="17"/>
      <w:szCs w:val="17"/>
    </w:rPr>
  </w:style>
  <w:style w:type="character" w:customStyle="1" w:styleId="A13">
    <w:name w:val="A13"/>
    <w:uiPriority w:val="99"/>
    <w:rsid w:val="00B440A5"/>
    <w:rPr>
      <w:rFonts w:cs="Swiss 72 1 BT"/>
      <w:color w:val="000000"/>
      <w:sz w:val="17"/>
      <w:szCs w:val="17"/>
    </w:rPr>
  </w:style>
  <w:style w:type="character" w:customStyle="1" w:styleId="A14">
    <w:name w:val="A14"/>
    <w:uiPriority w:val="99"/>
    <w:rsid w:val="00B440A5"/>
    <w:rPr>
      <w:rFonts w:cs="Swiss 72 1 BT"/>
      <w:strike/>
      <w:color w:val="000000"/>
      <w:sz w:val="17"/>
      <w:szCs w:val="17"/>
    </w:rPr>
  </w:style>
  <w:style w:type="paragraph" w:customStyle="1" w:styleId="Pa24">
    <w:name w:val="Pa24"/>
    <w:basedOn w:val="Normln"/>
    <w:next w:val="Normln"/>
    <w:uiPriority w:val="99"/>
    <w:rsid w:val="00B440A5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customStyle="1" w:styleId="A12">
    <w:name w:val="A12"/>
    <w:uiPriority w:val="99"/>
    <w:rsid w:val="00B440A5"/>
    <w:rPr>
      <w:rFonts w:cs="Swiss 72 1 BT"/>
      <w:strike/>
      <w:color w:val="000000"/>
      <w:sz w:val="17"/>
      <w:szCs w:val="17"/>
    </w:rPr>
  </w:style>
  <w:style w:type="character" w:customStyle="1" w:styleId="FontStyle31">
    <w:name w:val="Font Style31"/>
    <w:rsid w:val="00DE5E2C"/>
    <w:rPr>
      <w:rFonts w:ascii="Candara" w:hAnsi="Candara" w:cs="Candara"/>
      <w:color w:val="000000"/>
      <w:sz w:val="14"/>
      <w:szCs w:val="14"/>
      <w:lang w:val="cs-CZ" w:eastAsia="cs-CZ"/>
    </w:rPr>
  </w:style>
  <w:style w:type="paragraph" w:customStyle="1" w:styleId="Style2">
    <w:name w:val="Style2"/>
    <w:basedOn w:val="Normln"/>
    <w:rsid w:val="00F85C2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cs-CZ"/>
    </w:rPr>
  </w:style>
  <w:style w:type="paragraph" w:customStyle="1" w:styleId="Style6">
    <w:name w:val="Style6"/>
    <w:basedOn w:val="Normln"/>
    <w:rsid w:val="00F85C25"/>
    <w:pPr>
      <w:widowControl w:val="0"/>
      <w:autoSpaceDE w:val="0"/>
      <w:autoSpaceDN w:val="0"/>
      <w:adjustRightInd w:val="0"/>
      <w:spacing w:after="0" w:line="204" w:lineRule="exact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32">
    <w:name w:val="Font Style32"/>
    <w:rsid w:val="00F85C25"/>
    <w:rPr>
      <w:rFonts w:ascii="Arial Narrow" w:hAnsi="Arial Narrow" w:cs="Arial Narrow"/>
      <w:b/>
      <w:bCs/>
      <w:color w:val="000000"/>
      <w:sz w:val="14"/>
      <w:szCs w:val="14"/>
      <w:lang w:val="cs-CZ" w:eastAsia="cs-CZ"/>
    </w:rPr>
  </w:style>
  <w:style w:type="paragraph" w:customStyle="1" w:styleId="Style22">
    <w:name w:val="Style22"/>
    <w:basedOn w:val="Normln"/>
    <w:rsid w:val="00F85C2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3">
    <w:name w:val="Font Style43"/>
    <w:rsid w:val="00F85C25"/>
    <w:rPr>
      <w:rFonts w:ascii="Arial Narrow" w:hAnsi="Arial Narrow" w:cs="Arial Narrow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AB5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517F"/>
  </w:style>
  <w:style w:type="paragraph" w:styleId="Zpat">
    <w:name w:val="footer"/>
    <w:basedOn w:val="Normln"/>
    <w:link w:val="ZpatChar"/>
    <w:uiPriority w:val="99"/>
    <w:unhideWhenUsed/>
    <w:rsid w:val="00AB5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517F"/>
  </w:style>
  <w:style w:type="character" w:styleId="Zstupntext">
    <w:name w:val="Placeholder Text"/>
    <w:rsid w:val="00AB517F"/>
    <w:rPr>
      <w:color w:val="808080"/>
    </w:rPr>
  </w:style>
  <w:style w:type="character" w:customStyle="1" w:styleId="Styl2">
    <w:name w:val="Styl2"/>
    <w:basedOn w:val="Standardnpsmoodstavce"/>
    <w:uiPriority w:val="1"/>
    <w:rsid w:val="0039195A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1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512F849D344EFBA661A83FD7C29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BE241E-5FE2-4EEA-B9F7-3965C157542D}"/>
      </w:docPartPr>
      <w:docPartBody>
        <w:p w:rsidR="00F73F02" w:rsidRDefault="002561D1" w:rsidP="002561D1">
          <w:pPr>
            <w:pStyle w:val="F7512F849D344EFBA661A83FD7C2938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27403F17C654C2B9705FA6D784D68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E55819-4881-46E1-90BC-EEBC464BA83A}"/>
      </w:docPartPr>
      <w:docPartBody>
        <w:p w:rsidR="00F73F02" w:rsidRDefault="002561D1" w:rsidP="002561D1">
          <w:pPr>
            <w:pStyle w:val="A27403F17C654C2B9705FA6D784D686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857F5DE2F4A4162AD2ABD42FC33EC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A5B8BD-F50E-48CC-A192-F57676A454F7}"/>
      </w:docPartPr>
      <w:docPartBody>
        <w:p w:rsidR="00F73F02" w:rsidRDefault="002561D1" w:rsidP="002561D1">
          <w:pPr>
            <w:pStyle w:val="1857F5DE2F4A4162AD2ABD42FC33ECE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03B6EE123EC47EFA265A15576D96D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82893-F45D-48B3-AE69-0332E8E41B49}"/>
      </w:docPartPr>
      <w:docPartBody>
        <w:p w:rsidR="00F73F02" w:rsidRDefault="002561D1" w:rsidP="002561D1">
          <w:pPr>
            <w:pStyle w:val="203B6EE123EC47EFA265A15576D96D7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4C"/>
    <w:rsid w:val="002561D1"/>
    <w:rsid w:val="0040404C"/>
    <w:rsid w:val="00477B85"/>
    <w:rsid w:val="005677EC"/>
    <w:rsid w:val="006D463A"/>
    <w:rsid w:val="00C75B74"/>
    <w:rsid w:val="00E70A52"/>
    <w:rsid w:val="00F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2561D1"/>
  </w:style>
  <w:style w:type="paragraph" w:customStyle="1" w:styleId="BEB8EBD2F9C94A188938BEA6306D6CD9">
    <w:name w:val="BEB8EBD2F9C94A188938BEA6306D6CD9"/>
    <w:rsid w:val="0040404C"/>
  </w:style>
  <w:style w:type="paragraph" w:customStyle="1" w:styleId="E40A7CC41E7F4D08A8D29A9EAC1FA74D">
    <w:name w:val="E40A7CC41E7F4D08A8D29A9EAC1FA74D"/>
    <w:rsid w:val="0040404C"/>
  </w:style>
  <w:style w:type="paragraph" w:customStyle="1" w:styleId="E70F268E186B4F0EAA3847BFF0E44C25">
    <w:name w:val="E70F268E186B4F0EAA3847BFF0E44C25"/>
    <w:rsid w:val="0040404C"/>
  </w:style>
  <w:style w:type="paragraph" w:customStyle="1" w:styleId="2194E8F852AC42C6B0DFDFD04571D769">
    <w:name w:val="2194E8F852AC42C6B0DFDFD04571D769"/>
    <w:rsid w:val="0040404C"/>
  </w:style>
  <w:style w:type="paragraph" w:customStyle="1" w:styleId="906B1C15A6704CC69E37AC8E9E75D54A">
    <w:name w:val="906B1C15A6704CC69E37AC8E9E75D54A"/>
    <w:rsid w:val="002561D1"/>
  </w:style>
  <w:style w:type="paragraph" w:customStyle="1" w:styleId="F7512F849D344EFBA661A83FD7C2938A">
    <w:name w:val="F7512F849D344EFBA661A83FD7C2938A"/>
    <w:rsid w:val="002561D1"/>
  </w:style>
  <w:style w:type="paragraph" w:customStyle="1" w:styleId="A27403F17C654C2B9705FA6D784D6864">
    <w:name w:val="A27403F17C654C2B9705FA6D784D6864"/>
    <w:rsid w:val="002561D1"/>
  </w:style>
  <w:style w:type="paragraph" w:customStyle="1" w:styleId="1857F5DE2F4A4162AD2ABD42FC33ECEF">
    <w:name w:val="1857F5DE2F4A4162AD2ABD42FC33ECEF"/>
    <w:rsid w:val="002561D1"/>
  </w:style>
  <w:style w:type="paragraph" w:customStyle="1" w:styleId="203B6EE123EC47EFA265A15576D96D7B">
    <w:name w:val="203B6EE123EC47EFA265A15576D96D7B"/>
    <w:rsid w:val="002561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1401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Kalmiel</dc:creator>
  <cp:lastModifiedBy>Podbřecká Milena</cp:lastModifiedBy>
  <cp:revision>7</cp:revision>
  <cp:lastPrinted>2021-08-12T14:07:00Z</cp:lastPrinted>
  <dcterms:created xsi:type="dcterms:W3CDTF">2021-08-11T11:22:00Z</dcterms:created>
  <dcterms:modified xsi:type="dcterms:W3CDTF">2021-08-12T14:07:00Z</dcterms:modified>
</cp:coreProperties>
</file>