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97D60" w14:textId="371F89C8" w:rsidR="004237A9" w:rsidRDefault="004237A9" w:rsidP="00EF00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Purple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spray</w:t>
      </w:r>
      <w:proofErr w:type="spellEnd"/>
    </w:p>
    <w:p w14:paraId="4FF590D3" w14:textId="1AC1E052" w:rsidR="00073AA8" w:rsidRDefault="00073AA8" w:rsidP="00EF00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C77252" w14:textId="3DF9F342" w:rsidR="00073AA8" w:rsidRDefault="00073AA8" w:rsidP="00EF00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Veterinární přípravek</w:t>
      </w:r>
    </w:p>
    <w:p w14:paraId="2EA9A225" w14:textId="77777777" w:rsidR="004237A9" w:rsidRDefault="004237A9" w:rsidP="00EF00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AE89AE" w14:textId="4C4C4D20" w:rsidR="00EF00E0" w:rsidRDefault="004237A9" w:rsidP="00EF00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237A9">
        <w:rPr>
          <w:rFonts w:ascii="Arial" w:hAnsi="Arial" w:cs="Arial"/>
          <w:b/>
          <w:bCs/>
          <w:sz w:val="24"/>
          <w:szCs w:val="24"/>
        </w:rPr>
        <w:t>Podporuje přirozené hojení drobných ranek, oděrek, porušené a podrážděné kůže</w:t>
      </w:r>
      <w:r w:rsidR="00A70B7A">
        <w:rPr>
          <w:rFonts w:ascii="Arial" w:hAnsi="Arial" w:cs="Arial"/>
          <w:b/>
          <w:bCs/>
          <w:sz w:val="24"/>
          <w:szCs w:val="24"/>
        </w:rPr>
        <w:t xml:space="preserve"> koně</w:t>
      </w:r>
      <w:r w:rsidRPr="004237A9">
        <w:rPr>
          <w:rFonts w:ascii="Arial" w:hAnsi="Arial" w:cs="Arial"/>
          <w:b/>
          <w:bCs/>
          <w:sz w:val="24"/>
          <w:szCs w:val="24"/>
        </w:rPr>
        <w:t>.</w:t>
      </w:r>
    </w:p>
    <w:p w14:paraId="17EE140D" w14:textId="77777777" w:rsidR="004237A9" w:rsidRPr="00EF00E0" w:rsidRDefault="004237A9" w:rsidP="00EF00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18B72B" w14:textId="38F5F7A1" w:rsidR="004237A9" w:rsidRDefault="00EF00E0" w:rsidP="004237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00E0">
        <w:rPr>
          <w:rFonts w:ascii="Arial" w:hAnsi="Arial" w:cs="Arial"/>
          <w:b/>
          <w:bCs/>
          <w:sz w:val="24"/>
          <w:szCs w:val="24"/>
        </w:rPr>
        <w:t>Návod k použití:</w:t>
      </w:r>
      <w:r w:rsidR="004237A9" w:rsidRPr="004237A9">
        <w:rPr>
          <w:rFonts w:ascii="Arial" w:hAnsi="Arial" w:cs="Arial"/>
          <w:sz w:val="24"/>
          <w:szCs w:val="24"/>
        </w:rPr>
        <w:t xml:space="preserve"> Před použitím dobře protřepejte. Ujistěte se</w:t>
      </w:r>
      <w:r w:rsidR="00073AA8">
        <w:rPr>
          <w:rFonts w:ascii="Arial" w:hAnsi="Arial" w:cs="Arial"/>
          <w:sz w:val="24"/>
          <w:szCs w:val="24"/>
        </w:rPr>
        <w:t>,</w:t>
      </w:r>
      <w:r w:rsidR="004237A9" w:rsidRPr="004237A9">
        <w:rPr>
          <w:rFonts w:ascii="Arial" w:hAnsi="Arial" w:cs="Arial"/>
          <w:sz w:val="24"/>
          <w:szCs w:val="24"/>
        </w:rPr>
        <w:t xml:space="preserve"> že na místě aplikace nejsou žádné nečistoty. Jemně nastříkejte na postižená místa, vyhněte se oblasti očí. NAF doporučuje 24 h před prvním použitím vyzkoušet na malé ploše.</w:t>
      </w:r>
    </w:p>
    <w:p w14:paraId="1851EBC8" w14:textId="77777777" w:rsidR="004237A9" w:rsidRPr="004237A9" w:rsidRDefault="004237A9" w:rsidP="004237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0EC000" w14:textId="42B07657" w:rsidR="007A63B8" w:rsidRPr="007A63B8" w:rsidRDefault="007A63B8" w:rsidP="007A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Složení</w:t>
      </w:r>
      <w:r w:rsidRPr="007A63B8">
        <w:rPr>
          <w:rFonts w:ascii="Arial" w:hAnsi="Arial" w:cs="Arial"/>
          <w:b/>
          <w:bCs/>
          <w:sz w:val="24"/>
          <w:szCs w:val="24"/>
        </w:rPr>
        <w:t xml:space="preserve">: </w:t>
      </w:r>
      <w:r w:rsidR="001944AB" w:rsidRPr="00B46BCD">
        <w:rPr>
          <w:rFonts w:ascii="Arial" w:hAnsi="Arial" w:cs="Arial"/>
          <w:bCs/>
          <w:sz w:val="24"/>
          <w:szCs w:val="24"/>
        </w:rPr>
        <w:t xml:space="preserve">MSM, </w:t>
      </w:r>
      <w:proofErr w:type="spellStart"/>
      <w:r w:rsidR="001944AB" w:rsidRPr="00B46BCD">
        <w:rPr>
          <w:rFonts w:ascii="Arial" w:hAnsi="Arial" w:cs="Arial"/>
          <w:bCs/>
          <w:sz w:val="24"/>
          <w:szCs w:val="24"/>
        </w:rPr>
        <w:t>Isopropanol</w:t>
      </w:r>
      <w:proofErr w:type="spellEnd"/>
      <w:r w:rsidR="001944AB" w:rsidRPr="00B46BCD">
        <w:rPr>
          <w:rFonts w:ascii="Arial" w:hAnsi="Arial" w:cs="Arial"/>
          <w:bCs/>
          <w:sz w:val="24"/>
          <w:szCs w:val="24"/>
        </w:rPr>
        <w:t>.</w:t>
      </w:r>
    </w:p>
    <w:p w14:paraId="14E86FA8" w14:textId="77777777" w:rsidR="00E510FC" w:rsidRDefault="00E510FC" w:rsidP="007A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104797" w14:textId="156EC0D0" w:rsidR="00E510FC" w:rsidRDefault="00E510FC" w:rsidP="00E51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10FC">
        <w:rPr>
          <w:rFonts w:ascii="Arial" w:hAnsi="Arial" w:cs="Arial"/>
          <w:b/>
          <w:bCs/>
          <w:sz w:val="24"/>
          <w:szCs w:val="24"/>
        </w:rPr>
        <w:t>Upozornění:</w:t>
      </w:r>
      <w:r>
        <w:rPr>
          <w:rFonts w:ascii="Arial" w:hAnsi="Arial" w:cs="Arial"/>
          <w:sz w:val="24"/>
          <w:szCs w:val="24"/>
        </w:rPr>
        <w:t xml:space="preserve"> Pouze pro zvířata. </w:t>
      </w:r>
      <w:r w:rsidR="00BF3716">
        <w:rPr>
          <w:rFonts w:ascii="Arial" w:hAnsi="Arial" w:cs="Arial"/>
          <w:sz w:val="24"/>
          <w:szCs w:val="24"/>
        </w:rPr>
        <w:t xml:space="preserve">Není určeno pro </w:t>
      </w:r>
      <w:r>
        <w:rPr>
          <w:rFonts w:ascii="Arial" w:hAnsi="Arial" w:cs="Arial"/>
          <w:sz w:val="24"/>
          <w:szCs w:val="24"/>
        </w:rPr>
        <w:t>kon</w:t>
      </w:r>
      <w:r w:rsidR="00BF3716">
        <w:rPr>
          <w:rFonts w:ascii="Arial" w:hAnsi="Arial" w:cs="Arial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 xml:space="preserve">, jejichž maso je určeno pro lidskou spotřebu. Jen pro vnější použití. </w:t>
      </w:r>
      <w:r w:rsidRPr="008D187E">
        <w:rPr>
          <w:rFonts w:ascii="Arial" w:hAnsi="Arial" w:cs="Arial"/>
          <w:sz w:val="24"/>
          <w:szCs w:val="24"/>
        </w:rPr>
        <w:t>Skladujte</w:t>
      </w:r>
      <w:r>
        <w:rPr>
          <w:rFonts w:ascii="Arial" w:hAnsi="Arial" w:cs="Arial"/>
          <w:sz w:val="24"/>
          <w:szCs w:val="24"/>
        </w:rPr>
        <w:t xml:space="preserve"> </w:t>
      </w:r>
      <w:r w:rsidR="00A878BB">
        <w:rPr>
          <w:rFonts w:ascii="Arial" w:hAnsi="Arial" w:cs="Arial"/>
          <w:sz w:val="24"/>
          <w:szCs w:val="24"/>
        </w:rPr>
        <w:t xml:space="preserve">při pokojové teplotě, </w:t>
      </w:r>
      <w:r w:rsidRPr="008D187E">
        <w:rPr>
          <w:rFonts w:ascii="Arial" w:hAnsi="Arial" w:cs="Arial"/>
          <w:sz w:val="24"/>
          <w:szCs w:val="24"/>
        </w:rPr>
        <w:t>v</w:t>
      </w:r>
      <w:r w:rsidR="00A878BB">
        <w:rPr>
          <w:rFonts w:ascii="Arial" w:hAnsi="Arial" w:cs="Arial"/>
          <w:sz w:val="24"/>
          <w:szCs w:val="24"/>
        </w:rPr>
        <w:t> </w:t>
      </w:r>
      <w:r w:rsidRPr="008D187E">
        <w:rPr>
          <w:rFonts w:ascii="Arial" w:hAnsi="Arial" w:cs="Arial"/>
          <w:sz w:val="24"/>
          <w:szCs w:val="24"/>
        </w:rPr>
        <w:t>suchu</w:t>
      </w:r>
      <w:r w:rsidR="00A878BB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mimo dosah slunečního záření</w:t>
      </w:r>
      <w:r w:rsidRPr="008D187E">
        <w:rPr>
          <w:rFonts w:ascii="Arial" w:hAnsi="Arial" w:cs="Arial"/>
          <w:sz w:val="24"/>
          <w:szCs w:val="24"/>
        </w:rPr>
        <w:t xml:space="preserve">. Po použití </w:t>
      </w:r>
      <w:r>
        <w:rPr>
          <w:rFonts w:ascii="Arial" w:hAnsi="Arial" w:cs="Arial"/>
          <w:sz w:val="24"/>
          <w:szCs w:val="24"/>
        </w:rPr>
        <w:t xml:space="preserve">obal </w:t>
      </w:r>
      <w:r w:rsidRPr="008D187E">
        <w:rPr>
          <w:rFonts w:ascii="Arial" w:hAnsi="Arial" w:cs="Arial"/>
          <w:sz w:val="24"/>
          <w:szCs w:val="24"/>
        </w:rPr>
        <w:t xml:space="preserve">pevně uzavřete. </w:t>
      </w:r>
      <w:r>
        <w:rPr>
          <w:rFonts w:ascii="Arial" w:hAnsi="Arial" w:cs="Arial"/>
          <w:sz w:val="24"/>
          <w:szCs w:val="24"/>
        </w:rPr>
        <w:t xml:space="preserve">Chraňte před mrazem. Uchovávejte mimo </w:t>
      </w:r>
      <w:r w:rsidR="00073AA8">
        <w:rPr>
          <w:rFonts w:ascii="Arial" w:hAnsi="Arial" w:cs="Arial"/>
          <w:sz w:val="24"/>
          <w:szCs w:val="24"/>
        </w:rPr>
        <w:t xml:space="preserve">dohled a </w:t>
      </w:r>
      <w:r>
        <w:rPr>
          <w:rFonts w:ascii="Arial" w:hAnsi="Arial" w:cs="Arial"/>
          <w:sz w:val="24"/>
          <w:szCs w:val="24"/>
        </w:rPr>
        <w:t>dosah dětí.</w:t>
      </w:r>
      <w:r w:rsidR="007A63B8">
        <w:rPr>
          <w:rFonts w:ascii="Arial" w:hAnsi="Arial" w:cs="Arial"/>
          <w:sz w:val="24"/>
          <w:szCs w:val="24"/>
        </w:rPr>
        <w:t xml:space="preserve"> </w:t>
      </w:r>
    </w:p>
    <w:p w14:paraId="641610B7" w14:textId="77777777" w:rsidR="00073AA8" w:rsidRDefault="00073AA8" w:rsidP="00E51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256A9E" w14:textId="6D16197E" w:rsidR="004237A9" w:rsidRPr="004237A9" w:rsidRDefault="004237A9" w:rsidP="004237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37A9">
        <w:rPr>
          <w:rFonts w:ascii="Arial" w:hAnsi="Arial" w:cs="Arial"/>
          <w:b/>
          <w:bCs/>
          <w:sz w:val="24"/>
          <w:szCs w:val="24"/>
        </w:rPr>
        <w:t>Varování:</w:t>
      </w:r>
      <w:r w:rsidRPr="004237A9">
        <w:rPr>
          <w:rFonts w:ascii="Arial" w:hAnsi="Arial" w:cs="Arial"/>
          <w:sz w:val="24"/>
          <w:szCs w:val="24"/>
        </w:rPr>
        <w:t xml:space="preserve"> Hořlavá kapalina a páry. Způsobuje vážné podráždění očí. Škodlivý pro vodní organismy, s dlouhodobými účinky.</w:t>
      </w:r>
      <w:r>
        <w:rPr>
          <w:rFonts w:ascii="Arial" w:hAnsi="Arial" w:cs="Arial"/>
          <w:sz w:val="24"/>
          <w:szCs w:val="24"/>
        </w:rPr>
        <w:t xml:space="preserve"> </w:t>
      </w:r>
      <w:r w:rsidRPr="004237A9">
        <w:rPr>
          <w:rFonts w:ascii="Arial" w:hAnsi="Arial" w:cs="Arial"/>
          <w:sz w:val="24"/>
          <w:szCs w:val="24"/>
        </w:rPr>
        <w:t xml:space="preserve">Chraňte před teplem a otevřeným ohněm. Zákaz kouření. Uchovávejte obal těsně uzavřený. Zamezte styku s očima. Nevdechujte výpary/sprej. Po použití si </w:t>
      </w:r>
      <w:r w:rsidR="00C14AD1">
        <w:rPr>
          <w:rFonts w:ascii="Arial" w:hAnsi="Arial" w:cs="Arial"/>
          <w:sz w:val="24"/>
          <w:szCs w:val="24"/>
        </w:rPr>
        <w:t>o</w:t>
      </w:r>
      <w:r w:rsidRPr="004237A9">
        <w:rPr>
          <w:rFonts w:ascii="Arial" w:hAnsi="Arial" w:cs="Arial"/>
          <w:sz w:val="24"/>
          <w:szCs w:val="24"/>
        </w:rPr>
        <w:t>myjte ruce.</w:t>
      </w:r>
    </w:p>
    <w:p w14:paraId="20428643" w14:textId="54E7B272" w:rsidR="004237A9" w:rsidRPr="007A63B8" w:rsidRDefault="004237A9" w:rsidP="00E51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37A9">
        <w:rPr>
          <w:rFonts w:ascii="Arial" w:hAnsi="Arial" w:cs="Arial"/>
          <w:sz w:val="24"/>
          <w:szCs w:val="24"/>
        </w:rPr>
        <w:t>PŘI ZASAŽENÍ OČÍ: Několik minut opatrně oplachujte vodou. Vyjměte kontaktní čočky, jsou-li nasazeny, a pokud je lze vyjmout snadno. Pokračujte ve vyplachování. Přetrvává-li podráždění očí: Vyhledejte lékařskou pomoc/ošetření. Zabraňte uvolnění do životního prostředí.</w:t>
      </w:r>
    </w:p>
    <w:p w14:paraId="6F97313D" w14:textId="77777777" w:rsidR="007A63B8" w:rsidRPr="007A63B8" w:rsidRDefault="007A63B8" w:rsidP="007A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48D2A5" w14:textId="5E2C9296" w:rsidR="008E7681" w:rsidRDefault="007A63B8" w:rsidP="007A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6BCD">
        <w:rPr>
          <w:rFonts w:ascii="Arial" w:hAnsi="Arial" w:cs="Arial"/>
          <w:b/>
          <w:sz w:val="24"/>
          <w:szCs w:val="24"/>
        </w:rPr>
        <w:t>VÝROBCE:</w:t>
      </w:r>
      <w:r w:rsidRPr="007A63B8">
        <w:rPr>
          <w:rFonts w:ascii="Arial" w:hAnsi="Arial" w:cs="Arial"/>
          <w:sz w:val="24"/>
          <w:szCs w:val="24"/>
        </w:rPr>
        <w:t xml:space="preserve"> </w:t>
      </w:r>
      <w:r w:rsidR="00DF71F3" w:rsidRPr="007A63B8">
        <w:rPr>
          <w:rFonts w:ascii="Arial" w:hAnsi="Arial" w:cs="Arial"/>
          <w:sz w:val="24"/>
          <w:szCs w:val="24"/>
        </w:rPr>
        <w:t xml:space="preserve">NAF, </w:t>
      </w:r>
      <w:proofErr w:type="spellStart"/>
      <w:r w:rsidR="00DF71F3" w:rsidRPr="007A63B8">
        <w:rPr>
          <w:rFonts w:ascii="Arial" w:hAnsi="Arial" w:cs="Arial"/>
          <w:sz w:val="24"/>
          <w:szCs w:val="24"/>
        </w:rPr>
        <w:t>Wonastow</w:t>
      </w:r>
      <w:proofErr w:type="spellEnd"/>
      <w:r w:rsidR="00DF71F3" w:rsidRPr="007A63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1F3" w:rsidRPr="007A63B8">
        <w:rPr>
          <w:rFonts w:ascii="Arial" w:hAnsi="Arial" w:cs="Arial"/>
          <w:sz w:val="24"/>
          <w:szCs w:val="24"/>
        </w:rPr>
        <w:t>R</w:t>
      </w:r>
      <w:r w:rsidR="00DF71F3">
        <w:rPr>
          <w:rFonts w:ascii="Arial" w:hAnsi="Arial" w:cs="Arial"/>
          <w:sz w:val="24"/>
          <w:szCs w:val="24"/>
        </w:rPr>
        <w:t>oa</w:t>
      </w:r>
      <w:r w:rsidR="00DF71F3" w:rsidRPr="007A63B8">
        <w:rPr>
          <w:rFonts w:ascii="Arial" w:hAnsi="Arial" w:cs="Arial"/>
          <w:sz w:val="24"/>
          <w:szCs w:val="24"/>
        </w:rPr>
        <w:t>d</w:t>
      </w:r>
      <w:proofErr w:type="spellEnd"/>
      <w:r w:rsidR="00DF71F3" w:rsidRPr="007A63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1F3" w:rsidRPr="007A63B8">
        <w:rPr>
          <w:rFonts w:ascii="Arial" w:hAnsi="Arial" w:cs="Arial"/>
          <w:sz w:val="24"/>
          <w:szCs w:val="24"/>
        </w:rPr>
        <w:t>Ind</w:t>
      </w:r>
      <w:r w:rsidR="00DF71F3">
        <w:rPr>
          <w:rFonts w:ascii="Arial" w:hAnsi="Arial" w:cs="Arial"/>
          <w:sz w:val="24"/>
          <w:szCs w:val="24"/>
        </w:rPr>
        <w:t>ustrial</w:t>
      </w:r>
      <w:proofErr w:type="spellEnd"/>
      <w:r w:rsidR="00DF71F3" w:rsidRPr="007A63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1F3" w:rsidRPr="007A63B8">
        <w:rPr>
          <w:rFonts w:ascii="Arial" w:hAnsi="Arial" w:cs="Arial"/>
          <w:sz w:val="24"/>
          <w:szCs w:val="24"/>
        </w:rPr>
        <w:t>Est</w:t>
      </w:r>
      <w:r w:rsidR="00DF71F3">
        <w:rPr>
          <w:rFonts w:ascii="Arial" w:hAnsi="Arial" w:cs="Arial"/>
          <w:sz w:val="24"/>
          <w:szCs w:val="24"/>
        </w:rPr>
        <w:t>ate</w:t>
      </w:r>
      <w:proofErr w:type="spellEnd"/>
      <w:r w:rsidR="00DF71F3" w:rsidRPr="007A63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1F3" w:rsidRPr="007A63B8">
        <w:rPr>
          <w:rFonts w:ascii="Arial" w:hAnsi="Arial" w:cs="Arial"/>
          <w:sz w:val="24"/>
          <w:szCs w:val="24"/>
        </w:rPr>
        <w:t>West</w:t>
      </w:r>
      <w:proofErr w:type="spellEnd"/>
      <w:r w:rsidR="00DF71F3" w:rsidRPr="007A63B8">
        <w:rPr>
          <w:rFonts w:ascii="Arial" w:hAnsi="Arial" w:cs="Arial"/>
          <w:sz w:val="24"/>
          <w:szCs w:val="24"/>
        </w:rPr>
        <w:t>,</w:t>
      </w:r>
      <w:r w:rsidR="00DF71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1F3" w:rsidRPr="007A63B8">
        <w:rPr>
          <w:rFonts w:ascii="Arial" w:hAnsi="Arial" w:cs="Arial"/>
          <w:sz w:val="24"/>
          <w:szCs w:val="24"/>
        </w:rPr>
        <w:t>Monmouth</w:t>
      </w:r>
      <w:proofErr w:type="spellEnd"/>
      <w:r w:rsidR="00DF71F3" w:rsidRPr="007A63B8">
        <w:rPr>
          <w:rFonts w:ascii="Arial" w:hAnsi="Arial" w:cs="Arial"/>
          <w:sz w:val="24"/>
          <w:szCs w:val="24"/>
        </w:rPr>
        <w:t xml:space="preserve"> NP25 5JA, </w:t>
      </w:r>
      <w:r w:rsidR="0009469B">
        <w:rPr>
          <w:rFonts w:ascii="Arial" w:hAnsi="Arial" w:cs="Arial"/>
          <w:sz w:val="24"/>
          <w:szCs w:val="24"/>
        </w:rPr>
        <w:t>Spojené království</w:t>
      </w:r>
      <w:r w:rsidR="00DF71F3" w:rsidRPr="007A63B8">
        <w:rPr>
          <w:rFonts w:ascii="Arial" w:hAnsi="Arial" w:cs="Arial"/>
          <w:sz w:val="24"/>
          <w:szCs w:val="24"/>
        </w:rPr>
        <w:t>.</w:t>
      </w:r>
    </w:p>
    <w:p w14:paraId="02C5C38F" w14:textId="77777777" w:rsidR="007A63B8" w:rsidRDefault="007A63B8" w:rsidP="007A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EC0097" w14:textId="6F006E97" w:rsidR="007A63B8" w:rsidRDefault="007A63B8" w:rsidP="007A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6BCD">
        <w:rPr>
          <w:rFonts w:ascii="Arial" w:hAnsi="Arial" w:cs="Arial"/>
          <w:b/>
          <w:sz w:val="24"/>
          <w:szCs w:val="24"/>
        </w:rPr>
        <w:t>Držitel rozhodnutí o schválení: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3B8">
        <w:rPr>
          <w:rFonts w:ascii="Arial" w:hAnsi="Arial" w:cs="Arial"/>
          <w:sz w:val="24"/>
          <w:szCs w:val="24"/>
        </w:rPr>
        <w:t>Pferdperfekt</w:t>
      </w:r>
      <w:proofErr w:type="spellEnd"/>
      <w:r w:rsidRPr="007A63B8">
        <w:rPr>
          <w:rFonts w:ascii="Arial" w:hAnsi="Arial" w:cs="Arial"/>
          <w:sz w:val="24"/>
          <w:szCs w:val="24"/>
        </w:rPr>
        <w:t xml:space="preserve"> Christian </w:t>
      </w:r>
      <w:proofErr w:type="spellStart"/>
      <w:r w:rsidRPr="007A63B8">
        <w:rPr>
          <w:rFonts w:ascii="Arial" w:hAnsi="Arial" w:cs="Arial"/>
          <w:sz w:val="24"/>
          <w:szCs w:val="24"/>
        </w:rPr>
        <w:t>Gutenbrunner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C3CD9">
        <w:rPr>
          <w:rFonts w:ascii="Arial" w:hAnsi="Arial" w:cs="Arial"/>
          <w:sz w:val="24"/>
          <w:szCs w:val="24"/>
        </w:rPr>
        <w:t>Ob</w:t>
      </w:r>
      <w:r w:rsidRPr="007A63B8">
        <w:rPr>
          <w:rFonts w:ascii="Arial" w:hAnsi="Arial" w:cs="Arial"/>
          <w:sz w:val="24"/>
          <w:szCs w:val="24"/>
        </w:rPr>
        <w:t>erhirschgraben</w:t>
      </w:r>
      <w:proofErr w:type="spellEnd"/>
      <w:r w:rsidRPr="007A63B8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, </w:t>
      </w:r>
      <w:r w:rsidRPr="007A63B8">
        <w:rPr>
          <w:rFonts w:ascii="Arial" w:hAnsi="Arial" w:cs="Arial"/>
          <w:sz w:val="24"/>
          <w:szCs w:val="24"/>
        </w:rPr>
        <w:t xml:space="preserve">AT – 4242 </w:t>
      </w:r>
      <w:proofErr w:type="spellStart"/>
      <w:r w:rsidRPr="007A63B8">
        <w:rPr>
          <w:rFonts w:ascii="Arial" w:hAnsi="Arial" w:cs="Arial"/>
          <w:sz w:val="24"/>
          <w:szCs w:val="24"/>
        </w:rPr>
        <w:t>Hirschbach</w:t>
      </w:r>
      <w:proofErr w:type="spellEnd"/>
      <w:r w:rsidRPr="007A63B8">
        <w:rPr>
          <w:rFonts w:ascii="Arial" w:hAnsi="Arial" w:cs="Arial"/>
          <w:sz w:val="24"/>
          <w:szCs w:val="24"/>
        </w:rPr>
        <w:t xml:space="preserve"> (Rakousko)</w:t>
      </w:r>
      <w:r w:rsidR="00EF00E0">
        <w:rPr>
          <w:rFonts w:ascii="Arial" w:hAnsi="Arial" w:cs="Arial"/>
          <w:sz w:val="24"/>
          <w:szCs w:val="24"/>
        </w:rPr>
        <w:t xml:space="preserve"> </w:t>
      </w:r>
    </w:p>
    <w:p w14:paraId="33DF912D" w14:textId="77777777" w:rsidR="007A63B8" w:rsidRDefault="007A63B8" w:rsidP="007A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D1408B" w14:textId="5B0A8524" w:rsidR="00E510FC" w:rsidRDefault="00E510FC" w:rsidP="00E51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6BCD">
        <w:rPr>
          <w:rFonts w:ascii="Arial" w:hAnsi="Arial" w:cs="Arial"/>
          <w:b/>
          <w:sz w:val="24"/>
          <w:szCs w:val="24"/>
        </w:rPr>
        <w:t>Číslo šarže</w:t>
      </w:r>
      <w:r w:rsidR="009E5799">
        <w:rPr>
          <w:rFonts w:ascii="Arial" w:hAnsi="Arial" w:cs="Arial"/>
          <w:b/>
          <w:sz w:val="24"/>
          <w:szCs w:val="24"/>
        </w:rPr>
        <w:t xml:space="preserve"> </w:t>
      </w:r>
      <w:r w:rsidR="009E5799" w:rsidRPr="0018526F">
        <w:rPr>
          <w:rFonts w:ascii="Arial" w:hAnsi="Arial" w:cs="Arial"/>
          <w:b/>
          <w:sz w:val="24"/>
          <w:szCs w:val="24"/>
        </w:rPr>
        <w:t>a ex</w:t>
      </w:r>
      <w:r w:rsidR="009E5799">
        <w:rPr>
          <w:rFonts w:ascii="Arial" w:hAnsi="Arial" w:cs="Arial"/>
          <w:b/>
          <w:sz w:val="24"/>
          <w:szCs w:val="24"/>
        </w:rPr>
        <w:t>s</w:t>
      </w:r>
      <w:r w:rsidR="009E5799" w:rsidRPr="0018526F">
        <w:rPr>
          <w:rFonts w:ascii="Arial" w:hAnsi="Arial" w:cs="Arial"/>
          <w:b/>
          <w:sz w:val="24"/>
          <w:szCs w:val="24"/>
        </w:rPr>
        <w:t>pirace</w:t>
      </w:r>
      <w:bookmarkStart w:id="0" w:name="_GoBack"/>
      <w:bookmarkEnd w:id="0"/>
      <w:r w:rsidRPr="00B46BC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viz obal</w:t>
      </w:r>
    </w:p>
    <w:p w14:paraId="50A5DC20" w14:textId="77777777" w:rsidR="00E510FC" w:rsidRDefault="00E510FC" w:rsidP="00E51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FAAA58" w14:textId="5674A743" w:rsidR="00E510FC" w:rsidRDefault="00E510FC" w:rsidP="00E51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6BCD">
        <w:rPr>
          <w:rFonts w:ascii="Arial" w:hAnsi="Arial" w:cs="Arial"/>
          <w:b/>
          <w:sz w:val="24"/>
          <w:szCs w:val="24"/>
        </w:rPr>
        <w:t>Obsah:</w:t>
      </w:r>
      <w:r>
        <w:rPr>
          <w:rFonts w:ascii="Arial" w:hAnsi="Arial" w:cs="Arial"/>
          <w:sz w:val="24"/>
          <w:szCs w:val="24"/>
        </w:rPr>
        <w:t xml:space="preserve"> </w:t>
      </w:r>
      <w:r w:rsidR="00EF00E0">
        <w:rPr>
          <w:rFonts w:ascii="Arial" w:hAnsi="Arial" w:cs="Arial"/>
          <w:sz w:val="24"/>
          <w:szCs w:val="24"/>
        </w:rPr>
        <w:t>1250</w:t>
      </w:r>
      <w:r w:rsidR="00360A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</w:t>
      </w:r>
    </w:p>
    <w:p w14:paraId="7C65A8F6" w14:textId="77777777" w:rsidR="00E510FC" w:rsidRDefault="00E510FC" w:rsidP="00E51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0FF201" w14:textId="5E39FFA2" w:rsidR="00E510FC" w:rsidRPr="00B46BCD" w:rsidRDefault="00E510FC" w:rsidP="00E51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6BCD">
        <w:rPr>
          <w:rFonts w:ascii="Arial" w:hAnsi="Arial" w:cs="Arial"/>
          <w:b/>
          <w:sz w:val="24"/>
          <w:szCs w:val="24"/>
        </w:rPr>
        <w:t xml:space="preserve">Číslo schválení: </w:t>
      </w:r>
      <w:r w:rsidR="00040793" w:rsidRPr="00040793">
        <w:rPr>
          <w:rFonts w:ascii="Arial" w:hAnsi="Arial" w:cs="Arial"/>
          <w:sz w:val="24"/>
          <w:szCs w:val="24"/>
        </w:rPr>
        <w:t>293-21/C</w:t>
      </w:r>
    </w:p>
    <w:p w14:paraId="75C40E51" w14:textId="77777777" w:rsidR="00E510FC" w:rsidRPr="007A63B8" w:rsidRDefault="00E510FC" w:rsidP="007A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510FC" w:rsidRPr="007A63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15627" w14:textId="77777777" w:rsidR="00175EE5" w:rsidRDefault="00175EE5" w:rsidP="003A1FFA">
      <w:pPr>
        <w:spacing w:after="0" w:line="240" w:lineRule="auto"/>
      </w:pPr>
      <w:r>
        <w:separator/>
      </w:r>
    </w:p>
  </w:endnote>
  <w:endnote w:type="continuationSeparator" w:id="0">
    <w:p w14:paraId="59E63BB8" w14:textId="77777777" w:rsidR="00175EE5" w:rsidRDefault="00175EE5" w:rsidP="003A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FA935" w14:textId="77777777" w:rsidR="00175EE5" w:rsidRDefault="00175EE5" w:rsidP="003A1FFA">
      <w:pPr>
        <w:spacing w:after="0" w:line="240" w:lineRule="auto"/>
      </w:pPr>
      <w:r>
        <w:separator/>
      </w:r>
    </w:p>
  </w:footnote>
  <w:footnote w:type="continuationSeparator" w:id="0">
    <w:p w14:paraId="57675293" w14:textId="77777777" w:rsidR="00175EE5" w:rsidRDefault="00175EE5" w:rsidP="003A1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42B7E" w14:textId="33D45AAE" w:rsidR="003A1FFA" w:rsidRPr="003558B4" w:rsidRDefault="003A1FFA" w:rsidP="00B46BCD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26B847B604734BCD85383430729FEC6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D0B227C89B794C59AA57A7C3720FD7E5"/>
        </w:placeholder>
        <w:text/>
      </w:sdtPr>
      <w:sdtEndPr/>
      <w:sdtContent>
        <w:r>
          <w:t>USKVBL/12868/2020/POD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1035501524"/>
        <w:placeholder>
          <w:docPart w:val="D0B227C89B794C59AA57A7C3720FD7E5"/>
        </w:placeholder>
        <w:text/>
      </w:sdtPr>
      <w:sdtEndPr/>
      <w:sdtContent>
        <w:r w:rsidR="00040793" w:rsidRPr="00040793">
          <w:rPr>
            <w:bCs/>
          </w:rPr>
          <w:t>USKVBL/13206/2021/REG-</w:t>
        </w:r>
        <w:proofErr w:type="spellStart"/>
        <w:r w:rsidR="00040793" w:rsidRPr="00040793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3063B8FF776C47E795194C1FDCAA4E97"/>
        </w:placeholder>
        <w:date w:fullDate="2021-09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40793">
          <w:rPr>
            <w:bCs/>
          </w:rPr>
          <w:t>30.9.2021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F6ECA4DA55EA498886398E934EF897F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14DE0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506394940"/>
        <w:placeholder>
          <w:docPart w:val="3966086A77824CA982CBF67490889C54"/>
        </w:placeholder>
        <w:text/>
      </w:sdtPr>
      <w:sdtEndPr/>
      <w:sdtContent>
        <w:proofErr w:type="spellStart"/>
        <w:r w:rsidR="00A14DE0">
          <w:t>Purple</w:t>
        </w:r>
        <w:proofErr w:type="spellEnd"/>
        <w:r w:rsidR="00A14DE0">
          <w:t xml:space="preserve"> </w:t>
        </w:r>
        <w:proofErr w:type="spellStart"/>
        <w:r w:rsidR="00A14DE0">
          <w:t>spray</w:t>
        </w:r>
        <w:proofErr w:type="spellEnd"/>
      </w:sdtContent>
    </w:sdt>
  </w:p>
  <w:p w14:paraId="24787CC4" w14:textId="77777777" w:rsidR="003A1FFA" w:rsidRDefault="003A1FF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B8"/>
    <w:rsid w:val="00040793"/>
    <w:rsid w:val="00073AA8"/>
    <w:rsid w:val="0009469B"/>
    <w:rsid w:val="000A3DAB"/>
    <w:rsid w:val="00175EE5"/>
    <w:rsid w:val="001944AB"/>
    <w:rsid w:val="001A7773"/>
    <w:rsid w:val="002F61ED"/>
    <w:rsid w:val="00360A7C"/>
    <w:rsid w:val="003A1FFA"/>
    <w:rsid w:val="003A68C7"/>
    <w:rsid w:val="003E48D7"/>
    <w:rsid w:val="004237A9"/>
    <w:rsid w:val="0043004C"/>
    <w:rsid w:val="004938BD"/>
    <w:rsid w:val="004F6DEC"/>
    <w:rsid w:val="00562401"/>
    <w:rsid w:val="005A56A8"/>
    <w:rsid w:val="00605F30"/>
    <w:rsid w:val="00665AD4"/>
    <w:rsid w:val="007168AA"/>
    <w:rsid w:val="00747F46"/>
    <w:rsid w:val="007A63B8"/>
    <w:rsid w:val="007D0DF3"/>
    <w:rsid w:val="007D4799"/>
    <w:rsid w:val="00811090"/>
    <w:rsid w:val="008B0E29"/>
    <w:rsid w:val="009E5799"/>
    <w:rsid w:val="00A14DE0"/>
    <w:rsid w:val="00A70B7A"/>
    <w:rsid w:val="00A878BB"/>
    <w:rsid w:val="00AB0A91"/>
    <w:rsid w:val="00B05E21"/>
    <w:rsid w:val="00B46BCD"/>
    <w:rsid w:val="00BF3716"/>
    <w:rsid w:val="00C14AD1"/>
    <w:rsid w:val="00C14E16"/>
    <w:rsid w:val="00C62814"/>
    <w:rsid w:val="00D11F62"/>
    <w:rsid w:val="00D27D75"/>
    <w:rsid w:val="00D87056"/>
    <w:rsid w:val="00DA7C7F"/>
    <w:rsid w:val="00DF71F3"/>
    <w:rsid w:val="00E510FC"/>
    <w:rsid w:val="00EA0533"/>
    <w:rsid w:val="00EF00E0"/>
    <w:rsid w:val="00FA3069"/>
    <w:rsid w:val="00FC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3300"/>
  <w15:chartTrackingRefBased/>
  <w15:docId w15:val="{696A4E49-DE51-4E1F-B7B5-01AD8B90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C3C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3C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3C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3C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3C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3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CD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3004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004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05F30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A1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FFA"/>
  </w:style>
  <w:style w:type="paragraph" w:styleId="Zpat">
    <w:name w:val="footer"/>
    <w:basedOn w:val="Normln"/>
    <w:link w:val="ZpatChar"/>
    <w:uiPriority w:val="99"/>
    <w:unhideWhenUsed/>
    <w:rsid w:val="003A1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FFA"/>
  </w:style>
  <w:style w:type="character" w:styleId="Zstupntext">
    <w:name w:val="Placeholder Text"/>
    <w:rsid w:val="003A1FFA"/>
    <w:rPr>
      <w:color w:val="808080"/>
    </w:rPr>
  </w:style>
  <w:style w:type="character" w:customStyle="1" w:styleId="Styl2">
    <w:name w:val="Styl2"/>
    <w:basedOn w:val="Standardnpsmoodstavce"/>
    <w:uiPriority w:val="1"/>
    <w:rsid w:val="003A1FF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B847B604734BCD85383430729FE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C7B9F4-4774-4FBD-AA67-E6F5D638CAFD}"/>
      </w:docPartPr>
      <w:docPartBody>
        <w:p w:rsidR="00D708D5" w:rsidRDefault="00FE6E22" w:rsidP="00FE6E22">
          <w:pPr>
            <w:pStyle w:val="26B847B604734BCD85383430729FEC6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0B227C89B794C59AA57A7C3720FD7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53949-C1D6-4D17-8CB8-6B9FA0E97AB1}"/>
      </w:docPartPr>
      <w:docPartBody>
        <w:p w:rsidR="00D708D5" w:rsidRDefault="00FE6E22" w:rsidP="00FE6E22">
          <w:pPr>
            <w:pStyle w:val="D0B227C89B794C59AA57A7C3720FD7E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063B8FF776C47E795194C1FDCAA4E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65543F-49C6-4C15-A79B-D6487922BC17}"/>
      </w:docPartPr>
      <w:docPartBody>
        <w:p w:rsidR="00D708D5" w:rsidRDefault="00FE6E22" w:rsidP="00FE6E22">
          <w:pPr>
            <w:pStyle w:val="3063B8FF776C47E795194C1FDCAA4E9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6ECA4DA55EA498886398E934EF897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E404F2-F14C-44D6-98DE-CB565C12AF78}"/>
      </w:docPartPr>
      <w:docPartBody>
        <w:p w:rsidR="00D708D5" w:rsidRDefault="00FE6E22" w:rsidP="00FE6E22">
          <w:pPr>
            <w:pStyle w:val="F6ECA4DA55EA498886398E934EF897F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966086A77824CA982CBF67490889C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A887A1-C0D3-4479-B4D6-37A59DC1F7F4}"/>
      </w:docPartPr>
      <w:docPartBody>
        <w:p w:rsidR="00D708D5" w:rsidRDefault="00FE6E22" w:rsidP="00FE6E22">
          <w:pPr>
            <w:pStyle w:val="3966086A77824CA982CBF67490889C5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22"/>
    <w:rsid w:val="00041EA6"/>
    <w:rsid w:val="008C0D81"/>
    <w:rsid w:val="008C1EE7"/>
    <w:rsid w:val="00D708D5"/>
    <w:rsid w:val="00FA2262"/>
    <w:rsid w:val="00F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E6E22"/>
    <w:rPr>
      <w:color w:val="808080"/>
    </w:rPr>
  </w:style>
  <w:style w:type="paragraph" w:customStyle="1" w:styleId="26B847B604734BCD85383430729FEC66">
    <w:name w:val="26B847B604734BCD85383430729FEC66"/>
    <w:rsid w:val="00FE6E22"/>
  </w:style>
  <w:style w:type="paragraph" w:customStyle="1" w:styleId="D0B227C89B794C59AA57A7C3720FD7E5">
    <w:name w:val="D0B227C89B794C59AA57A7C3720FD7E5"/>
    <w:rsid w:val="00FE6E22"/>
  </w:style>
  <w:style w:type="paragraph" w:customStyle="1" w:styleId="3063B8FF776C47E795194C1FDCAA4E97">
    <w:name w:val="3063B8FF776C47E795194C1FDCAA4E97"/>
    <w:rsid w:val="00FE6E22"/>
  </w:style>
  <w:style w:type="paragraph" w:customStyle="1" w:styleId="F6ECA4DA55EA498886398E934EF897FC">
    <w:name w:val="F6ECA4DA55EA498886398E934EF897FC"/>
    <w:rsid w:val="00FE6E22"/>
  </w:style>
  <w:style w:type="paragraph" w:customStyle="1" w:styleId="3966086A77824CA982CBF67490889C54">
    <w:name w:val="3966086A77824CA982CBF67490889C54"/>
    <w:rsid w:val="00FE6E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Morávková Věra</cp:lastModifiedBy>
  <cp:revision>47</cp:revision>
  <dcterms:created xsi:type="dcterms:W3CDTF">2021-08-31T13:59:00Z</dcterms:created>
  <dcterms:modified xsi:type="dcterms:W3CDTF">2021-10-06T10:25:00Z</dcterms:modified>
</cp:coreProperties>
</file>