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D4D2D" w14:textId="2210E5E9" w:rsidR="00EE4995" w:rsidRDefault="00FF3921" w:rsidP="00EE4995">
      <w:pPr>
        <w:pStyle w:val="Default"/>
        <w:spacing w:line="361" w:lineRule="atLeast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proofErr w:type="spellStart"/>
      <w:r w:rsidRPr="00BF07EB">
        <w:rPr>
          <w:rFonts w:asciiTheme="minorHAnsi" w:hAnsiTheme="minorHAnsi" w:cstheme="minorHAnsi"/>
          <w:b/>
          <w:bCs/>
          <w:i/>
          <w:iCs/>
          <w:sz w:val="36"/>
          <w:szCs w:val="36"/>
        </w:rPr>
        <w:t>NutriLiq</w:t>
      </w:r>
      <w:proofErr w:type="spellEnd"/>
      <w:r w:rsidRPr="00BF07EB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A</w:t>
      </w:r>
    </w:p>
    <w:p w14:paraId="7D50E90B" w14:textId="77777777" w:rsidR="00EE4995" w:rsidRPr="00EE4995" w:rsidRDefault="00EE4995" w:rsidP="00EE4995">
      <w:pPr>
        <w:pStyle w:val="Default"/>
        <w:spacing w:line="361" w:lineRule="atLeast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14:paraId="2302F092" w14:textId="0334AA8D" w:rsidR="00FF3921" w:rsidRPr="00BF07EB" w:rsidRDefault="00F403D1" w:rsidP="00FF3921">
      <w:pPr>
        <w:pStyle w:val="Pa1"/>
        <w:jc w:val="center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>Veterinární přípravek pro drůbež</w:t>
      </w:r>
    </w:p>
    <w:p w14:paraId="42D3C8B6" w14:textId="77777777" w:rsidR="00FF3921" w:rsidRPr="00BF07EB" w:rsidRDefault="00FF3921" w:rsidP="00FF3921">
      <w:pPr>
        <w:pStyle w:val="Pa1"/>
        <w:jc w:val="center"/>
        <w:rPr>
          <w:rFonts w:asciiTheme="minorHAnsi" w:eastAsia="Myriad Pro" w:hAnsiTheme="minorHAnsi" w:cstheme="minorHAnsi"/>
          <w:color w:val="000000"/>
          <w:sz w:val="22"/>
          <w:szCs w:val="22"/>
        </w:rPr>
      </w:pPr>
      <w:proofErr w:type="spellStart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Product</w:t>
      </w:r>
      <w:proofErr w:type="spellEnd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č.: 201997/09261/01</w:t>
      </w:r>
    </w:p>
    <w:p w14:paraId="51C7D1E2" w14:textId="3157EBCE" w:rsidR="002C4D09" w:rsidRPr="00BF07EB" w:rsidRDefault="002C4D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4FE0399" w14:textId="41964B47" w:rsidR="00226313" w:rsidRPr="00BF07EB" w:rsidRDefault="0022631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BF07EB">
        <w:rPr>
          <w:rFonts w:asciiTheme="minorHAnsi" w:hAnsiTheme="minorHAnsi" w:cstheme="minorHAnsi"/>
          <w:b/>
          <w:sz w:val="22"/>
          <w:szCs w:val="22"/>
        </w:rPr>
        <w:t>Oblast použití:</w:t>
      </w:r>
    </w:p>
    <w:p w14:paraId="3DD2BC2F" w14:textId="4BE0180C" w:rsidR="00226313" w:rsidRPr="00BF07EB" w:rsidRDefault="0022631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F07EB">
        <w:rPr>
          <w:rFonts w:asciiTheme="minorHAnsi" w:hAnsiTheme="minorHAnsi" w:cstheme="minorHAnsi"/>
          <w:sz w:val="22"/>
          <w:szCs w:val="22"/>
        </w:rPr>
        <w:t xml:space="preserve">Ochrana a regenerace slizničních tkání, pro podporu plodnosti. </w:t>
      </w:r>
    </w:p>
    <w:p w14:paraId="022C0203" w14:textId="77777777" w:rsidR="00226313" w:rsidRPr="00BF07EB" w:rsidRDefault="00226313" w:rsidP="00BF07EB">
      <w:pPr>
        <w:pStyle w:val="Default"/>
      </w:pPr>
    </w:p>
    <w:p w14:paraId="168BCBD1" w14:textId="77777777" w:rsidR="00FF3921" w:rsidRPr="00BF07EB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BF07EB">
        <w:rPr>
          <w:rStyle w:val="A2"/>
          <w:rFonts w:asciiTheme="minorHAnsi" w:hAnsiTheme="minorHAnsi" w:cstheme="minorHAnsi"/>
          <w:sz w:val="22"/>
          <w:szCs w:val="22"/>
          <w:u w:val="none"/>
        </w:rPr>
        <w:t>Doplňkové látky na litr:</w:t>
      </w:r>
    </w:p>
    <w:p w14:paraId="0C16D963" w14:textId="77777777" w:rsidR="00FF3921" w:rsidRPr="00BF07EB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Vitamíny, pro-vitamíny a chemicky přesně definované látky mající podobné účinky:</w:t>
      </w:r>
    </w:p>
    <w:p w14:paraId="639E50E0" w14:textId="624473A5" w:rsidR="00FF3921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Vitamín A / </w:t>
      </w:r>
      <w:proofErr w:type="spellStart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retinyl</w:t>
      </w:r>
      <w:proofErr w:type="spellEnd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palmitát (3a672b) 200.000.000 I.U.</w:t>
      </w:r>
      <w:r w:rsidR="00564365"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v 1000 ml</w:t>
      </w:r>
      <w:r w:rsidR="00B27A54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přípravku</w:t>
      </w:r>
    </w:p>
    <w:p w14:paraId="77157F31" w14:textId="77777777" w:rsidR="00E85A85" w:rsidRPr="00BF07EB" w:rsidRDefault="00E85A85" w:rsidP="00BF07EB">
      <w:pPr>
        <w:pStyle w:val="Default"/>
      </w:pPr>
    </w:p>
    <w:p w14:paraId="4B919E21" w14:textId="77777777" w:rsidR="00FF3921" w:rsidRPr="00BF07EB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BF07EB">
        <w:rPr>
          <w:rFonts w:asciiTheme="minorHAnsi" w:eastAsia="Myriad Pro" w:hAnsiTheme="minorHAnsi" w:cstheme="minorHAnsi"/>
          <w:b/>
          <w:bCs/>
          <w:color w:val="000000"/>
          <w:sz w:val="22"/>
          <w:szCs w:val="22"/>
        </w:rPr>
        <w:t>Konzervační látky:</w:t>
      </w:r>
    </w:p>
    <w:p w14:paraId="2C6C4263" w14:textId="77777777" w:rsidR="00FF3921" w:rsidRPr="00BF07EB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proofErr w:type="spellStart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Sorbát</w:t>
      </w:r>
      <w:proofErr w:type="spellEnd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draselný (E 202) 1.000 mg</w:t>
      </w:r>
    </w:p>
    <w:p w14:paraId="503BA71B" w14:textId="0EBD7D7B" w:rsidR="00FF3921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Kyselina mléčná (E 270) 800 mg</w:t>
      </w:r>
    </w:p>
    <w:p w14:paraId="168382C5" w14:textId="77777777" w:rsidR="00E85A85" w:rsidRPr="00BF07EB" w:rsidRDefault="00E85A85" w:rsidP="00BF07EB">
      <w:pPr>
        <w:pStyle w:val="Default"/>
      </w:pPr>
    </w:p>
    <w:p w14:paraId="1B869A2B" w14:textId="77777777" w:rsidR="00FF3921" w:rsidRPr="00BF07EB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BF07EB">
        <w:rPr>
          <w:rFonts w:asciiTheme="minorHAnsi" w:eastAsia="Myriad Pro" w:hAnsiTheme="minorHAnsi" w:cstheme="minorHAnsi"/>
          <w:b/>
          <w:bCs/>
          <w:color w:val="000000"/>
          <w:sz w:val="22"/>
          <w:szCs w:val="22"/>
        </w:rPr>
        <w:t>Antioxidanty:</w:t>
      </w:r>
    </w:p>
    <w:p w14:paraId="15D5118E" w14:textId="77777777" w:rsidR="00FF3921" w:rsidRPr="00BF07EB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proofErr w:type="spellStart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Butylovaný</w:t>
      </w:r>
      <w:proofErr w:type="spellEnd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hydroxyanisol</w:t>
      </w:r>
      <w:proofErr w:type="spellEnd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(BHA / E 320) 240 mg</w:t>
      </w:r>
    </w:p>
    <w:p w14:paraId="2A0F3553" w14:textId="77777777" w:rsidR="00FF3921" w:rsidRPr="00BF07EB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proofErr w:type="spellStart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Butylovaný</w:t>
      </w:r>
      <w:proofErr w:type="spellEnd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hydroxytoluen</w:t>
      </w:r>
      <w:proofErr w:type="spellEnd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(BHT / E 321) 240 mg</w:t>
      </w:r>
    </w:p>
    <w:p w14:paraId="02A2C151" w14:textId="77777777" w:rsidR="00E85A85" w:rsidRDefault="00FF3921">
      <w:pPr>
        <w:pStyle w:val="Pa2"/>
        <w:tabs>
          <w:tab w:val="left" w:pos="6990"/>
        </w:tabs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Propyl </w:t>
      </w:r>
      <w:proofErr w:type="spellStart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gallát</w:t>
      </w:r>
      <w:proofErr w:type="spellEnd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(E 310) 100 mg</w:t>
      </w:r>
    </w:p>
    <w:p w14:paraId="247D8898" w14:textId="4E3C840D" w:rsidR="00FF3921" w:rsidRPr="00BF07EB" w:rsidRDefault="009F26CC" w:rsidP="00BF07EB">
      <w:pPr>
        <w:pStyle w:val="Pa2"/>
        <w:tabs>
          <w:tab w:val="left" w:pos="6990"/>
        </w:tabs>
        <w:rPr>
          <w:rFonts w:asciiTheme="minorHAnsi" w:eastAsia="Myriad Pro" w:hAnsiTheme="minorHAnsi" w:cstheme="minorHAnsi"/>
          <w:color w:val="000000"/>
          <w:sz w:val="22"/>
          <w:szCs w:val="22"/>
        </w:rPr>
      </w:pPr>
      <w:r>
        <w:rPr>
          <w:rFonts w:asciiTheme="minorHAnsi" w:eastAsia="Myriad Pro" w:hAnsiTheme="minorHAnsi" w:cstheme="minorHAnsi"/>
          <w:color w:val="000000"/>
          <w:sz w:val="22"/>
          <w:szCs w:val="22"/>
        </w:rPr>
        <w:tab/>
      </w:r>
    </w:p>
    <w:p w14:paraId="7EEE0815" w14:textId="77777777" w:rsidR="00FF3921" w:rsidRPr="00BF07EB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BF07EB">
        <w:rPr>
          <w:rFonts w:asciiTheme="minorHAnsi" w:eastAsia="Myriad Pro" w:hAnsiTheme="minorHAnsi" w:cstheme="minorHAnsi"/>
          <w:b/>
          <w:bCs/>
          <w:color w:val="000000"/>
          <w:sz w:val="22"/>
          <w:szCs w:val="22"/>
        </w:rPr>
        <w:t>Emulgátory:</w:t>
      </w:r>
    </w:p>
    <w:p w14:paraId="6DF3E79F" w14:textId="7A551055" w:rsidR="009E1509" w:rsidRPr="00BF07EB" w:rsidRDefault="00FF3921" w:rsidP="00352A80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Glycerol </w:t>
      </w:r>
      <w:proofErr w:type="spellStart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polyethylenglykol</w:t>
      </w:r>
      <w:proofErr w:type="spellEnd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ricinoleát</w:t>
      </w:r>
      <w:proofErr w:type="spellEnd"/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(E 484) 230.000 mg</w:t>
      </w:r>
    </w:p>
    <w:p w14:paraId="2F075C26" w14:textId="03C75919" w:rsidR="00FF3921" w:rsidRPr="00B275E8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  <w:highlight w:val="yellow"/>
        </w:rPr>
      </w:pPr>
      <w:r w:rsidRPr="00BF07EB">
        <w:rPr>
          <w:rStyle w:val="A2"/>
          <w:rFonts w:asciiTheme="minorHAnsi" w:hAnsiTheme="minorHAnsi" w:cstheme="minorHAnsi"/>
          <w:b w:val="0"/>
          <w:sz w:val="22"/>
          <w:szCs w:val="22"/>
          <w:u w:val="none"/>
        </w:rPr>
        <w:t>Nosné látky:</w:t>
      </w:r>
      <w:r w:rsidR="00EE0D62">
        <w:rPr>
          <w:rStyle w:val="A2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1</w:t>
      </w:r>
      <w:r w:rsidR="005A461B">
        <w:rPr>
          <w:rFonts w:asciiTheme="minorHAnsi" w:eastAsia="Myriad Pro" w:hAnsiTheme="minorHAnsi" w:cstheme="minorHAnsi"/>
          <w:color w:val="000000"/>
          <w:sz w:val="22"/>
          <w:szCs w:val="22"/>
        </w:rPr>
        <w:t>,</w:t>
      </w:r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2</w:t>
      </w:r>
      <w:r w:rsidR="005A461B">
        <w:rPr>
          <w:rFonts w:asciiTheme="minorHAnsi" w:eastAsia="Myriad Pro" w:hAnsiTheme="minorHAnsi" w:cstheme="minorHAnsi"/>
          <w:color w:val="000000"/>
          <w:sz w:val="22"/>
          <w:szCs w:val="22"/>
        </w:rPr>
        <w:t>-</w:t>
      </w:r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Propanediol</w:t>
      </w:r>
    </w:p>
    <w:p w14:paraId="38CE1724" w14:textId="77777777" w:rsidR="009E1509" w:rsidRPr="00BF07EB" w:rsidRDefault="009E1509" w:rsidP="00BF07EB">
      <w:pPr>
        <w:pStyle w:val="Default"/>
      </w:pPr>
    </w:p>
    <w:p w14:paraId="1965B358" w14:textId="77777777" w:rsidR="000E6050" w:rsidRPr="005D7A59" w:rsidRDefault="00FF3921" w:rsidP="00FF3921">
      <w:pPr>
        <w:pStyle w:val="Pa2"/>
        <w:rPr>
          <w:rStyle w:val="A2"/>
          <w:rFonts w:asciiTheme="minorHAnsi" w:hAnsiTheme="minorHAnsi" w:cstheme="minorHAnsi"/>
          <w:sz w:val="22"/>
          <w:szCs w:val="22"/>
        </w:rPr>
      </w:pPr>
      <w:r w:rsidRPr="00BF07EB">
        <w:rPr>
          <w:rStyle w:val="A2"/>
          <w:rFonts w:asciiTheme="minorHAnsi" w:hAnsiTheme="minorHAnsi" w:cstheme="minorHAnsi"/>
          <w:sz w:val="22"/>
          <w:szCs w:val="22"/>
        </w:rPr>
        <w:t>Dávkování:</w:t>
      </w:r>
    </w:p>
    <w:p w14:paraId="2FCA370A" w14:textId="77777777" w:rsidR="00FF3921" w:rsidRPr="00BF07EB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Podávejte pouze v pitné vodě! </w:t>
      </w:r>
    </w:p>
    <w:p w14:paraId="7BAE464F" w14:textId="42DA796A" w:rsidR="00FF3921" w:rsidRPr="005D7A59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Pouze pro zvířata</w:t>
      </w:r>
      <w:r w:rsidR="00352A80" w:rsidRPr="005D7A59">
        <w:rPr>
          <w:rFonts w:asciiTheme="minorHAnsi" w:eastAsia="Myriad Pro" w:hAnsiTheme="minorHAnsi" w:cstheme="minorHAnsi"/>
          <w:color w:val="000000"/>
          <w:sz w:val="22"/>
          <w:szCs w:val="22"/>
        </w:rPr>
        <w:t>.</w:t>
      </w:r>
    </w:p>
    <w:p w14:paraId="451C2910" w14:textId="560CD292" w:rsidR="00E078B3" w:rsidRPr="00BF07EB" w:rsidRDefault="005D7A59" w:rsidP="009E15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F07EB">
        <w:rPr>
          <w:rFonts w:asciiTheme="minorHAnsi" w:hAnsiTheme="minorHAnsi" w:cstheme="minorHAnsi"/>
          <w:sz w:val="22"/>
          <w:szCs w:val="22"/>
        </w:rPr>
        <w:t xml:space="preserve">Drůbež: </w:t>
      </w:r>
      <w:proofErr w:type="gramStart"/>
      <w:r w:rsidRPr="00BF07EB">
        <w:rPr>
          <w:rFonts w:asciiTheme="minorHAnsi" w:hAnsiTheme="minorHAnsi" w:cstheme="minorHAnsi"/>
          <w:sz w:val="22"/>
          <w:szCs w:val="22"/>
        </w:rPr>
        <w:t>30 – 50</w:t>
      </w:r>
      <w:proofErr w:type="gramEnd"/>
      <w:r w:rsidRPr="00BF07EB">
        <w:rPr>
          <w:rFonts w:asciiTheme="minorHAnsi" w:hAnsiTheme="minorHAnsi" w:cstheme="minorHAnsi"/>
          <w:sz w:val="22"/>
          <w:szCs w:val="22"/>
        </w:rPr>
        <w:t xml:space="preserve"> ml </w:t>
      </w:r>
      <w:r w:rsidR="0081016B">
        <w:rPr>
          <w:rFonts w:asciiTheme="minorHAnsi" w:hAnsiTheme="minorHAnsi" w:cstheme="minorHAnsi"/>
          <w:sz w:val="22"/>
          <w:szCs w:val="22"/>
        </w:rPr>
        <w:t>přípravku</w:t>
      </w:r>
      <w:r w:rsidRPr="00BF07EB">
        <w:rPr>
          <w:rFonts w:asciiTheme="minorHAnsi" w:hAnsiTheme="minorHAnsi" w:cstheme="minorHAnsi"/>
          <w:sz w:val="22"/>
          <w:szCs w:val="22"/>
        </w:rPr>
        <w:t>/ 1000 l pitné vody</w:t>
      </w:r>
    </w:p>
    <w:p w14:paraId="52834625" w14:textId="47A06688" w:rsidR="0081016B" w:rsidRPr="00BF07EB" w:rsidRDefault="005D7A59" w:rsidP="009E15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F07EB">
        <w:rPr>
          <w:rFonts w:asciiTheme="minorHAnsi" w:hAnsiTheme="minorHAnsi" w:cstheme="minorHAnsi"/>
          <w:sz w:val="22"/>
          <w:szCs w:val="22"/>
        </w:rPr>
        <w:tab/>
        <w:t>0,025 – 0,05</w:t>
      </w:r>
      <w:r w:rsidR="00B46ADC">
        <w:rPr>
          <w:rFonts w:asciiTheme="minorHAnsi" w:hAnsiTheme="minorHAnsi" w:cstheme="minorHAnsi"/>
          <w:sz w:val="22"/>
          <w:szCs w:val="22"/>
        </w:rPr>
        <w:t xml:space="preserve"> ml</w:t>
      </w:r>
      <w:r w:rsidR="0081016B">
        <w:rPr>
          <w:rFonts w:asciiTheme="minorHAnsi" w:hAnsiTheme="minorHAnsi" w:cstheme="minorHAnsi"/>
          <w:sz w:val="22"/>
          <w:szCs w:val="22"/>
        </w:rPr>
        <w:t xml:space="preserve"> přípravku</w:t>
      </w:r>
      <w:r w:rsidRPr="00BF07EB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Pr="00BF07EB">
        <w:rPr>
          <w:rFonts w:asciiTheme="minorHAnsi" w:hAnsiTheme="minorHAnsi" w:cstheme="minorHAnsi"/>
          <w:sz w:val="22"/>
          <w:szCs w:val="22"/>
        </w:rPr>
        <w:t>10kg</w:t>
      </w:r>
      <w:proofErr w:type="gramEnd"/>
      <w:r w:rsidRPr="00BF07EB">
        <w:rPr>
          <w:rFonts w:asciiTheme="minorHAnsi" w:hAnsiTheme="minorHAnsi" w:cstheme="minorHAnsi"/>
          <w:sz w:val="22"/>
          <w:szCs w:val="22"/>
        </w:rPr>
        <w:t xml:space="preserve"> ž.hm.</w:t>
      </w:r>
      <w:r w:rsidR="0081016B">
        <w:rPr>
          <w:rFonts w:asciiTheme="minorHAnsi" w:hAnsiTheme="minorHAnsi" w:cstheme="minorHAnsi"/>
          <w:sz w:val="22"/>
          <w:szCs w:val="22"/>
        </w:rPr>
        <w:t>/</w:t>
      </w:r>
      <w:r w:rsidRPr="00BF07EB">
        <w:rPr>
          <w:rFonts w:asciiTheme="minorHAnsi" w:hAnsiTheme="minorHAnsi" w:cstheme="minorHAnsi"/>
          <w:sz w:val="22"/>
          <w:szCs w:val="22"/>
        </w:rPr>
        <w:t>den</w:t>
      </w:r>
    </w:p>
    <w:p w14:paraId="0EF527E0" w14:textId="46A27EE5" w:rsidR="009E1509" w:rsidRPr="00BF07EB" w:rsidRDefault="00E078B3" w:rsidP="009E1509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F07EB">
        <w:rPr>
          <w:rFonts w:asciiTheme="minorHAnsi" w:hAnsiTheme="minorHAnsi" w:cstheme="minorHAnsi"/>
          <w:color w:val="000000" w:themeColor="text1"/>
          <w:sz w:val="22"/>
          <w:szCs w:val="22"/>
        </w:rPr>
        <w:t>NutriLiq</w:t>
      </w:r>
      <w:proofErr w:type="spellEnd"/>
      <w:r w:rsidRPr="00BF07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se podává preventivně v doporučené dávce po dobu </w:t>
      </w:r>
      <w:proofErr w:type="gramStart"/>
      <w:r w:rsidRPr="00BF07EB">
        <w:rPr>
          <w:rFonts w:asciiTheme="minorHAnsi" w:hAnsiTheme="minorHAnsi" w:cstheme="minorHAnsi"/>
          <w:color w:val="000000" w:themeColor="text1"/>
          <w:sz w:val="22"/>
          <w:szCs w:val="22"/>
        </w:rPr>
        <w:t>5 – 10</w:t>
      </w:r>
      <w:proofErr w:type="gramEnd"/>
      <w:r w:rsidRPr="00BF07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dnů. Aplikaci lze opakovat nejdříve po 3 – 4 týdnech. Roztok je nutno připravovat denně čerstvý a co nejrychleji spotřebovat.</w:t>
      </w:r>
    </w:p>
    <w:p w14:paraId="007026CA" w14:textId="77777777" w:rsidR="00E078B3" w:rsidRPr="00BF07EB" w:rsidRDefault="00E078B3" w:rsidP="00BF07EB">
      <w:pPr>
        <w:pStyle w:val="Default"/>
      </w:pPr>
    </w:p>
    <w:p w14:paraId="67CC3012" w14:textId="77777777" w:rsidR="00FF3921" w:rsidRPr="00BF07EB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BF07EB">
        <w:rPr>
          <w:rStyle w:val="A2"/>
          <w:rFonts w:asciiTheme="minorHAnsi" w:hAnsiTheme="minorHAnsi" w:cstheme="minorHAnsi"/>
          <w:sz w:val="22"/>
          <w:szCs w:val="22"/>
        </w:rPr>
        <w:t>Skladování:</w:t>
      </w:r>
    </w:p>
    <w:p w14:paraId="1F5D079F" w14:textId="34061DD5" w:rsidR="00FF3921" w:rsidRPr="00482DEC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Uchovávejte na suchém místě</w:t>
      </w:r>
      <w:r w:rsidR="006C4DFE"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při teplotě do 25 °C</w:t>
      </w:r>
      <w:r w:rsidR="00482DEC"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>.</w:t>
      </w:r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</w:t>
      </w:r>
      <w:r w:rsidR="00482DEC"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>C</w:t>
      </w:r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hraňte před teplem a přímým světlem.</w:t>
      </w:r>
      <w:r w:rsidR="00172013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Uchovávat mimo dohled a dosah dětí.</w:t>
      </w:r>
    </w:p>
    <w:p w14:paraId="5DEB4C79" w14:textId="77777777" w:rsidR="007C7605" w:rsidRPr="00BF07EB" w:rsidRDefault="007C7605" w:rsidP="00BF07EB">
      <w:pPr>
        <w:pStyle w:val="Default"/>
      </w:pPr>
    </w:p>
    <w:p w14:paraId="4EFA1383" w14:textId="77777777" w:rsidR="00FF3921" w:rsidRPr="00BF07EB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BF07EB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Čistý objem:</w:t>
      </w:r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1000 ml</w:t>
      </w:r>
    </w:p>
    <w:p w14:paraId="6ACB5DA2" w14:textId="69B35376" w:rsidR="00FF3921" w:rsidRPr="00BF07EB" w:rsidRDefault="00FF3921" w:rsidP="00FF3921">
      <w:pPr>
        <w:pStyle w:val="Pa2"/>
        <w:rPr>
          <w:rFonts w:asciiTheme="minorHAnsi" w:eastAsia="Myriad Pro" w:hAnsiTheme="minorHAnsi" w:cstheme="minorHAnsi"/>
          <w:b/>
          <w:color w:val="000000"/>
          <w:sz w:val="22"/>
          <w:szCs w:val="22"/>
        </w:rPr>
      </w:pPr>
      <w:r w:rsidRPr="00BF07EB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 xml:space="preserve">Datum výroby: </w:t>
      </w:r>
    </w:p>
    <w:p w14:paraId="16D3EFEA" w14:textId="45E4B89B" w:rsidR="00FF3921" w:rsidRPr="00BF07EB" w:rsidRDefault="00FF3921" w:rsidP="00FF3921">
      <w:pPr>
        <w:pStyle w:val="Pa2"/>
        <w:rPr>
          <w:rFonts w:asciiTheme="minorHAnsi" w:eastAsia="Myriad Pro" w:hAnsiTheme="minorHAnsi" w:cstheme="minorHAnsi"/>
          <w:b/>
          <w:color w:val="000000"/>
          <w:sz w:val="22"/>
          <w:szCs w:val="22"/>
        </w:rPr>
      </w:pPr>
      <w:r w:rsidRPr="00BF07EB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Datum ex</w:t>
      </w:r>
      <w:r w:rsidR="00164EFC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s</w:t>
      </w:r>
      <w:r w:rsidRPr="00BF07EB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pirace:</w:t>
      </w:r>
    </w:p>
    <w:p w14:paraId="5BA79263" w14:textId="4F654330" w:rsidR="00FF3921" w:rsidRPr="00482DEC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BF07EB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Šarže č.:</w:t>
      </w:r>
    </w:p>
    <w:p w14:paraId="2B555E02" w14:textId="77777777" w:rsidR="00821FF7" w:rsidRDefault="00821FF7" w:rsidP="005016AD">
      <w:pPr>
        <w:pStyle w:val="Pa2"/>
        <w:rPr>
          <w:rFonts w:asciiTheme="minorHAnsi" w:eastAsia="Myriad Pro" w:hAnsiTheme="minorHAnsi" w:cstheme="minorHAnsi"/>
          <w:b/>
          <w:color w:val="000000"/>
          <w:sz w:val="22"/>
          <w:szCs w:val="22"/>
        </w:rPr>
      </w:pPr>
    </w:p>
    <w:p w14:paraId="0F21ACA9" w14:textId="6C02326D" w:rsidR="005016AD" w:rsidRPr="00482DEC" w:rsidRDefault="005016AD" w:rsidP="005016AD">
      <w:pPr>
        <w:pStyle w:val="Pa2"/>
        <w:rPr>
          <w:rFonts w:asciiTheme="minorHAnsi" w:eastAsia="Myriad Pro" w:hAnsiTheme="minorHAnsi" w:cstheme="minorHAnsi"/>
          <w:b/>
          <w:color w:val="000000"/>
          <w:sz w:val="22"/>
          <w:szCs w:val="22"/>
        </w:rPr>
      </w:pPr>
      <w:r w:rsidRPr="00482DEC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Výrobce:</w:t>
      </w:r>
    </w:p>
    <w:p w14:paraId="19E98E0A" w14:textId="77777777" w:rsidR="005016AD" w:rsidRPr="00482DEC" w:rsidRDefault="005016AD" w:rsidP="005016AD">
      <w:pPr>
        <w:pStyle w:val="Pa1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>MIAVIT GmbH</w:t>
      </w:r>
    </w:p>
    <w:p w14:paraId="2A591E8F" w14:textId="77777777" w:rsidR="00F250D1" w:rsidRPr="00482DEC" w:rsidRDefault="005016AD" w:rsidP="005016AD">
      <w:pPr>
        <w:pStyle w:val="Pa1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>Robert-Bosch-Straβe 3</w:t>
      </w:r>
    </w:p>
    <w:p w14:paraId="2FFAC36A" w14:textId="37F61344" w:rsidR="005016AD" w:rsidRPr="00482DEC" w:rsidRDefault="005016AD" w:rsidP="005016AD">
      <w:pPr>
        <w:pStyle w:val="Pa1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>D-49632 Essen</w:t>
      </w:r>
      <w:r w:rsidR="00E47D64"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</w:t>
      </w:r>
      <w:r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>(</w:t>
      </w:r>
      <w:proofErr w:type="spellStart"/>
      <w:r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>Oldb</w:t>
      </w:r>
      <w:proofErr w:type="spellEnd"/>
      <w:r w:rsidR="00F250D1"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>.</w:t>
      </w:r>
      <w:r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>)</w:t>
      </w:r>
    </w:p>
    <w:p w14:paraId="13CFC56F" w14:textId="4BC3C2B3" w:rsidR="00E47D64" w:rsidRPr="00BF07EB" w:rsidRDefault="00E47D64" w:rsidP="00BF07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F07EB">
        <w:rPr>
          <w:rFonts w:asciiTheme="minorHAnsi" w:hAnsiTheme="minorHAnsi" w:cstheme="minorHAnsi"/>
          <w:sz w:val="22"/>
          <w:szCs w:val="22"/>
        </w:rPr>
        <w:t>Německo</w:t>
      </w:r>
    </w:p>
    <w:p w14:paraId="422792AC" w14:textId="77777777" w:rsidR="005016AD" w:rsidRPr="00482DEC" w:rsidRDefault="005016AD" w:rsidP="005016AD">
      <w:pPr>
        <w:pStyle w:val="Pa1"/>
        <w:rPr>
          <w:rFonts w:asciiTheme="minorHAnsi" w:eastAsia="Myriad Pro" w:hAnsiTheme="minorHAnsi" w:cstheme="minorHAnsi"/>
          <w:color w:val="000000"/>
          <w:sz w:val="22"/>
          <w:szCs w:val="22"/>
        </w:rPr>
      </w:pPr>
      <w:proofErr w:type="spellStart"/>
      <w:r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>Fon</w:t>
      </w:r>
      <w:proofErr w:type="spellEnd"/>
      <w:r w:rsidRPr="00482DEC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: +49(0)5434-820 – Fax: +49(0)5434-82710 </w:t>
      </w:r>
    </w:p>
    <w:p w14:paraId="089C2042" w14:textId="77777777" w:rsidR="00947FE3" w:rsidRDefault="00947FE3" w:rsidP="00FF3921">
      <w:pPr>
        <w:pStyle w:val="Pa2"/>
        <w:rPr>
          <w:rFonts w:asciiTheme="minorHAnsi" w:eastAsia="Myriad Pro" w:hAnsiTheme="minorHAnsi" w:cstheme="minorHAnsi"/>
          <w:b/>
          <w:color w:val="000000"/>
          <w:sz w:val="22"/>
          <w:szCs w:val="22"/>
        </w:rPr>
      </w:pPr>
    </w:p>
    <w:p w14:paraId="27CAD651" w14:textId="482D3020" w:rsidR="007C7605" w:rsidRPr="00BF07EB" w:rsidRDefault="007C7605" w:rsidP="00FF3921">
      <w:pPr>
        <w:pStyle w:val="Pa2"/>
        <w:rPr>
          <w:rFonts w:asciiTheme="minorHAnsi" w:eastAsia="Myriad Pro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  <w:r w:rsidRPr="00BF07EB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lastRenderedPageBreak/>
        <w:t>Držitel rozhodnutí o schválení a distributor</w:t>
      </w:r>
      <w:r w:rsidR="00FF3921" w:rsidRPr="00BF07EB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 xml:space="preserve">: </w:t>
      </w:r>
    </w:p>
    <w:p w14:paraId="46A7CA83" w14:textId="3DB6C5B0" w:rsidR="00FF3921" w:rsidRPr="00BF07EB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NUTRICIUS s.r.o. </w:t>
      </w:r>
    </w:p>
    <w:p w14:paraId="2E10E8AB" w14:textId="77777777" w:rsidR="00FF3921" w:rsidRPr="00BF07EB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Dopravní 500/9 </w:t>
      </w:r>
    </w:p>
    <w:p w14:paraId="59BAC33C" w14:textId="7E48E3FB" w:rsidR="00FF3921" w:rsidRPr="00787096" w:rsidRDefault="00FF3921" w:rsidP="00FF3921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BF07EB">
        <w:rPr>
          <w:rFonts w:asciiTheme="minorHAnsi" w:eastAsia="Myriad Pro" w:hAnsiTheme="minorHAnsi" w:cstheme="minorHAnsi"/>
          <w:color w:val="000000"/>
          <w:sz w:val="22"/>
          <w:szCs w:val="22"/>
        </w:rPr>
        <w:t>104 00 Praha 10</w:t>
      </w:r>
    </w:p>
    <w:p w14:paraId="4D5EFE82" w14:textId="51F5205B" w:rsidR="00787096" w:rsidRPr="00BF07EB" w:rsidRDefault="00787096" w:rsidP="00BF07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F07EB">
        <w:rPr>
          <w:rFonts w:asciiTheme="minorHAnsi" w:hAnsiTheme="minorHAnsi" w:cstheme="minorHAnsi"/>
          <w:sz w:val="22"/>
          <w:szCs w:val="22"/>
        </w:rPr>
        <w:t>Česká republika</w:t>
      </w:r>
    </w:p>
    <w:p w14:paraId="6847C296" w14:textId="77777777" w:rsidR="00051734" w:rsidRPr="00BF07EB" w:rsidRDefault="00051734" w:rsidP="00BF07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6C4508" w14:textId="5CE76D19" w:rsidR="005016AD" w:rsidRPr="00BF07EB" w:rsidRDefault="005016AD" w:rsidP="00BF07E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BF07EB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="00173D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3D82" w:rsidRPr="00173D82">
        <w:rPr>
          <w:rFonts w:asciiTheme="minorHAnsi" w:hAnsiTheme="minorHAnsi" w:cstheme="minorHAnsi"/>
          <w:sz w:val="22"/>
          <w:szCs w:val="22"/>
        </w:rPr>
        <w:t>316-21/C</w:t>
      </w:r>
    </w:p>
    <w:p w14:paraId="0C3D89F2" w14:textId="52B0831A" w:rsidR="0048497A" w:rsidRPr="00BF07EB" w:rsidRDefault="0048497A" w:rsidP="00BF07EB">
      <w:pPr>
        <w:pStyle w:val="Pa2"/>
        <w:rPr>
          <w:rFonts w:asciiTheme="minorHAnsi" w:hAnsiTheme="minorHAnsi" w:cstheme="minorHAnsi"/>
        </w:rPr>
      </w:pPr>
    </w:p>
    <w:sectPr w:rsidR="0048497A" w:rsidRPr="00BF07EB" w:rsidSect="004849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AE79B" w14:textId="77777777" w:rsidR="00050B00" w:rsidRDefault="00050B00" w:rsidP="00542120">
      <w:pPr>
        <w:spacing w:after="0" w:line="240" w:lineRule="auto"/>
      </w:pPr>
      <w:r>
        <w:separator/>
      </w:r>
    </w:p>
  </w:endnote>
  <w:endnote w:type="continuationSeparator" w:id="0">
    <w:p w14:paraId="3E9CE52F" w14:textId="77777777" w:rsidR="00050B00" w:rsidRDefault="00050B00" w:rsidP="0054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EEE2B" w14:textId="77777777" w:rsidR="00050B00" w:rsidRDefault="00050B00" w:rsidP="00542120">
      <w:pPr>
        <w:spacing w:after="0" w:line="240" w:lineRule="auto"/>
      </w:pPr>
      <w:r>
        <w:separator/>
      </w:r>
    </w:p>
  </w:footnote>
  <w:footnote w:type="continuationSeparator" w:id="0">
    <w:p w14:paraId="2D59E622" w14:textId="77777777" w:rsidR="00050B00" w:rsidRDefault="00050B00" w:rsidP="0054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8695" w14:textId="5C0BB50A" w:rsidR="00542120" w:rsidRPr="003558B4" w:rsidRDefault="00542120" w:rsidP="00BF07E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92B008560B05437B90BED78E0F1F500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6D2B26A904294118A7308016636CDD27"/>
        </w:placeholder>
        <w:text/>
      </w:sdtPr>
      <w:sdtEndPr/>
      <w:sdtContent>
        <w:r>
          <w:t>USKVBL/12404/</w:t>
        </w:r>
        <w:r w:rsidR="004C40CC">
          <w:t>2019</w:t>
        </w:r>
        <w:r>
          <w:t>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6D2B26A904294118A7308016636CDD27"/>
        </w:placeholder>
        <w:text/>
      </w:sdtPr>
      <w:sdtEndPr/>
      <w:sdtContent>
        <w:r w:rsidR="00173D82" w:rsidRPr="00173D82">
          <w:rPr>
            <w:bCs/>
          </w:rPr>
          <w:t>USKVBL/15302/2021/REG-</w:t>
        </w:r>
        <w:proofErr w:type="spellStart"/>
        <w:r w:rsidR="00173D82" w:rsidRPr="00173D82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4CEBB8AA599143A5BA2C0414D5CBA7F5"/>
        </w:placeholder>
        <w:date w:fullDate="2021-11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47FE3">
          <w:rPr>
            <w:bCs/>
          </w:rPr>
          <w:t>25.11.2021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2B90D21061A141AD815ECA176948FB0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3DDAA44A4F0B4C83A4C301E1F2196722"/>
        </w:placeholder>
        <w:text/>
      </w:sdtPr>
      <w:sdtEndPr/>
      <w:sdtContent>
        <w:proofErr w:type="spellStart"/>
        <w:r>
          <w:t>NutriLiq</w:t>
        </w:r>
        <w:proofErr w:type="spellEnd"/>
        <w:r>
          <w:t xml:space="preserve"> A</w:t>
        </w:r>
      </w:sdtContent>
    </w:sdt>
  </w:p>
  <w:p w14:paraId="4EEBC471" w14:textId="77777777" w:rsidR="00542120" w:rsidRDefault="005421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D1"/>
    <w:rsid w:val="00012FD8"/>
    <w:rsid w:val="00016D5E"/>
    <w:rsid w:val="00050B00"/>
    <w:rsid w:val="00051734"/>
    <w:rsid w:val="00084FBA"/>
    <w:rsid w:val="0009629E"/>
    <w:rsid w:val="000C4923"/>
    <w:rsid w:val="000D4808"/>
    <w:rsid w:val="000E6050"/>
    <w:rsid w:val="0011752C"/>
    <w:rsid w:val="00164EFC"/>
    <w:rsid w:val="00172013"/>
    <w:rsid w:val="00173D82"/>
    <w:rsid w:val="001A3E06"/>
    <w:rsid w:val="001B6AC9"/>
    <w:rsid w:val="001D34D7"/>
    <w:rsid w:val="00226313"/>
    <w:rsid w:val="002545FF"/>
    <w:rsid w:val="002C4D09"/>
    <w:rsid w:val="002C7832"/>
    <w:rsid w:val="003128F9"/>
    <w:rsid w:val="0031501F"/>
    <w:rsid w:val="00321D95"/>
    <w:rsid w:val="00336D31"/>
    <w:rsid w:val="00352A80"/>
    <w:rsid w:val="00356016"/>
    <w:rsid w:val="0037081A"/>
    <w:rsid w:val="00373B9F"/>
    <w:rsid w:val="0037635C"/>
    <w:rsid w:val="0039048B"/>
    <w:rsid w:val="00466CC3"/>
    <w:rsid w:val="00482DEC"/>
    <w:rsid w:val="0048497A"/>
    <w:rsid w:val="004C40CC"/>
    <w:rsid w:val="004C44F9"/>
    <w:rsid w:val="005016AD"/>
    <w:rsid w:val="00512BE5"/>
    <w:rsid w:val="00514BB6"/>
    <w:rsid w:val="00540B99"/>
    <w:rsid w:val="00542120"/>
    <w:rsid w:val="00564365"/>
    <w:rsid w:val="00575FE0"/>
    <w:rsid w:val="00594B42"/>
    <w:rsid w:val="005A461B"/>
    <w:rsid w:val="005D7A59"/>
    <w:rsid w:val="00602B69"/>
    <w:rsid w:val="006102DF"/>
    <w:rsid w:val="0062117F"/>
    <w:rsid w:val="00626380"/>
    <w:rsid w:val="006579F0"/>
    <w:rsid w:val="00674765"/>
    <w:rsid w:val="0068230F"/>
    <w:rsid w:val="006C4DFE"/>
    <w:rsid w:val="006D7EF4"/>
    <w:rsid w:val="00702B10"/>
    <w:rsid w:val="007118D1"/>
    <w:rsid w:val="00787096"/>
    <w:rsid w:val="007C7605"/>
    <w:rsid w:val="0080677D"/>
    <w:rsid w:val="0081016B"/>
    <w:rsid w:val="00813C9A"/>
    <w:rsid w:val="00821FF7"/>
    <w:rsid w:val="00874045"/>
    <w:rsid w:val="008C7121"/>
    <w:rsid w:val="00947FE3"/>
    <w:rsid w:val="0096155E"/>
    <w:rsid w:val="00992E5D"/>
    <w:rsid w:val="00995EDF"/>
    <w:rsid w:val="009A2160"/>
    <w:rsid w:val="009E1509"/>
    <w:rsid w:val="009F26CC"/>
    <w:rsid w:val="00A1316F"/>
    <w:rsid w:val="00A64BE1"/>
    <w:rsid w:val="00B20E62"/>
    <w:rsid w:val="00B2371D"/>
    <w:rsid w:val="00B275E8"/>
    <w:rsid w:val="00B27A54"/>
    <w:rsid w:val="00B46ADC"/>
    <w:rsid w:val="00B470C0"/>
    <w:rsid w:val="00B74DF7"/>
    <w:rsid w:val="00BB3D41"/>
    <w:rsid w:val="00BF07EB"/>
    <w:rsid w:val="00C25DE5"/>
    <w:rsid w:val="00CD64AE"/>
    <w:rsid w:val="00CF1884"/>
    <w:rsid w:val="00D34D73"/>
    <w:rsid w:val="00D773FB"/>
    <w:rsid w:val="00D83F81"/>
    <w:rsid w:val="00D860F3"/>
    <w:rsid w:val="00DA7FC4"/>
    <w:rsid w:val="00DC54B3"/>
    <w:rsid w:val="00DF5D77"/>
    <w:rsid w:val="00E078B3"/>
    <w:rsid w:val="00E22BA5"/>
    <w:rsid w:val="00E47D64"/>
    <w:rsid w:val="00E85A85"/>
    <w:rsid w:val="00EC37B7"/>
    <w:rsid w:val="00EE0D62"/>
    <w:rsid w:val="00EE4995"/>
    <w:rsid w:val="00EF1441"/>
    <w:rsid w:val="00F12FBB"/>
    <w:rsid w:val="00F250D1"/>
    <w:rsid w:val="00F3685D"/>
    <w:rsid w:val="00F403D1"/>
    <w:rsid w:val="00FF3921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52F6"/>
  <w15:docId w15:val="{AB1013B8-1C77-4F33-8141-ABEC2580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4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39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F3921"/>
    <w:pPr>
      <w:spacing w:line="12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FF3921"/>
    <w:pPr>
      <w:spacing w:line="121" w:lineRule="atLeast"/>
    </w:pPr>
    <w:rPr>
      <w:color w:val="auto"/>
    </w:rPr>
  </w:style>
  <w:style w:type="character" w:customStyle="1" w:styleId="A2">
    <w:name w:val="A2"/>
    <w:uiPriority w:val="99"/>
    <w:rsid w:val="00FF3921"/>
    <w:rPr>
      <w:rFonts w:ascii="Myriad Pro" w:eastAsia="Myriad Pro" w:cs="Myriad Pro"/>
      <w:b/>
      <w:bCs/>
      <w:color w:val="000000"/>
      <w:sz w:val="12"/>
      <w:szCs w:val="12"/>
      <w:u w:val="single"/>
    </w:rPr>
  </w:style>
  <w:style w:type="paragraph" w:styleId="Zhlav">
    <w:name w:val="header"/>
    <w:basedOn w:val="Normln"/>
    <w:link w:val="ZhlavChar"/>
    <w:uiPriority w:val="99"/>
    <w:unhideWhenUsed/>
    <w:rsid w:val="00542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120"/>
  </w:style>
  <w:style w:type="paragraph" w:styleId="Zpat">
    <w:name w:val="footer"/>
    <w:basedOn w:val="Normln"/>
    <w:link w:val="ZpatChar"/>
    <w:uiPriority w:val="99"/>
    <w:unhideWhenUsed/>
    <w:rsid w:val="00542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120"/>
  </w:style>
  <w:style w:type="character" w:styleId="Zstupntext">
    <w:name w:val="Placeholder Text"/>
    <w:rsid w:val="00542120"/>
    <w:rPr>
      <w:color w:val="808080"/>
    </w:rPr>
  </w:style>
  <w:style w:type="character" w:customStyle="1" w:styleId="Styl2">
    <w:name w:val="Styl2"/>
    <w:basedOn w:val="Standardnpsmoodstavce"/>
    <w:uiPriority w:val="1"/>
    <w:rsid w:val="00542120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376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3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35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35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68230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8230F"/>
    <w:pPr>
      <w:spacing w:after="28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783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783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F3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63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9145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5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6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6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8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75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B008560B05437B90BED78E0F1F5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46F16-B24B-485A-A675-904DDBC0F034}"/>
      </w:docPartPr>
      <w:docPartBody>
        <w:p w:rsidR="00186491" w:rsidRDefault="00F14C17" w:rsidP="00F14C17">
          <w:pPr>
            <w:pStyle w:val="92B008560B05437B90BED78E0F1F500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D2B26A904294118A7308016636CD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15516-F592-4312-9EAE-4AB03D0018F4}"/>
      </w:docPartPr>
      <w:docPartBody>
        <w:p w:rsidR="00186491" w:rsidRDefault="00F14C17" w:rsidP="00F14C17">
          <w:pPr>
            <w:pStyle w:val="6D2B26A904294118A7308016636CDD2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CEBB8AA599143A5BA2C0414D5CBA7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D72778-9A02-40DE-BA0D-0BE7A161B851}"/>
      </w:docPartPr>
      <w:docPartBody>
        <w:p w:rsidR="00186491" w:rsidRDefault="00F14C17" w:rsidP="00F14C17">
          <w:pPr>
            <w:pStyle w:val="4CEBB8AA599143A5BA2C0414D5CBA7F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B90D21061A141AD815ECA176948F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C6702-CAFB-4F6F-9456-747655A6CF07}"/>
      </w:docPartPr>
      <w:docPartBody>
        <w:p w:rsidR="00186491" w:rsidRDefault="00F14C17" w:rsidP="00F14C17">
          <w:pPr>
            <w:pStyle w:val="2B90D21061A141AD815ECA176948FB0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DDAA44A4F0B4C83A4C301E1F21967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E37A0-73BB-42C1-BC82-626714093917}"/>
      </w:docPartPr>
      <w:docPartBody>
        <w:p w:rsidR="00186491" w:rsidRDefault="00F14C17" w:rsidP="00F14C17">
          <w:pPr>
            <w:pStyle w:val="3DDAA44A4F0B4C83A4C301E1F219672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C17"/>
    <w:rsid w:val="00103E03"/>
    <w:rsid w:val="001460C3"/>
    <w:rsid w:val="00186491"/>
    <w:rsid w:val="00357441"/>
    <w:rsid w:val="004E3CBD"/>
    <w:rsid w:val="005C1225"/>
    <w:rsid w:val="005E4699"/>
    <w:rsid w:val="00601D3E"/>
    <w:rsid w:val="008303DC"/>
    <w:rsid w:val="008337ED"/>
    <w:rsid w:val="00936217"/>
    <w:rsid w:val="009E375D"/>
    <w:rsid w:val="00A452A6"/>
    <w:rsid w:val="00D40C14"/>
    <w:rsid w:val="00F1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14C17"/>
    <w:rPr>
      <w:color w:val="808080"/>
    </w:rPr>
  </w:style>
  <w:style w:type="paragraph" w:customStyle="1" w:styleId="92B008560B05437B90BED78E0F1F500E">
    <w:name w:val="92B008560B05437B90BED78E0F1F500E"/>
    <w:rsid w:val="00F14C17"/>
  </w:style>
  <w:style w:type="paragraph" w:customStyle="1" w:styleId="6D2B26A904294118A7308016636CDD27">
    <w:name w:val="6D2B26A904294118A7308016636CDD27"/>
    <w:rsid w:val="00F14C17"/>
  </w:style>
  <w:style w:type="paragraph" w:customStyle="1" w:styleId="4CEBB8AA599143A5BA2C0414D5CBA7F5">
    <w:name w:val="4CEBB8AA599143A5BA2C0414D5CBA7F5"/>
    <w:rsid w:val="00F14C17"/>
  </w:style>
  <w:style w:type="paragraph" w:customStyle="1" w:styleId="2B90D21061A141AD815ECA176948FB0D">
    <w:name w:val="2B90D21061A141AD815ECA176948FB0D"/>
    <w:rsid w:val="00F14C17"/>
  </w:style>
  <w:style w:type="paragraph" w:customStyle="1" w:styleId="3DDAA44A4F0B4C83A4C301E1F2196722">
    <w:name w:val="3DDAA44A4F0B4C83A4C301E1F2196722"/>
    <w:rsid w:val="00F14C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Mach</dc:creator>
  <cp:lastModifiedBy>Morávková Věra</cp:lastModifiedBy>
  <cp:revision>100</cp:revision>
  <dcterms:created xsi:type="dcterms:W3CDTF">2021-09-16T12:29:00Z</dcterms:created>
  <dcterms:modified xsi:type="dcterms:W3CDTF">2021-11-25T09:32:00Z</dcterms:modified>
</cp:coreProperties>
</file>