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57479" w14:textId="7C607330" w:rsidR="00B67222" w:rsidRPr="000B4983" w:rsidRDefault="00B67222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</w:pPr>
      <w:r w:rsidRPr="000B4983"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  <w:t xml:space="preserve">KOMBINOVANÁ ETIKETA </w:t>
      </w:r>
      <w:r w:rsidR="0052654E" w:rsidRPr="000B4983"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  <w:t xml:space="preserve">(PODROBNÉ ÚDAJE UVÁDĚNÉ NA VNITŘNÍM OBALU) </w:t>
      </w:r>
      <w:r w:rsidRPr="000B4983"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  <w:t>A</w:t>
      </w:r>
      <w:r w:rsidR="009D0053"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  <w:t> </w:t>
      </w:r>
      <w:r w:rsidRPr="000B4983"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  <w:t>PŘÍBALOVÁ INFORMACE</w:t>
      </w:r>
    </w:p>
    <w:p w14:paraId="16B23108" w14:textId="77777777" w:rsidR="00DE3CF6" w:rsidRPr="000B4983" w:rsidRDefault="00C12E06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</w:pPr>
      <w:r w:rsidRPr="000B4983"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  <w:t>p</w:t>
      </w:r>
      <w:r w:rsidR="00B67222" w:rsidRPr="000B4983"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  <w:t>řípravku</w:t>
      </w:r>
    </w:p>
    <w:p w14:paraId="4D0FC91C" w14:textId="46995CED" w:rsidR="00B67222" w:rsidRPr="000B4983" w:rsidRDefault="001F1EC1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1F1EC1">
        <w:rPr>
          <w:rFonts w:ascii="Times New Roman" w:eastAsia="Verdana" w:hAnsi="Times New Roman" w:cs="Times New Roman"/>
          <w:b/>
          <w:bCs/>
          <w:noProof/>
          <w:kern w:val="32"/>
          <w:sz w:val="22"/>
          <w:szCs w:val="22"/>
          <w:lang w:val="cs-CZ" w:eastAsia="en-GB"/>
        </w:rPr>
        <w:t>MEDITEK OTC 200 mg/g prášek pro perorální roztok</w:t>
      </w:r>
    </w:p>
    <w:p w14:paraId="71A322C4" w14:textId="77777777" w:rsidR="00B904E8" w:rsidRPr="000B4983" w:rsidRDefault="00B904E8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A79B31D" w14:textId="77777777" w:rsidR="00B904E8" w:rsidRPr="000B4983" w:rsidRDefault="00B904E8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1. </w:t>
      </w: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807AF9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Jméno a adresa držitele rozhodnutí o registraci</w:t>
      </w:r>
      <w:r w:rsidR="005011E1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</w:t>
      </w:r>
      <w:r w:rsidR="00807AF9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držitele povolení k</w:t>
      </w:r>
      <w:r w:rsidR="00485B3F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 </w:t>
      </w:r>
      <w:r w:rsidR="00807AF9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výrobě</w:t>
      </w:r>
      <w:r w:rsidR="00485B3F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odpovědného za uvolnění šarže, pokud se neshoduje</w:t>
      </w:r>
    </w:p>
    <w:p w14:paraId="05F74CB9" w14:textId="77777777" w:rsidR="00856BD3" w:rsidRDefault="00856BD3" w:rsidP="00531715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</w:p>
    <w:p w14:paraId="49D92764" w14:textId="77777777" w:rsidR="00485B3F" w:rsidRPr="000B4983" w:rsidRDefault="00485B3F" w:rsidP="00531715">
      <w:p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</w:pP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Držitel rozhodnutí o re</w:t>
      </w:r>
      <w:r w:rsidR="007750E5" w:rsidRPr="000B4983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gistraci:</w:t>
      </w:r>
    </w:p>
    <w:p w14:paraId="2AC90896" w14:textId="77777777" w:rsidR="007750E5" w:rsidRPr="000B4983" w:rsidRDefault="007750E5" w:rsidP="0053171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Tekro, spol. s r.o.</w:t>
      </w:r>
    </w:p>
    <w:p w14:paraId="7D5B337C" w14:textId="77777777" w:rsidR="007750E5" w:rsidRPr="000B4983" w:rsidRDefault="007750E5" w:rsidP="0053171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Višňová 484</w:t>
      </w:r>
      <w:r w:rsidR="00A66B66"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/2</w:t>
      </w:r>
    </w:p>
    <w:p w14:paraId="2ED329D0" w14:textId="77777777" w:rsidR="00485B3F" w:rsidRPr="000B4983" w:rsidRDefault="007750E5" w:rsidP="0053171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140 00 Praha 4</w:t>
      </w:r>
    </w:p>
    <w:p w14:paraId="75F7DD83" w14:textId="77777777" w:rsidR="007750E5" w:rsidRPr="000B4983" w:rsidRDefault="007750E5" w:rsidP="0053171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40F9D956" w14:textId="77777777" w:rsidR="00B904E8" w:rsidRPr="000B4983" w:rsidRDefault="00485B3F" w:rsidP="00531715">
      <w:pPr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sv-SE"/>
        </w:rPr>
      </w:pP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Výrob</w:t>
      </w:r>
      <w:r w:rsidR="007750E5" w:rsidRPr="000B4983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cs-CZ" w:eastAsia="sv-SE"/>
        </w:rPr>
        <w:t>ce odpovědný za uvolnění šarže:</w:t>
      </w:r>
    </w:p>
    <w:p w14:paraId="4C137DB3" w14:textId="77777777" w:rsidR="007750E5" w:rsidRPr="000B4983" w:rsidRDefault="007750E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Tekro, spol. s r.o.</w:t>
      </w:r>
    </w:p>
    <w:p w14:paraId="22CA247B" w14:textId="77777777" w:rsidR="007750E5" w:rsidRPr="000B4983" w:rsidRDefault="007750E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provoz Nová Dědina</w:t>
      </w:r>
    </w:p>
    <w:p w14:paraId="3FE63E1A" w14:textId="77777777" w:rsidR="00B904E8" w:rsidRPr="000B4983" w:rsidRDefault="007750E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783 91 Uničov</w:t>
      </w:r>
    </w:p>
    <w:p w14:paraId="7EE946DB" w14:textId="77777777" w:rsidR="00B904E8" w:rsidRPr="000B4983" w:rsidRDefault="00B904E8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6503079" w14:textId="77777777" w:rsidR="00B904E8" w:rsidRPr="000B4983" w:rsidRDefault="00B904E8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hAnsi="Times New Roman" w:cs="Times New Roman"/>
          <w:b/>
          <w:sz w:val="22"/>
          <w:szCs w:val="22"/>
          <w:lang w:val="cs-CZ" w:eastAsia="sv-SE"/>
        </w:rPr>
      </w:pPr>
      <w:r w:rsidRPr="000B4983">
        <w:rPr>
          <w:rFonts w:ascii="Times New Roman" w:hAnsi="Times New Roman" w:cs="Times New Roman"/>
          <w:b/>
          <w:sz w:val="22"/>
          <w:szCs w:val="22"/>
          <w:lang w:val="cs-CZ" w:eastAsia="sv-SE"/>
        </w:rPr>
        <w:t xml:space="preserve">2. </w:t>
      </w:r>
      <w:r w:rsidRPr="000B4983">
        <w:rPr>
          <w:rFonts w:ascii="Times New Roman" w:hAnsi="Times New Roman" w:cs="Times New Roman"/>
          <w:b/>
          <w:sz w:val="22"/>
          <w:szCs w:val="22"/>
          <w:lang w:val="cs-CZ" w:eastAsia="sv-SE"/>
        </w:rPr>
        <w:tab/>
      </w:r>
      <w:r w:rsidR="00485B3F" w:rsidRPr="000B4983">
        <w:rPr>
          <w:rFonts w:ascii="Times New Roman" w:hAnsi="Times New Roman" w:cs="Times New Roman"/>
          <w:b/>
          <w:sz w:val="22"/>
          <w:szCs w:val="22"/>
          <w:lang w:val="cs-CZ" w:eastAsia="sv-SE"/>
        </w:rPr>
        <w:t>Název veterinárního léčivého přípravku</w:t>
      </w:r>
    </w:p>
    <w:p w14:paraId="7B470109" w14:textId="77777777" w:rsidR="00856BD3" w:rsidRDefault="00856BD3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D6087F8" w14:textId="05966973" w:rsidR="00CD79CC" w:rsidRPr="000B4983" w:rsidRDefault="001F1EC1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MEDITEK OTC 200 mg/g prášek pro perorální roztok</w:t>
      </w:r>
    </w:p>
    <w:p w14:paraId="5B4D1227" w14:textId="2A55CC57" w:rsidR="00CD79CC" w:rsidRPr="000B4983" w:rsidRDefault="001F1EC1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Oxytetracyclini hydrochloridum</w:t>
      </w:r>
    </w:p>
    <w:p w14:paraId="36BE52F0" w14:textId="77777777" w:rsidR="00E70329" w:rsidRPr="000B4983" w:rsidRDefault="00E70329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E8082D3" w14:textId="77777777" w:rsidR="00B904E8" w:rsidRPr="000B4983" w:rsidRDefault="00B904E8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3. </w:t>
      </w: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Obsah léčivých a ostatních látek</w:t>
      </w:r>
    </w:p>
    <w:p w14:paraId="6DFFC06F" w14:textId="77777777" w:rsidR="00856BD3" w:rsidRDefault="00856BD3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327B6FC" w14:textId="77777777" w:rsidR="007750E5" w:rsidRPr="000B4983" w:rsidRDefault="007750E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 g přípravku obsahuje:</w:t>
      </w:r>
    </w:p>
    <w:p w14:paraId="05A3D5B1" w14:textId="77777777" w:rsidR="00B67222" w:rsidRPr="000B4983" w:rsidRDefault="00B67222" w:rsidP="00531715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</w:p>
    <w:p w14:paraId="7949893D" w14:textId="77777777" w:rsidR="007750E5" w:rsidRPr="000B4983" w:rsidRDefault="007750E5" w:rsidP="00531715">
      <w:pPr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Léčiv</w:t>
      </w:r>
      <w:r w:rsidR="00893441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á</w:t>
      </w:r>
      <w:r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látk</w:t>
      </w:r>
      <w:r w:rsidR="00893441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a</w:t>
      </w:r>
      <w:r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:</w:t>
      </w:r>
    </w:p>
    <w:p w14:paraId="3255A276" w14:textId="4B3C89E9" w:rsidR="001F1EC1" w:rsidRPr="001F1EC1" w:rsidRDefault="001F1EC1" w:rsidP="001F1EC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Oxytetracyclini hydrochloridum</w:t>
      </w: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ab/>
      </w: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200 mg</w:t>
      </w:r>
    </w:p>
    <w:p w14:paraId="790033B4" w14:textId="1A466422" w:rsidR="00DE3CF6" w:rsidRDefault="001F1EC1" w:rsidP="001F1EC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(odpovídá 185,3 mg </w:t>
      </w:r>
      <w:proofErr w:type="spellStart"/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oxytetracyclinum</w:t>
      </w:r>
      <w:proofErr w:type="spellEnd"/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)</w:t>
      </w:r>
    </w:p>
    <w:p w14:paraId="197C28F9" w14:textId="77777777" w:rsidR="001F1EC1" w:rsidRPr="000B4983" w:rsidRDefault="001F1EC1" w:rsidP="001F1EC1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80CDFF8" w14:textId="12EF407D" w:rsidR="00E70329" w:rsidRDefault="001F1EC1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Žlutý krystalický prášek</w:t>
      </w:r>
    </w:p>
    <w:p w14:paraId="7F89AAFC" w14:textId="77777777" w:rsidR="001F1EC1" w:rsidRPr="000B4983" w:rsidRDefault="001F1EC1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40F8FADF" w14:textId="77777777" w:rsidR="00F36B26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4</w:t>
      </w:r>
      <w:r w:rsidR="00F36B26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F36B26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Léková forma</w:t>
      </w:r>
    </w:p>
    <w:p w14:paraId="0786606F" w14:textId="77777777" w:rsidR="00856BD3" w:rsidRDefault="00856BD3" w:rsidP="00531715">
      <w:pPr>
        <w:rPr>
          <w:rFonts w:ascii="Times New Roman" w:eastAsia="Times New Roman" w:hAnsi="Times New Roman" w:cs="Times New Roman"/>
          <w:iCs/>
          <w:sz w:val="22"/>
          <w:szCs w:val="22"/>
          <w:highlight w:val="lightGray"/>
          <w:lang w:val="cs-CZ" w:eastAsia="sv-SE"/>
        </w:rPr>
      </w:pPr>
    </w:p>
    <w:p w14:paraId="2ABD0552" w14:textId="77777777" w:rsidR="00B667DD" w:rsidRPr="000B4983" w:rsidRDefault="00DB3FDF" w:rsidP="00531715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iCs/>
          <w:sz w:val="22"/>
          <w:szCs w:val="22"/>
          <w:highlight w:val="lightGray"/>
          <w:lang w:val="cs-CZ" w:eastAsia="sv-SE"/>
        </w:rPr>
        <w:t>Prášek pro perorální roztok</w:t>
      </w:r>
    </w:p>
    <w:p w14:paraId="3081D921" w14:textId="77777777" w:rsidR="007750E5" w:rsidRPr="000B4983" w:rsidRDefault="007750E5" w:rsidP="00531715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0073A5A0" w14:textId="77777777" w:rsidR="00F36B26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5</w:t>
      </w:r>
      <w:r w:rsidR="00F36B26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F36B26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Velikost balení</w:t>
      </w:r>
    </w:p>
    <w:p w14:paraId="492E2A69" w14:textId="77777777" w:rsidR="00856BD3" w:rsidRDefault="00856BD3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6FA5AE68" w14:textId="72A53475" w:rsidR="00B904E8" w:rsidRPr="000B4983" w:rsidRDefault="001F1EC1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150 g / </w:t>
      </w:r>
      <w:r w:rsidR="00DB3FDF" w:rsidRPr="001F1EC1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 xml:space="preserve">250 g / 500 g / 1 kg / </w:t>
      </w:r>
      <w:r w:rsidR="00A66B66" w:rsidRPr="001F1EC1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>5 kg</w:t>
      </w:r>
      <w:r w:rsidR="000E30A8" w:rsidRPr="001F1EC1">
        <w:rPr>
          <w:rFonts w:ascii="Times New Roman" w:eastAsia="Times New Roman" w:hAnsi="Times New Roman" w:cs="Times New Roman"/>
          <w:sz w:val="22"/>
          <w:szCs w:val="22"/>
          <w:highlight w:val="lightGray"/>
          <w:lang w:val="cs-CZ" w:eastAsia="sv-SE"/>
        </w:rPr>
        <w:t xml:space="preserve"> / 10 kg / 15 kg / 20 kg / 25 kg</w:t>
      </w:r>
    </w:p>
    <w:p w14:paraId="4220D055" w14:textId="77777777" w:rsidR="007750E5" w:rsidRPr="000B4983" w:rsidRDefault="007750E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FE51854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B0602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6</w:t>
      </w:r>
      <w:r w:rsidR="00B904E8" w:rsidRPr="00B0602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B0602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B06028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Indikace</w:t>
      </w:r>
    </w:p>
    <w:p w14:paraId="0B1DDECE" w14:textId="77777777" w:rsidR="00856BD3" w:rsidRDefault="00856BD3" w:rsidP="00DC2FA8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4ACE06D8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Léčba infekčních onemocnění vyvolaných mikroorganismy citlivými k oxytetracyklinu. </w:t>
      </w:r>
    </w:p>
    <w:p w14:paraId="5CE974C4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cs-CZ"/>
        </w:rPr>
        <w:t>Prasata:</w:t>
      </w: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gastritida, enteritida, bronchitida, pneumonie, pleuritida, peritonitida</w:t>
      </w:r>
    </w:p>
    <w:p w14:paraId="34CE607C" w14:textId="0F872018" w:rsidR="005D0F14" w:rsidRPr="000B4983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cs-CZ"/>
        </w:rPr>
        <w:t>Brojleři:</w:t>
      </w: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pasteurelóza, salmonelóza</w:t>
      </w:r>
    </w:p>
    <w:p w14:paraId="6C585600" w14:textId="77777777" w:rsidR="00DC2FA8" w:rsidRPr="000B4983" w:rsidRDefault="00DC2FA8" w:rsidP="00DC2FA8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3E83FDB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7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CD79CC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Kontraindikace</w:t>
      </w:r>
    </w:p>
    <w:p w14:paraId="13F94474" w14:textId="77777777" w:rsidR="00856BD3" w:rsidRDefault="00856BD3" w:rsidP="00DC2FA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4EB0780F" w14:textId="77777777" w:rsidR="001F1EC1" w:rsidRPr="001F1EC1" w:rsidRDefault="001F1EC1" w:rsidP="001F1E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Nepoužívat u nosnic, jejichž vejce jsou určena pro lidskou spotřebu. </w:t>
      </w:r>
    </w:p>
    <w:p w14:paraId="62FAA3CD" w14:textId="77777777" w:rsidR="001F1EC1" w:rsidRPr="001F1EC1" w:rsidRDefault="001F1EC1" w:rsidP="001F1E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Nepodávat zvířatům se závažným poškozením jater nebo nedostatečnou funkcí ledvin.</w:t>
      </w:r>
    </w:p>
    <w:p w14:paraId="5040EDA8" w14:textId="77777777" w:rsidR="001F1EC1" w:rsidRDefault="001F1EC1" w:rsidP="001F1E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Nepodávat v případě přecitlivělosti na tetracykliny.</w:t>
      </w:r>
    </w:p>
    <w:p w14:paraId="13CE5275" w14:textId="77777777" w:rsidR="00DC2FA8" w:rsidRPr="000B4983" w:rsidRDefault="00DC2FA8" w:rsidP="00DC2FA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39D65E53" w14:textId="77777777" w:rsidR="001F1EC1" w:rsidRDefault="001F1EC1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br w:type="page"/>
      </w:r>
    </w:p>
    <w:p w14:paraId="6D3E21A0" w14:textId="3A5A6B62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26" w:hanging="426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lastRenderedPageBreak/>
        <w:t>8</w:t>
      </w:r>
      <w:r w:rsidR="00B904E8" w:rsidRPr="000B498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 xml:space="preserve">. </w:t>
      </w:r>
      <w:r w:rsidR="00B904E8" w:rsidRPr="000B498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ab/>
      </w:r>
      <w:r w:rsidR="00CD79CC" w:rsidRPr="000B498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cs-CZ" w:eastAsia="sv-SE"/>
        </w:rPr>
        <w:t>Nežádoucí účinky</w:t>
      </w:r>
    </w:p>
    <w:p w14:paraId="6FED7A2E" w14:textId="77777777" w:rsidR="001F1EC1" w:rsidRDefault="001F1EC1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055C06AB" w14:textId="5A6C750E" w:rsidR="00DB3FDF" w:rsidRDefault="001F1EC1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Tetracykliny obecně vykazují nízkou toxicitu. Po perorálním podání může docházet k iritaci žaludeční sliznice a k projevům zahrnujícím nevolnost nebo zvracení, indigesci a průjem. Tetracykliny mohou u</w:t>
      </w:r>
      <w:r w:rsidR="00672BED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 </w:t>
      </w: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citlivých jedinců vyvolat hypersenzitivní reakce včetně fotosenzitivity. Svým antimikrobním působením v gastrointestinálním traktu mohou vyvolat superinfekci zárodky, které nejsou k tetracyklinům citlivé. Vzhledem k vlastnosti tetracyklinů vázat kalcium, může podávání přípravku v první polovině gravidity vést k poruchám vývoje skeletu u plodu.</w:t>
      </w:r>
    </w:p>
    <w:p w14:paraId="6D938969" w14:textId="77777777" w:rsidR="001F1EC1" w:rsidRPr="000B4983" w:rsidRDefault="001F1EC1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3678930E" w14:textId="77777777" w:rsidR="00034F95" w:rsidRPr="000B4983" w:rsidRDefault="00034F95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Nežádoucí účinky můžete hlásit prostřednictvím formuláře na webových stránkách ÚSKVBL elektronicky, nebo také přímo na adresu: </w:t>
      </w:r>
    </w:p>
    <w:p w14:paraId="4AAE5E1F" w14:textId="77777777" w:rsidR="00034F95" w:rsidRPr="000B4983" w:rsidRDefault="00034F95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Ústav pro státní kontrolu veterinárních biopreparátů a léčiv </w:t>
      </w:r>
    </w:p>
    <w:p w14:paraId="1E5DA388" w14:textId="77777777" w:rsidR="00034F95" w:rsidRPr="000B4983" w:rsidRDefault="00034F95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Hudcova 56a</w:t>
      </w:r>
    </w:p>
    <w:p w14:paraId="09574AD6" w14:textId="77777777" w:rsidR="00034F95" w:rsidRPr="000B4983" w:rsidRDefault="00034F95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621 00 Brno </w:t>
      </w:r>
    </w:p>
    <w:p w14:paraId="74DEB095" w14:textId="77777777" w:rsidR="00034F95" w:rsidRPr="000B4983" w:rsidRDefault="00034F95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Mail: adr@uskvbl.cz</w:t>
      </w:r>
    </w:p>
    <w:p w14:paraId="1E2930DA" w14:textId="77777777" w:rsidR="00B97DD8" w:rsidRPr="000B4983" w:rsidRDefault="00034F95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Webové stránky: </w:t>
      </w:r>
      <w:hyperlink r:id="rId8" w:history="1">
        <w:r w:rsidR="007A3C8B" w:rsidRPr="000B4983">
          <w:rPr>
            <w:rStyle w:val="Hypertextovodkaz"/>
            <w:rFonts w:ascii="Times New Roman" w:eastAsia="Times New Roman" w:hAnsi="Times New Roman" w:cs="Times New Roman"/>
            <w:sz w:val="22"/>
            <w:szCs w:val="22"/>
            <w:lang w:val="cs-CZ" w:eastAsia="cs-CZ"/>
          </w:rPr>
          <w:t>http://www.uskvbl.cz/cs/farmakovigilance</w:t>
        </w:r>
      </w:hyperlink>
    </w:p>
    <w:p w14:paraId="2D43E440" w14:textId="77777777" w:rsidR="007A3C8B" w:rsidRPr="000B4983" w:rsidRDefault="007A3C8B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209848EA" w14:textId="77777777" w:rsidR="00B97DD8" w:rsidRPr="000B4983" w:rsidRDefault="00B97DD8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9.</w:t>
      </w: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Cílový druh zvířat</w:t>
      </w:r>
    </w:p>
    <w:p w14:paraId="5F53D5F9" w14:textId="77777777" w:rsidR="00856BD3" w:rsidRDefault="00856BD3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0D31EE6F" w14:textId="77777777" w:rsidR="00783DA4" w:rsidRPr="000B4983" w:rsidRDefault="00783DA4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Prasata, brojleři kura domácího</w:t>
      </w:r>
    </w:p>
    <w:p w14:paraId="4F94DF5B" w14:textId="77777777" w:rsidR="00B904E8" w:rsidRPr="000B4983" w:rsidRDefault="00B904E8" w:rsidP="0053171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val="cs-CZ" w:eastAsia="sv-SE"/>
        </w:rPr>
      </w:pPr>
    </w:p>
    <w:p w14:paraId="1D498765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10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</w:t>
      </w:r>
      <w:r w:rsidR="005F6DC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ávkování pro každý druh, cesta</w:t>
      </w:r>
      <w:r w:rsidR="00814F0E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(y)</w:t>
      </w:r>
      <w:r w:rsidR="005011E1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a</w:t>
      </w:r>
      <w:r w:rsidR="005F6DC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 způsob podání</w:t>
      </w:r>
    </w:p>
    <w:p w14:paraId="2E449603" w14:textId="77777777" w:rsidR="00856BD3" w:rsidRDefault="00856BD3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28DBDF4C" w14:textId="77777777" w:rsidR="005D0F14" w:rsidRPr="000B4983" w:rsidRDefault="00DB3FDF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Perorální podání v pitné vodě.</w:t>
      </w:r>
    </w:p>
    <w:p w14:paraId="16122387" w14:textId="77777777" w:rsidR="00DB3FDF" w:rsidRPr="000B4983" w:rsidRDefault="00DB3FDF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09885644" w14:textId="77777777" w:rsidR="001F1EC1" w:rsidRPr="001F1EC1" w:rsidRDefault="001F1EC1" w:rsidP="001F1EC1">
      <w:pPr>
        <w:keepNext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F1EC1">
        <w:rPr>
          <w:rFonts w:ascii="Times New Roman" w:hAnsi="Times New Roman" w:cs="Times New Roman"/>
          <w:sz w:val="22"/>
          <w:szCs w:val="22"/>
          <w:u w:val="single"/>
          <w:lang w:val="cs-CZ"/>
        </w:rPr>
        <w:t xml:space="preserve">Prasata: </w:t>
      </w:r>
    </w:p>
    <w:p w14:paraId="4E6232F6" w14:textId="44E10B01" w:rsidR="001F1EC1" w:rsidRPr="001F1EC1" w:rsidRDefault="001F1EC1" w:rsidP="001F1EC1">
      <w:pPr>
        <w:keepNext/>
        <w:rPr>
          <w:rFonts w:ascii="Times New Roman" w:hAnsi="Times New Roman" w:cs="Times New Roman"/>
          <w:sz w:val="22"/>
          <w:szCs w:val="22"/>
          <w:lang w:val="cs-CZ"/>
        </w:rPr>
      </w:pPr>
      <w:r w:rsidRPr="001F1EC1">
        <w:rPr>
          <w:rFonts w:ascii="Times New Roman" w:hAnsi="Times New Roman" w:cs="Times New Roman"/>
          <w:sz w:val="22"/>
          <w:szCs w:val="22"/>
          <w:lang w:val="cs-CZ"/>
        </w:rPr>
        <w:t xml:space="preserve">50 mg oxytetracyklin </w:t>
      </w:r>
      <w:r w:rsidR="00982BFE">
        <w:rPr>
          <w:rFonts w:ascii="Times New Roman" w:hAnsi="Times New Roman" w:cs="Times New Roman"/>
          <w:sz w:val="22"/>
          <w:szCs w:val="22"/>
          <w:lang w:val="cs-CZ"/>
        </w:rPr>
        <w:t>hydrochloridu</w:t>
      </w:r>
      <w:r w:rsidR="00830E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F1EC1">
        <w:rPr>
          <w:rFonts w:ascii="Times New Roman" w:hAnsi="Times New Roman" w:cs="Times New Roman"/>
          <w:sz w:val="22"/>
          <w:szCs w:val="22"/>
          <w:lang w:val="cs-CZ"/>
        </w:rPr>
        <w:t xml:space="preserve">(což odpovídá 0,25 g </w:t>
      </w:r>
      <w:proofErr w:type="gramStart"/>
      <w:r w:rsidRPr="001F1EC1">
        <w:rPr>
          <w:rFonts w:ascii="Times New Roman" w:hAnsi="Times New Roman" w:cs="Times New Roman"/>
          <w:sz w:val="22"/>
          <w:szCs w:val="22"/>
          <w:lang w:val="cs-CZ"/>
        </w:rPr>
        <w:t>přípravku)/</w:t>
      </w:r>
      <w:proofErr w:type="gramEnd"/>
      <w:r w:rsidRPr="001F1EC1">
        <w:rPr>
          <w:rFonts w:ascii="Times New Roman" w:hAnsi="Times New Roman" w:cs="Times New Roman"/>
          <w:sz w:val="22"/>
          <w:szCs w:val="22"/>
          <w:lang w:val="cs-CZ"/>
        </w:rPr>
        <w:t>kg ž. hm./den, po dobu</w:t>
      </w:r>
      <w:r w:rsidR="00830E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F1EC1">
        <w:rPr>
          <w:rFonts w:ascii="Times New Roman" w:hAnsi="Times New Roman" w:cs="Times New Roman"/>
          <w:sz w:val="22"/>
          <w:szCs w:val="22"/>
          <w:lang w:val="cs-CZ"/>
        </w:rPr>
        <w:t>5 dnů.</w:t>
      </w:r>
    </w:p>
    <w:p w14:paraId="2849F36A" w14:textId="77777777" w:rsidR="001F1EC1" w:rsidRPr="001F1EC1" w:rsidRDefault="001F1EC1" w:rsidP="001F1EC1">
      <w:pPr>
        <w:keepNext/>
        <w:rPr>
          <w:rFonts w:ascii="Times New Roman" w:hAnsi="Times New Roman" w:cs="Times New Roman"/>
          <w:sz w:val="22"/>
          <w:szCs w:val="22"/>
          <w:lang w:val="cs-CZ"/>
        </w:rPr>
      </w:pPr>
    </w:p>
    <w:p w14:paraId="380C0080" w14:textId="77777777" w:rsidR="001F1EC1" w:rsidRPr="001F1EC1" w:rsidRDefault="001F1EC1" w:rsidP="001F1EC1">
      <w:pPr>
        <w:keepNext/>
        <w:rPr>
          <w:rFonts w:ascii="Times New Roman" w:hAnsi="Times New Roman" w:cs="Times New Roman"/>
          <w:sz w:val="22"/>
          <w:szCs w:val="22"/>
          <w:u w:val="single"/>
          <w:lang w:val="cs-CZ"/>
        </w:rPr>
      </w:pPr>
      <w:r w:rsidRPr="001F1EC1">
        <w:rPr>
          <w:rFonts w:ascii="Times New Roman" w:hAnsi="Times New Roman" w:cs="Times New Roman"/>
          <w:sz w:val="22"/>
          <w:szCs w:val="22"/>
          <w:u w:val="single"/>
          <w:lang w:val="cs-CZ"/>
        </w:rPr>
        <w:t xml:space="preserve">Brojleři kura domácího: </w:t>
      </w:r>
    </w:p>
    <w:p w14:paraId="3F7C03EB" w14:textId="280A5E12" w:rsidR="001F1EC1" w:rsidRPr="001F1EC1" w:rsidRDefault="001F1EC1" w:rsidP="001F1EC1">
      <w:pPr>
        <w:keepNext/>
        <w:rPr>
          <w:rFonts w:ascii="Times New Roman" w:hAnsi="Times New Roman" w:cs="Times New Roman"/>
          <w:sz w:val="22"/>
          <w:szCs w:val="22"/>
          <w:lang w:val="cs-CZ"/>
        </w:rPr>
      </w:pPr>
      <w:r w:rsidRPr="001F1EC1">
        <w:rPr>
          <w:rFonts w:ascii="Times New Roman" w:hAnsi="Times New Roman" w:cs="Times New Roman"/>
          <w:sz w:val="22"/>
          <w:szCs w:val="22"/>
          <w:lang w:val="cs-CZ"/>
        </w:rPr>
        <w:t>70 mg oxytetracyklin</w:t>
      </w:r>
      <w:r w:rsidR="00982BFE">
        <w:rPr>
          <w:rFonts w:ascii="Times New Roman" w:hAnsi="Times New Roman" w:cs="Times New Roman"/>
          <w:sz w:val="22"/>
          <w:szCs w:val="22"/>
          <w:lang w:val="cs-CZ"/>
        </w:rPr>
        <w:t xml:space="preserve"> hydrochloridu</w:t>
      </w:r>
      <w:r w:rsidR="00830EAC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1F1EC1">
        <w:rPr>
          <w:rFonts w:ascii="Times New Roman" w:hAnsi="Times New Roman" w:cs="Times New Roman"/>
          <w:sz w:val="22"/>
          <w:szCs w:val="22"/>
          <w:lang w:val="cs-CZ"/>
        </w:rPr>
        <w:t xml:space="preserve">(což odpovídá 0,35 g </w:t>
      </w:r>
      <w:proofErr w:type="gramStart"/>
      <w:r w:rsidRPr="001F1EC1">
        <w:rPr>
          <w:rFonts w:ascii="Times New Roman" w:hAnsi="Times New Roman" w:cs="Times New Roman"/>
          <w:sz w:val="22"/>
          <w:szCs w:val="22"/>
          <w:lang w:val="cs-CZ"/>
        </w:rPr>
        <w:t>přípravku)/</w:t>
      </w:r>
      <w:proofErr w:type="gramEnd"/>
      <w:r w:rsidRPr="001F1EC1">
        <w:rPr>
          <w:rFonts w:ascii="Times New Roman" w:hAnsi="Times New Roman" w:cs="Times New Roman"/>
          <w:sz w:val="22"/>
          <w:szCs w:val="22"/>
          <w:lang w:val="cs-CZ"/>
        </w:rPr>
        <w:t>kg ž. hm./den, po dobu 5 dnů.</w:t>
      </w:r>
    </w:p>
    <w:p w14:paraId="13AF2AE9" w14:textId="77777777" w:rsidR="001F1EC1" w:rsidRPr="001F1EC1" w:rsidRDefault="001F1EC1" w:rsidP="001F1EC1">
      <w:pPr>
        <w:keepNext/>
        <w:rPr>
          <w:rFonts w:ascii="Times New Roman" w:hAnsi="Times New Roman" w:cs="Times New Roman"/>
          <w:sz w:val="22"/>
          <w:szCs w:val="22"/>
          <w:lang w:val="cs-CZ"/>
        </w:rPr>
      </w:pPr>
    </w:p>
    <w:p w14:paraId="0E847528" w14:textId="2B3BE156" w:rsidR="000B4983" w:rsidRPr="001F1EC1" w:rsidRDefault="001F1EC1" w:rsidP="001F1EC1">
      <w:pPr>
        <w:keepNext/>
        <w:rPr>
          <w:rFonts w:ascii="Times New Roman" w:hAnsi="Times New Roman" w:cs="Times New Roman"/>
          <w:sz w:val="22"/>
          <w:szCs w:val="22"/>
          <w:lang w:val="cs-CZ"/>
        </w:rPr>
      </w:pPr>
      <w:r w:rsidRPr="001F1EC1">
        <w:rPr>
          <w:rFonts w:ascii="Times New Roman" w:hAnsi="Times New Roman" w:cs="Times New Roman"/>
          <w:sz w:val="22"/>
          <w:szCs w:val="22"/>
          <w:lang w:val="cs-CZ"/>
        </w:rPr>
        <w:t>Pomocí následujícího vzorce můžeme vypočítat přesnou dávku:</w:t>
      </w:r>
    </w:p>
    <w:p w14:paraId="0A8F3196" w14:textId="77777777" w:rsidR="000B4983" w:rsidRPr="000B4983" w:rsidRDefault="000B4983" w:rsidP="000B4983">
      <w:pPr>
        <w:keepNext/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45"/>
        <w:gridCol w:w="2723"/>
      </w:tblGrid>
      <w:tr w:rsidR="000B4983" w:rsidRPr="000B4983" w14:paraId="294604E7" w14:textId="77777777" w:rsidTr="00720F68">
        <w:tc>
          <w:tcPr>
            <w:tcW w:w="2660" w:type="dxa"/>
            <w:shd w:val="clear" w:color="auto" w:fill="auto"/>
            <w:vAlign w:val="center"/>
          </w:tcPr>
          <w:p w14:paraId="326E07DB" w14:textId="77777777" w:rsidR="000B4983" w:rsidRPr="000B4983" w:rsidRDefault="000B4983" w:rsidP="000B4983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  <w:r w:rsidRPr="000B4983"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  <w:t>... g přípravku na kg živé hmotnosti a den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03786" w14:textId="77777777" w:rsidR="000B4983" w:rsidRPr="000B4983" w:rsidRDefault="000B4983" w:rsidP="000B4983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  <w:r w:rsidRPr="000B4983"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  <w:t>× průměrná živá hmotnost (kg) léčených zvířat</w:t>
            </w: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 w14:paraId="4ECED6C9" w14:textId="77777777" w:rsidR="000B4983" w:rsidRPr="000B4983" w:rsidRDefault="000B4983" w:rsidP="00720F68">
            <w:pPr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</w:p>
          <w:p w14:paraId="7012C551" w14:textId="77777777" w:rsidR="000B4983" w:rsidRPr="000B4983" w:rsidRDefault="000B4983" w:rsidP="00720F68">
            <w:pPr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  <w:r w:rsidRPr="000B4983"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  <w:t xml:space="preserve">= </w:t>
            </w:r>
          </w:p>
        </w:tc>
        <w:tc>
          <w:tcPr>
            <w:tcW w:w="2723" w:type="dxa"/>
            <w:vMerge w:val="restart"/>
            <w:shd w:val="clear" w:color="auto" w:fill="auto"/>
            <w:vAlign w:val="center"/>
          </w:tcPr>
          <w:p w14:paraId="1B28AEA3" w14:textId="77777777" w:rsidR="000B4983" w:rsidRPr="000B4983" w:rsidRDefault="000B4983" w:rsidP="00720F68">
            <w:pPr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</w:p>
          <w:p w14:paraId="02C06096" w14:textId="77777777" w:rsidR="000B4983" w:rsidRPr="000B4983" w:rsidRDefault="000B4983" w:rsidP="00720F68">
            <w:pPr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  <w:r w:rsidRPr="000B4983"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  <w:t>... g přípravku na litr pitné vody</w:t>
            </w:r>
          </w:p>
        </w:tc>
      </w:tr>
      <w:tr w:rsidR="000B4983" w:rsidRPr="000B4983" w14:paraId="19928ED3" w14:textId="77777777" w:rsidTr="00720F68">
        <w:tc>
          <w:tcPr>
            <w:tcW w:w="56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6E46A" w14:textId="77777777" w:rsidR="000B4983" w:rsidRPr="000B4983" w:rsidRDefault="000B4983" w:rsidP="00720F68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  <w:r w:rsidRPr="000B4983"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  <w:t xml:space="preserve">průměrná denní spotřeba vody (l) </w:t>
            </w:r>
            <w:r w:rsidRPr="000B4983">
              <w:rPr>
                <w:rFonts w:ascii="Times New Roman" w:eastAsia="Arial" w:hAnsi="Times New Roman" w:cs="Times New Roman"/>
                <w:i/>
                <w:sz w:val="22"/>
                <w:szCs w:val="22"/>
                <w:lang w:val="cs-CZ"/>
              </w:rPr>
              <w:t>pro toto</w:t>
            </w:r>
          </w:p>
        </w:tc>
        <w:tc>
          <w:tcPr>
            <w:tcW w:w="345" w:type="dxa"/>
            <w:vMerge/>
            <w:shd w:val="clear" w:color="auto" w:fill="auto"/>
          </w:tcPr>
          <w:p w14:paraId="1AE5A6D4" w14:textId="77777777" w:rsidR="000B4983" w:rsidRPr="000B4983" w:rsidRDefault="000B4983" w:rsidP="00720F68">
            <w:pPr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 w14:paraId="773DD147" w14:textId="77777777" w:rsidR="000B4983" w:rsidRPr="000B4983" w:rsidRDefault="000B4983" w:rsidP="00720F68">
            <w:pPr>
              <w:rPr>
                <w:rFonts w:ascii="Times New Roman" w:eastAsia="Arial" w:hAnsi="Times New Roman" w:cs="Times New Roman"/>
                <w:sz w:val="22"/>
                <w:szCs w:val="22"/>
                <w:lang w:val="cs-CZ"/>
              </w:rPr>
            </w:pPr>
          </w:p>
        </w:tc>
      </w:tr>
    </w:tbl>
    <w:p w14:paraId="267DFC36" w14:textId="77777777" w:rsidR="000B4983" w:rsidRPr="001F1EC1" w:rsidRDefault="000B4983" w:rsidP="000B4983">
      <w:pPr>
        <w:rPr>
          <w:rFonts w:ascii="Times New Roman" w:eastAsia="Arial" w:hAnsi="Times New Roman" w:cs="Times New Roman"/>
          <w:sz w:val="22"/>
          <w:szCs w:val="22"/>
        </w:rPr>
      </w:pPr>
    </w:p>
    <w:p w14:paraId="4A416900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11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F049F1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Pokyny pro správné podání</w:t>
      </w:r>
    </w:p>
    <w:p w14:paraId="183BC1CA" w14:textId="77777777" w:rsidR="00856BD3" w:rsidRDefault="00856BD3" w:rsidP="000B4983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14ADF092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Aby byla zajištěna přesnost podané dávky, měla by být živá hmotnost léčených zvířat stanovena co nejpřesněji. </w:t>
      </w:r>
    </w:p>
    <w:p w14:paraId="6FF2D466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51CB3235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Spotřeba vody obsahující léčivo závisí na klinickém stavu zvířat. Pro dosažení správné dávky může být nutné upravit koncentraci přípravku v pitné vodě, aby bylo dosaženo požadované denní dávky. </w:t>
      </w:r>
    </w:p>
    <w:p w14:paraId="7B51FD55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13709D2B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Doporučuje se používat správně kalibrované váhy v případě, pokud jsou používány pouze části balení.</w:t>
      </w:r>
    </w:p>
    <w:p w14:paraId="624A34B0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Denní množství přípravku by měla být přidána tak, aby byla pitná voda spotřebována do 24 hodin. Pitnou vodu je nutno připravovat každých 24 hodin čerstvou. </w:t>
      </w:r>
    </w:p>
    <w:p w14:paraId="53D43B5F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0FF699E2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Před aplikací omezte 2 hodiny před podáním léčiva přívod vody. Po vypití medikované vody by zvířata měla mít k dispozici dostatečné množství </w:t>
      </w:r>
      <w:proofErr w:type="spellStart"/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nemedikované</w:t>
      </w:r>
      <w:proofErr w:type="spellEnd"/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vody pro zbytek dne.</w:t>
      </w:r>
    </w:p>
    <w:p w14:paraId="027A3BF0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6707FDEB" w14:textId="77777777" w:rsidR="001F1EC1" w:rsidRPr="000B4983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1CDA4270" w14:textId="77777777" w:rsidR="001F1EC1" w:rsidRDefault="001F1EC1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br w:type="page"/>
      </w:r>
    </w:p>
    <w:p w14:paraId="1DF80105" w14:textId="0475235C" w:rsidR="00893441" w:rsidRPr="000B4983" w:rsidRDefault="00893441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lastRenderedPageBreak/>
        <w:t xml:space="preserve">12. </w:t>
      </w: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Ochranná(é) lhůta(y):</w:t>
      </w:r>
    </w:p>
    <w:p w14:paraId="47862DE9" w14:textId="77777777" w:rsidR="00856BD3" w:rsidRDefault="00856BD3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4E4BE426" w14:textId="1FF5CA3E" w:rsidR="00893441" w:rsidRPr="000B4983" w:rsidRDefault="00893441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Prasa</w:t>
      </w:r>
      <w:r w:rsidR="001B7694"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ta: Maso: </w:t>
      </w:r>
      <w:r w:rsid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10</w:t>
      </w:r>
      <w:r w:rsidR="00287B06"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</w:t>
      </w: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dn</w:t>
      </w:r>
      <w:r w:rsid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ů.</w:t>
      </w:r>
    </w:p>
    <w:p w14:paraId="507C5CA5" w14:textId="335C7BA6" w:rsidR="00893441" w:rsidRPr="000B4983" w:rsidRDefault="001B7694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Kur domácí (brojleři): Maso: </w:t>
      </w:r>
      <w:r w:rsidR="001F1EC1">
        <w:rPr>
          <w:rFonts w:ascii="Times New Roman" w:hAnsi="Times New Roman" w:cs="Times New Roman"/>
          <w:sz w:val="22"/>
          <w:szCs w:val="22"/>
          <w:lang w:val="cs-CZ"/>
        </w:rPr>
        <w:t>10</w:t>
      </w:r>
      <w:r w:rsidR="00DE3CF6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893441"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dn</w:t>
      </w:r>
      <w:r w:rsid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ů.</w:t>
      </w:r>
    </w:p>
    <w:p w14:paraId="4DFB13C9" w14:textId="77777777" w:rsidR="00893441" w:rsidRPr="000B4983" w:rsidRDefault="00893441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Nepoužívat u nosnic, jejichž vejce jsou určena pro lidskou spotřebu.</w:t>
      </w:r>
    </w:p>
    <w:p w14:paraId="3432EACD" w14:textId="77777777" w:rsidR="00B904E8" w:rsidRPr="000B4983" w:rsidRDefault="00B904E8" w:rsidP="00531715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206679B7" w14:textId="77777777" w:rsidR="00B904E8" w:rsidRPr="000B4983" w:rsidRDefault="006F5A9E" w:rsidP="00273EA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hanging="425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13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5F6DC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podmínky pro uchovávání</w:t>
      </w:r>
    </w:p>
    <w:p w14:paraId="0E0572EF" w14:textId="77777777" w:rsidR="00856BD3" w:rsidRDefault="00856BD3" w:rsidP="00531715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165820A6" w14:textId="77777777" w:rsidR="005F6DC5" w:rsidRPr="000B4983" w:rsidRDefault="005F6DC5" w:rsidP="00531715">
      <w:pPr>
        <w:autoSpaceDE w:val="0"/>
        <w:autoSpaceDN w:val="0"/>
        <w:adjustRightInd w:val="0"/>
        <w:ind w:right="-2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Uchovávejte při teplotě do 25</w:t>
      </w:r>
      <w:r w:rsidR="007750E5"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 xml:space="preserve"> </w:t>
      </w: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sym w:font="Symbol" w:char="F0B0"/>
      </w: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C</w:t>
      </w:r>
      <w:r w:rsidR="007750E5"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.</w:t>
      </w:r>
    </w:p>
    <w:p w14:paraId="4DE93880" w14:textId="77777777" w:rsidR="004E6C51" w:rsidRPr="000B4983" w:rsidRDefault="008B36F7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Uchovávejte v suchu.</w:t>
      </w:r>
      <w:r w:rsidR="004E6C51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</w:p>
    <w:p w14:paraId="0729692F" w14:textId="77777777" w:rsidR="00D1351A" w:rsidRPr="000B4983" w:rsidRDefault="00D1351A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Chraňte před </w:t>
      </w:r>
      <w:r w:rsidR="000B4983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přímým slunečním zářením.</w:t>
      </w:r>
    </w:p>
    <w:p w14:paraId="5AB4EC04" w14:textId="77777777" w:rsidR="004E6C51" w:rsidRPr="000B4983" w:rsidRDefault="00B67222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Nepoužívejte tento veterinární léčivý přípravek po uplynutí doby použitelnosti uvedené na etiketě po EXP.</w:t>
      </w:r>
      <w:r w:rsidR="006C7D75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</w:p>
    <w:p w14:paraId="69CF3B47" w14:textId="77777777" w:rsidR="00A90929" w:rsidRPr="000B4983" w:rsidRDefault="00A90929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4E220D3A" w14:textId="77777777" w:rsidR="00B904E8" w:rsidRPr="000B4983" w:rsidRDefault="006F5A9E" w:rsidP="00A910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" w:hanging="425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14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A410B3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opatření</w:t>
      </w:r>
    </w:p>
    <w:p w14:paraId="02170575" w14:textId="77777777" w:rsidR="00856BD3" w:rsidRDefault="00856BD3" w:rsidP="00531715">
      <w:pPr>
        <w:keepNext/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</w:pPr>
    </w:p>
    <w:p w14:paraId="0B623C45" w14:textId="77777777" w:rsidR="000B4983" w:rsidRDefault="000B4983" w:rsidP="00531715">
      <w:pPr>
        <w:keepNext/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</w:pPr>
      <w:r w:rsidRPr="000B4983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Zvláštní upozornění pro každý cílový druh:</w:t>
      </w:r>
    </w:p>
    <w:p w14:paraId="68C9A277" w14:textId="33713303" w:rsidR="000B4983" w:rsidRDefault="001F1EC1" w:rsidP="00963D61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Nejsou.</w:t>
      </w:r>
    </w:p>
    <w:p w14:paraId="18BEB643" w14:textId="77777777" w:rsidR="001F1EC1" w:rsidRDefault="001F1EC1" w:rsidP="00963D61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</w:pPr>
    </w:p>
    <w:p w14:paraId="1A6AAF49" w14:textId="77777777" w:rsidR="00893441" w:rsidRPr="000B4983" w:rsidRDefault="00893441" w:rsidP="00531715">
      <w:pPr>
        <w:keepNext/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cs-CZ" w:eastAsia="cs-CZ"/>
        </w:rPr>
      </w:pPr>
      <w:r w:rsidRPr="000B4983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Zvláštní opatření pro použití u zvířat:</w:t>
      </w:r>
    </w:p>
    <w:p w14:paraId="448ADE94" w14:textId="05D38899" w:rsidR="001F1EC1" w:rsidRPr="001F1EC1" w:rsidRDefault="001F1EC1" w:rsidP="001F1EC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>Při použití přípravku je nutno vzít v úvahu oficiální a místní pravidla antibiotické politiky. Kvůli pravděpodobné variabilitě (čas, zeměpisné faktory) v citlivosti bakterií k oxytetracyklinu se důrazně doporučuje provést odběr bakteriologických vzorků a testování citlivosti mikroorganismů získaných z</w:t>
      </w:r>
      <w:r w:rsidR="00672BED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>nemocných zvířat v chovu. Pokud to není možné, je nutné založit terapii na místních (regionálních, na úrovni farmy) epizootologických informacích o citlivosti cílové bakterie.</w:t>
      </w:r>
    </w:p>
    <w:p w14:paraId="1E89A930" w14:textId="77777777" w:rsidR="001F1EC1" w:rsidRPr="001F1EC1" w:rsidRDefault="001F1EC1" w:rsidP="001F1EC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14:paraId="222C4C9D" w14:textId="78B786DC" w:rsidR="001F1EC1" w:rsidRPr="001F1EC1" w:rsidRDefault="001F1EC1" w:rsidP="001F1EC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Byla zaznamenána vysoká prevalence rezistence u </w:t>
      </w:r>
      <w:r w:rsidRPr="001F1EC1">
        <w:rPr>
          <w:rFonts w:ascii="Times New Roman" w:hAnsi="Times New Roman" w:cs="Times New Roman"/>
          <w:bCs/>
          <w:i/>
          <w:sz w:val="22"/>
          <w:szCs w:val="22"/>
          <w:lang w:val="cs-CZ"/>
        </w:rPr>
        <w:t>E. coli</w:t>
      </w:r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>, izolované z prasat a kura domácího, k</w:t>
      </w:r>
      <w:r w:rsidR="00672BED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>tetracyklinům. Rezistence k tetracyklinům byla také hlášena v některých zemích EU u respiračních patogenů prasat (</w:t>
      </w:r>
      <w:r w:rsidRPr="001F1EC1">
        <w:rPr>
          <w:rFonts w:ascii="Times New Roman" w:hAnsi="Times New Roman" w:cs="Times New Roman"/>
          <w:bCs/>
          <w:i/>
          <w:sz w:val="22"/>
          <w:szCs w:val="22"/>
          <w:lang w:val="cs-CZ"/>
        </w:rPr>
        <w:t>A. pleuropneumoniae</w:t>
      </w:r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, </w:t>
      </w:r>
      <w:r w:rsidRPr="001F1EC1">
        <w:rPr>
          <w:rFonts w:ascii="Times New Roman" w:hAnsi="Times New Roman" w:cs="Times New Roman"/>
          <w:bCs/>
          <w:i/>
          <w:sz w:val="22"/>
          <w:szCs w:val="22"/>
          <w:lang w:val="cs-CZ"/>
        </w:rPr>
        <w:t>S. suis</w:t>
      </w:r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>) a patogenů drůbeže (</w:t>
      </w:r>
      <w:r w:rsidRPr="001F1EC1">
        <w:rPr>
          <w:rFonts w:ascii="Times New Roman" w:hAnsi="Times New Roman" w:cs="Times New Roman"/>
          <w:bCs/>
          <w:i/>
          <w:sz w:val="22"/>
          <w:szCs w:val="22"/>
          <w:lang w:val="cs-CZ"/>
        </w:rPr>
        <w:t>Ornithobacterium rhinotracheale</w:t>
      </w:r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>). Proto by tento přípravek měl být používán až po testování citlivosti.</w:t>
      </w:r>
    </w:p>
    <w:p w14:paraId="1883E307" w14:textId="77777777" w:rsidR="001F1EC1" w:rsidRPr="001F1EC1" w:rsidRDefault="001F1EC1" w:rsidP="001F1EC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14:paraId="16A93BAB" w14:textId="09A718E6" w:rsidR="001F1EC1" w:rsidRPr="001F1EC1" w:rsidRDefault="001F1EC1" w:rsidP="001F1EC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Podání přípravku by nemělo sloužit jako metoda kontroly </w:t>
      </w:r>
      <w:proofErr w:type="spellStart"/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>neklinických</w:t>
      </w:r>
      <w:proofErr w:type="spellEnd"/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salmonelových infekcí v chovech. Striktně se doporučuje nepoužívat přípravek jako nástroj programů pro tlumení salmonelových infekcí a</w:t>
      </w:r>
      <w:r w:rsidR="00672BED"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bookmarkStart w:id="0" w:name="_GoBack"/>
      <w:bookmarkEnd w:id="0"/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>dodržet v tomto ohledu platnou legislativu.</w:t>
      </w:r>
    </w:p>
    <w:p w14:paraId="7562C478" w14:textId="77777777" w:rsidR="001F1EC1" w:rsidRPr="001F1EC1" w:rsidRDefault="001F1EC1" w:rsidP="001F1EC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14:paraId="69181605" w14:textId="26B0D1E4" w:rsidR="001F1EC1" w:rsidRPr="001F1EC1" w:rsidRDefault="001F1EC1" w:rsidP="001F1EC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>Použití přípravku, které je odlišné od pokynů uvedených v</w:t>
      </w:r>
      <w:r>
        <w:rPr>
          <w:rFonts w:ascii="Times New Roman" w:hAnsi="Times New Roman" w:cs="Times New Roman"/>
          <w:bCs/>
          <w:sz w:val="22"/>
          <w:szCs w:val="22"/>
          <w:lang w:val="cs-CZ"/>
        </w:rPr>
        <w:t> </w:t>
      </w:r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>t</w:t>
      </w:r>
      <w:r>
        <w:rPr>
          <w:rFonts w:ascii="Times New Roman" w:hAnsi="Times New Roman" w:cs="Times New Roman"/>
          <w:bCs/>
          <w:sz w:val="22"/>
          <w:szCs w:val="22"/>
          <w:lang w:val="cs-CZ"/>
        </w:rPr>
        <w:t>éto příbalové informaci</w:t>
      </w:r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>, může zvýšit prevalenci bakterií rezistentních na oxytetracyklin a snížit účinnost terapie ostatními tetracykliny z důvodu možné zkřížené rezistence/</w:t>
      </w:r>
      <w:proofErr w:type="spellStart"/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>ko</w:t>
      </w:r>
      <w:proofErr w:type="spellEnd"/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>-selekce rezistence.</w:t>
      </w:r>
    </w:p>
    <w:p w14:paraId="5C11A358" w14:textId="77777777" w:rsidR="001F1EC1" w:rsidRPr="001F1EC1" w:rsidRDefault="001F1EC1" w:rsidP="001F1EC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14:paraId="7F4E244A" w14:textId="2BB44588" w:rsidR="00E0064B" w:rsidRDefault="001F1EC1" w:rsidP="001F1EC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1F1EC1">
        <w:rPr>
          <w:rFonts w:ascii="Times New Roman" w:hAnsi="Times New Roman" w:cs="Times New Roman"/>
          <w:bCs/>
          <w:sz w:val="22"/>
          <w:szCs w:val="22"/>
          <w:lang w:val="cs-CZ"/>
        </w:rPr>
        <w:t>Protože nemusí být dosaženo eradikace cílových patogenů, je zapotřebí léčbu kombinovat s dobrou zoohygienickou praxí, např. dobrou hygienou, správným větráním a dostatkem prostoru pro zvířata.</w:t>
      </w:r>
    </w:p>
    <w:p w14:paraId="3DDC2EB9" w14:textId="77777777" w:rsidR="001F1EC1" w:rsidRPr="000B4983" w:rsidRDefault="001F1EC1" w:rsidP="001F1EC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</w:p>
    <w:p w14:paraId="73D32D41" w14:textId="77777777" w:rsidR="00893441" w:rsidRPr="000B4983" w:rsidRDefault="00893441">
      <w:pPr>
        <w:keepNext/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</w:pPr>
      <w:r w:rsidRPr="000B4983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Zvláštní opatření určené osobám, které podávají veterinární léčivý přípravek zvířatům:</w:t>
      </w:r>
    </w:p>
    <w:p w14:paraId="49D6F08A" w14:textId="5199C9C8" w:rsidR="00FA2690" w:rsidRPr="002B2F6B" w:rsidRDefault="00FA2690" w:rsidP="00FA2690">
      <w:pPr>
        <w:keepNext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2B2F6B">
        <w:rPr>
          <w:rFonts w:ascii="Times New Roman" w:hAnsi="Times New Roman" w:cs="Times New Roman"/>
          <w:sz w:val="22"/>
          <w:szCs w:val="22"/>
          <w:lang w:val="cs-CZ"/>
        </w:rPr>
        <w:t xml:space="preserve">Tento přípravek může vyvolat podráždění kůže, očí a sliznic. </w:t>
      </w:r>
      <w:bookmarkStart w:id="1" w:name="_Hlk84508380"/>
      <w:r w:rsidRPr="002B2F6B">
        <w:rPr>
          <w:rFonts w:ascii="Times New Roman" w:hAnsi="Times New Roman" w:cs="Times New Roman"/>
          <w:sz w:val="22"/>
          <w:szCs w:val="22"/>
          <w:lang w:val="cs-CZ"/>
        </w:rPr>
        <w:t>Zabraňte kontaktu přípravku s kůží, očima a</w:t>
      </w:r>
      <w:r w:rsidR="00971269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2B2F6B">
        <w:rPr>
          <w:rFonts w:ascii="Times New Roman" w:hAnsi="Times New Roman" w:cs="Times New Roman"/>
          <w:sz w:val="22"/>
          <w:szCs w:val="22"/>
          <w:lang w:val="cs-CZ"/>
        </w:rPr>
        <w:t>sliznicemi</w:t>
      </w:r>
      <w:bookmarkEnd w:id="1"/>
      <w:r w:rsidRPr="002B2F6B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2B16AB7F" w14:textId="77777777" w:rsidR="001F1EC1" w:rsidRPr="00FA2690" w:rsidRDefault="001F1EC1" w:rsidP="001F1EC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FA2690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Lidé se známou přecitlivělostí na tetracykliny by se měli vyhnout kontaktu s veterinárním léčivým přípravkem. </w:t>
      </w:r>
    </w:p>
    <w:p w14:paraId="7EBB9D74" w14:textId="2B5D682F" w:rsidR="001F1EC1" w:rsidRPr="002B2F6B" w:rsidRDefault="001F1EC1" w:rsidP="001F1EC1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FA2690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Při nakládání s veterinárním léčivým přípravkem by se měly používat osobní ochranné prostředky </w:t>
      </w:r>
      <w:r w:rsidRPr="002B2F6B">
        <w:rPr>
          <w:rFonts w:ascii="Times New Roman" w:hAnsi="Times New Roman" w:cs="Times New Roman"/>
          <w:sz w:val="22"/>
          <w:szCs w:val="22"/>
          <w:lang w:val="cs-CZ"/>
        </w:rPr>
        <w:t xml:space="preserve">skládající se z </w:t>
      </w:r>
      <w:r w:rsidR="00FA2690" w:rsidRPr="002B2F6B">
        <w:rPr>
          <w:rFonts w:ascii="Times New Roman" w:hAnsi="Times New Roman" w:cs="Times New Roman"/>
          <w:sz w:val="22"/>
          <w:szCs w:val="22"/>
          <w:lang w:val="cs-CZ"/>
        </w:rPr>
        <w:t>latexových nebo nitrilových rukavic, obličejové masky chránící před prachem s ochranou očí (buď jednorázová ochranná polomaska vyhovující evropské směrnici EN 149, nebo respirátor k opakovanému použití vyhovují evropské normě EN 140 s filtrem splňujícím podmínky normy EN 143) a vhodného ochranného oděvu</w:t>
      </w:r>
      <w:r w:rsidRPr="002B2F6B">
        <w:rPr>
          <w:rFonts w:ascii="Times New Roman" w:hAnsi="Times New Roman" w:cs="Times New Roman"/>
          <w:sz w:val="22"/>
          <w:szCs w:val="22"/>
          <w:lang w:val="cs-CZ"/>
        </w:rPr>
        <w:t>.</w:t>
      </w:r>
    </w:p>
    <w:p w14:paraId="7E947335" w14:textId="70FCF844" w:rsidR="001F1EC1" w:rsidRPr="00FA2690" w:rsidRDefault="001F1EC1" w:rsidP="001F1EC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 w:rsidRPr="00FA2690">
        <w:rPr>
          <w:rFonts w:ascii="Times New Roman" w:hAnsi="Times New Roman" w:cs="Times New Roman"/>
          <w:bCs/>
          <w:sz w:val="22"/>
          <w:szCs w:val="22"/>
          <w:lang w:val="cs-CZ"/>
        </w:rPr>
        <w:t>V případě náhodného potřísnění opláchněte zasažen</w:t>
      </w:r>
      <w:r w:rsidR="00FA2690">
        <w:rPr>
          <w:rFonts w:ascii="Times New Roman" w:hAnsi="Times New Roman" w:cs="Times New Roman"/>
          <w:bCs/>
          <w:sz w:val="22"/>
          <w:szCs w:val="22"/>
          <w:lang w:val="cs-CZ"/>
        </w:rPr>
        <w:t>ou oblast</w:t>
      </w:r>
      <w:r w:rsidRPr="00FA2690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velkým množstvím </w:t>
      </w:r>
      <w:r w:rsidR="00FA2690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čisté </w:t>
      </w:r>
      <w:r w:rsidRPr="00FA2690">
        <w:rPr>
          <w:rFonts w:ascii="Times New Roman" w:hAnsi="Times New Roman" w:cs="Times New Roman"/>
          <w:bCs/>
          <w:sz w:val="22"/>
          <w:szCs w:val="22"/>
          <w:lang w:val="cs-CZ"/>
        </w:rPr>
        <w:t>vody.</w:t>
      </w:r>
    </w:p>
    <w:p w14:paraId="73EB34A8" w14:textId="3E48CD15" w:rsidR="00971269" w:rsidRDefault="00971269" w:rsidP="001F1EC1">
      <w:pPr>
        <w:jc w:val="both"/>
        <w:rPr>
          <w:rFonts w:ascii="Times New Roman" w:hAnsi="Times New Roman" w:cs="Times New Roman"/>
          <w:bCs/>
          <w:sz w:val="22"/>
          <w:szCs w:val="22"/>
          <w:lang w:val="cs-CZ"/>
        </w:rPr>
      </w:pPr>
      <w:r>
        <w:rPr>
          <w:rFonts w:ascii="Times New Roman" w:hAnsi="Times New Roman" w:cs="Times New Roman"/>
          <w:bCs/>
          <w:sz w:val="22"/>
          <w:szCs w:val="22"/>
          <w:lang w:val="cs-CZ"/>
        </w:rPr>
        <w:t>Pokud dojde k podráždění,</w:t>
      </w:r>
      <w:r w:rsidR="001F1EC1" w:rsidRPr="00FA2690"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vyhledejte </w:t>
      </w:r>
      <w:r>
        <w:rPr>
          <w:rFonts w:ascii="Times New Roman" w:hAnsi="Times New Roman" w:cs="Times New Roman"/>
          <w:bCs/>
          <w:sz w:val="22"/>
          <w:szCs w:val="22"/>
          <w:lang w:val="cs-CZ"/>
        </w:rPr>
        <w:t xml:space="preserve">ihned </w:t>
      </w:r>
      <w:r w:rsidR="001F1EC1" w:rsidRPr="00FA2690">
        <w:rPr>
          <w:rFonts w:ascii="Times New Roman" w:hAnsi="Times New Roman" w:cs="Times New Roman"/>
          <w:bCs/>
          <w:sz w:val="22"/>
          <w:szCs w:val="22"/>
          <w:lang w:val="cs-CZ"/>
        </w:rPr>
        <w:t>lékařskou pomoc a ukažte příbalovou informaci nebo etiketu</w:t>
      </w:r>
      <w:r>
        <w:rPr>
          <w:rFonts w:ascii="Times New Roman" w:hAnsi="Times New Roman" w:cs="Times New Roman"/>
          <w:bCs/>
          <w:sz w:val="22"/>
          <w:szCs w:val="22"/>
          <w:lang w:val="cs-CZ"/>
        </w:rPr>
        <w:t xml:space="preserve"> praktickému </w:t>
      </w:r>
      <w:r w:rsidR="001F1EC1" w:rsidRPr="00FA2690">
        <w:rPr>
          <w:rFonts w:ascii="Times New Roman" w:hAnsi="Times New Roman" w:cs="Times New Roman"/>
          <w:bCs/>
          <w:sz w:val="22"/>
          <w:szCs w:val="22"/>
          <w:lang w:val="cs-CZ"/>
        </w:rPr>
        <w:t>lékaři.</w:t>
      </w:r>
    </w:p>
    <w:p w14:paraId="5F1080A2" w14:textId="36C7D97B" w:rsidR="00E0064B" w:rsidRPr="00FA2690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FA2690">
        <w:rPr>
          <w:rFonts w:ascii="Times New Roman" w:hAnsi="Times New Roman" w:cs="Times New Roman"/>
          <w:bCs/>
          <w:sz w:val="22"/>
          <w:szCs w:val="22"/>
          <w:lang w:val="cs-CZ"/>
        </w:rPr>
        <w:t>Po použití si umyjte ruce.</w:t>
      </w:r>
    </w:p>
    <w:p w14:paraId="7C337722" w14:textId="77777777" w:rsidR="001F1EC1" w:rsidRDefault="001F1EC1" w:rsidP="00531715">
      <w:pPr>
        <w:keepNext/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</w:pPr>
    </w:p>
    <w:p w14:paraId="1723A291" w14:textId="77777777" w:rsidR="00893441" w:rsidRPr="000B4983" w:rsidRDefault="00893441" w:rsidP="00531715">
      <w:pPr>
        <w:keepNext/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Použití v průběhu březosti, laktace nebo snášky:</w:t>
      </w:r>
      <w:r w:rsidRPr="000B4983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 </w:t>
      </w:r>
    </w:p>
    <w:p w14:paraId="6D94AC0C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Březost a laktace:</w:t>
      </w:r>
    </w:p>
    <w:p w14:paraId="7B993FDE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Laboratorní studie nepodaly důkaz o teratogenním a fetotoxickém účinku, ani o </w:t>
      </w:r>
      <w:proofErr w:type="spellStart"/>
      <w:r w:rsidRPr="001F1EC1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maternální</w:t>
      </w:r>
      <w:proofErr w:type="spellEnd"/>
      <w:r w:rsidRPr="001F1EC1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 toxicitě.</w:t>
      </w:r>
    </w:p>
    <w:p w14:paraId="41341D10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U březích a laktujících zvířat lze podávat jen se zvýšenou opatrností. Použít pouze po zvážení terapeutického prospěchu a rizika příslušným veterinárním lékařem.</w:t>
      </w:r>
    </w:p>
    <w:p w14:paraId="074BBA92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</w:p>
    <w:p w14:paraId="7F4118A6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Nosnice:</w:t>
      </w:r>
    </w:p>
    <w:p w14:paraId="2FC07C21" w14:textId="7F5B9F8C" w:rsidR="00E0064B" w:rsidRDefault="001F1EC1" w:rsidP="001F1EC1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>Nepoužívat u nosnic, jejichž vejce jsou určena pro lidskou spotřebu.</w:t>
      </w:r>
    </w:p>
    <w:p w14:paraId="7904B8D0" w14:textId="77777777" w:rsidR="001F1EC1" w:rsidRPr="000B4983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</w:p>
    <w:p w14:paraId="0666BE81" w14:textId="77777777" w:rsidR="00893441" w:rsidRPr="000B4983" w:rsidRDefault="00893441" w:rsidP="00531715">
      <w:pPr>
        <w:keepNext/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Interakce s dalšími léčivými přípravky a další formy interakce:</w:t>
      </w:r>
      <w:r w:rsidRPr="000B4983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 </w:t>
      </w:r>
    </w:p>
    <w:p w14:paraId="16F938E1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K nežádoucím interakcím dochází při styku s polyvalentními kationty - absorpce přípravku může být snížena za přítomnosti velkého množství vápníku, železa, hořčíku a hliníku v krmivu.</w:t>
      </w:r>
    </w:p>
    <w:p w14:paraId="7207DABD" w14:textId="77777777" w:rsidR="001F1EC1" w:rsidRPr="001F1EC1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Nepodávat současně s úzkospektrými a/nebo baktericidními antibiotiky (např. s amoxicilinem a dalšími beta-</w:t>
      </w:r>
      <w:proofErr w:type="spellStart"/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laktamovými</w:t>
      </w:r>
      <w:proofErr w:type="spellEnd"/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antibiotiky či aminoglykosidy). </w:t>
      </w:r>
    </w:p>
    <w:p w14:paraId="5C1FB748" w14:textId="325F7E0C" w:rsidR="00E0064B" w:rsidRDefault="001F1EC1" w:rsidP="001F1EC1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Je známo potencování účinku </w:t>
      </w:r>
      <w:proofErr w:type="spellStart"/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tiamulinem</w:t>
      </w:r>
      <w:proofErr w:type="spellEnd"/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a </w:t>
      </w:r>
      <w:proofErr w:type="spellStart"/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valnemulinem</w:t>
      </w:r>
      <w:proofErr w:type="spellEnd"/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.</w:t>
      </w:r>
    </w:p>
    <w:p w14:paraId="14734FBB" w14:textId="77777777" w:rsidR="001F1EC1" w:rsidRPr="000B4983" w:rsidRDefault="001F1EC1" w:rsidP="001F1EC1">
      <w:pPr>
        <w:jc w:val="both"/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</w:pPr>
    </w:p>
    <w:p w14:paraId="47C72E35" w14:textId="77777777" w:rsidR="00893441" w:rsidRPr="000B4983" w:rsidRDefault="00893441" w:rsidP="00531715">
      <w:pPr>
        <w:keepNext/>
        <w:jc w:val="both"/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bCs/>
          <w:sz w:val="22"/>
          <w:szCs w:val="22"/>
          <w:u w:val="single"/>
          <w:lang w:val="cs-CZ" w:eastAsia="cs-CZ"/>
        </w:rPr>
        <w:t>Předávkování (symptomy, první pomoc, antidota):</w:t>
      </w:r>
      <w:r w:rsidRPr="000B4983">
        <w:rPr>
          <w:rFonts w:ascii="Times New Roman" w:eastAsia="Times New Roman" w:hAnsi="Times New Roman" w:cs="Times New Roman"/>
          <w:bCs/>
          <w:sz w:val="22"/>
          <w:szCs w:val="22"/>
          <w:lang w:val="cs-CZ" w:eastAsia="cs-CZ"/>
        </w:rPr>
        <w:t xml:space="preserve"> </w:t>
      </w:r>
    </w:p>
    <w:p w14:paraId="40251DE5" w14:textId="1FE5ED00" w:rsidR="00E0064B" w:rsidRDefault="001F1EC1" w:rsidP="001F1EC1">
      <w:pPr>
        <w:jc w:val="both"/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  <w:r w:rsidRPr="001F1EC1"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  <w:t>Při předávkování se může projevit tuková dystrofie ledvin. U zvířat se slabší pigmentací se může působením silného světla v důsledku fototoxického potenciálu tetracyklinů projevit dermatitida. Objevit se může nauzea a vomitus.</w:t>
      </w:r>
    </w:p>
    <w:p w14:paraId="52C1D64A" w14:textId="77777777" w:rsidR="001F1EC1" w:rsidRPr="000B4983" w:rsidRDefault="001F1EC1" w:rsidP="00531715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14:paraId="6AF8A7BD" w14:textId="77777777" w:rsidR="000F27EA" w:rsidRPr="000B4983" w:rsidRDefault="000F27EA" w:rsidP="00531715">
      <w:pPr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</w:pPr>
      <w:r w:rsidRPr="000B4983">
        <w:rPr>
          <w:rFonts w:ascii="Times New Roman" w:eastAsia="Times New Roman" w:hAnsi="Times New Roman" w:cs="Times New Roman"/>
          <w:iCs/>
          <w:sz w:val="22"/>
          <w:szCs w:val="22"/>
          <w:u w:val="single"/>
          <w:lang w:val="cs-CZ" w:eastAsia="sv-SE"/>
        </w:rPr>
        <w:t>Inkompatibility:</w:t>
      </w:r>
    </w:p>
    <w:p w14:paraId="44DFF93C" w14:textId="505F3E86" w:rsidR="000F27EA" w:rsidRDefault="001F1EC1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1F1EC1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Neuplatňuje se.</w:t>
      </w:r>
    </w:p>
    <w:p w14:paraId="70EE82AD" w14:textId="77777777" w:rsidR="001F1EC1" w:rsidRPr="000B4983" w:rsidRDefault="001F1EC1" w:rsidP="00531715">
      <w:pPr>
        <w:rPr>
          <w:rFonts w:ascii="Times New Roman" w:eastAsia="Times New Roman" w:hAnsi="Times New Roman" w:cs="Times New Roman"/>
          <w:iCs/>
          <w:sz w:val="22"/>
          <w:szCs w:val="22"/>
          <w:lang w:val="cs-CZ" w:eastAsia="sv-SE"/>
        </w:rPr>
      </w:pPr>
    </w:p>
    <w:p w14:paraId="68515C7E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15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A410B3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Zvláštní opatření pro zneškodňování nepoužitých přípravků nebo odpadu, pokud je jich třeba</w:t>
      </w:r>
    </w:p>
    <w:p w14:paraId="4B5FF0C3" w14:textId="77777777" w:rsidR="00856BD3" w:rsidRDefault="00856BD3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1456442A" w14:textId="77777777" w:rsidR="00E82047" w:rsidRPr="000B4983" w:rsidRDefault="00E82047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Léčivé přípravky se nesmí likvidovat prostřednictvím odpadní vody či domovního odpadu.</w:t>
      </w:r>
    </w:p>
    <w:p w14:paraId="18E70D47" w14:textId="177AB54C" w:rsidR="002B2F6B" w:rsidRDefault="002B2F6B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O možnostech likvidace nepotřebných léčivých přípravků se poraďte s vaším veterinárním lékařem. </w:t>
      </w:r>
    </w:p>
    <w:p w14:paraId="4C81B26F" w14:textId="40C9CDC0" w:rsidR="00B904E8" w:rsidRPr="000B4983" w:rsidRDefault="002B2F6B" w:rsidP="00531715">
      <w:pPr>
        <w:jc w:val="both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Tato opatření napomáhají chránit životní prostředí.</w:t>
      </w:r>
    </w:p>
    <w:p w14:paraId="26A7287D" w14:textId="77777777" w:rsidR="00FD0404" w:rsidRPr="000B4983" w:rsidRDefault="00FD0404" w:rsidP="00531715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75C906EB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16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  <w:t>D</w:t>
      </w:r>
      <w:r w:rsidR="000701A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atum poslední revize</w:t>
      </w:r>
      <w:r w:rsidR="00F049F1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F049F1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příbalové informace</w:t>
      </w:r>
    </w:p>
    <w:p w14:paraId="7E1036A7" w14:textId="77777777" w:rsidR="00856BD3" w:rsidRDefault="00856BD3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C1B5876" w14:textId="17FFD7FF" w:rsidR="00B904E8" w:rsidRPr="000B4983" w:rsidRDefault="009D0053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Prosinec</w:t>
      </w:r>
      <w:r w:rsidR="002B2F6B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</w:t>
      </w:r>
      <w:r w:rsidR="005D1F0C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202</w:t>
      </w:r>
      <w:r w:rsidR="00E0064B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1</w:t>
      </w:r>
    </w:p>
    <w:p w14:paraId="001D80B6" w14:textId="77777777" w:rsidR="00B904E8" w:rsidRPr="000B4983" w:rsidRDefault="00B904E8" w:rsidP="00531715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06DF716E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17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Další informace</w:t>
      </w:r>
    </w:p>
    <w:p w14:paraId="4F0DA698" w14:textId="77777777" w:rsidR="00856BD3" w:rsidRDefault="00856BD3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450F3BFD" w14:textId="77777777" w:rsidR="00DE3CF6" w:rsidRPr="000B4983" w:rsidRDefault="00DE3CF6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747D3582" w14:textId="77777777" w:rsidR="00531715" w:rsidRPr="000B4983" w:rsidRDefault="00531715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027AC0A1" w14:textId="2D740062" w:rsidR="0015158D" w:rsidRPr="000B4983" w:rsidRDefault="00A2114A" w:rsidP="008C4D56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Velikosti b</w:t>
      </w:r>
      <w:r w:rsidR="00B97DD8" w:rsidRPr="000B4983">
        <w:rPr>
          <w:rFonts w:ascii="Times New Roman" w:hAnsi="Times New Roman" w:cs="Times New Roman"/>
          <w:sz w:val="22"/>
          <w:szCs w:val="22"/>
          <w:lang w:val="cs-CZ"/>
        </w:rPr>
        <w:t>alení:</w:t>
      </w:r>
      <w:r w:rsidR="00B7587B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 t</w:t>
      </w:r>
      <w:r w:rsidR="0015158D" w:rsidRPr="000B4983">
        <w:rPr>
          <w:rFonts w:ascii="Times New Roman" w:hAnsi="Times New Roman" w:cs="Times New Roman"/>
          <w:sz w:val="22"/>
          <w:szCs w:val="22"/>
          <w:lang w:val="cs-CZ"/>
        </w:rPr>
        <w:t>řívrstvý metalizovaný vak</w:t>
      </w:r>
      <w:r w:rsidR="00F62047">
        <w:rPr>
          <w:rFonts w:ascii="Times New Roman" w:hAnsi="Times New Roman" w:cs="Times New Roman"/>
          <w:sz w:val="22"/>
          <w:szCs w:val="22"/>
          <w:lang w:val="cs-CZ"/>
        </w:rPr>
        <w:t xml:space="preserve"> s vnitřní PE vrstvou</w:t>
      </w:r>
      <w:r w:rsidR="0015158D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B7587B" w:rsidRPr="000B4983">
        <w:rPr>
          <w:rFonts w:ascii="Times New Roman" w:hAnsi="Times New Roman" w:cs="Times New Roman"/>
          <w:sz w:val="22"/>
          <w:szCs w:val="22"/>
          <w:lang w:val="cs-CZ"/>
        </w:rPr>
        <w:t>-</w:t>
      </w:r>
      <w:r w:rsidR="0015158D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 5 kg</w:t>
      </w:r>
      <w:r w:rsidR="00E0064B">
        <w:rPr>
          <w:rFonts w:ascii="Times New Roman" w:hAnsi="Times New Roman" w:cs="Times New Roman"/>
          <w:sz w:val="22"/>
          <w:szCs w:val="22"/>
          <w:lang w:val="cs-CZ"/>
        </w:rPr>
        <w:t>, 10 kg; t</w:t>
      </w:r>
      <w:r w:rsidR="00E0064B" w:rsidRPr="00E0064B">
        <w:rPr>
          <w:rFonts w:ascii="Times New Roman" w:hAnsi="Times New Roman" w:cs="Times New Roman"/>
          <w:sz w:val="22"/>
          <w:szCs w:val="22"/>
          <w:lang w:val="cs-CZ"/>
        </w:rPr>
        <w:t>řívrstvý papírový vak</w:t>
      </w:r>
      <w:r w:rsidR="00E0064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F62047">
        <w:rPr>
          <w:rFonts w:ascii="Times New Roman" w:hAnsi="Times New Roman" w:cs="Times New Roman"/>
          <w:sz w:val="22"/>
          <w:szCs w:val="22"/>
          <w:lang w:val="cs-CZ"/>
        </w:rPr>
        <w:t xml:space="preserve">s vnitřní PE vrstvou </w:t>
      </w:r>
      <w:r w:rsidR="00E0064B">
        <w:rPr>
          <w:rFonts w:ascii="Times New Roman" w:hAnsi="Times New Roman" w:cs="Times New Roman"/>
          <w:sz w:val="22"/>
          <w:szCs w:val="22"/>
          <w:lang w:val="cs-CZ"/>
        </w:rPr>
        <w:t>- 15 kg, 20 kg, 25 kg</w:t>
      </w:r>
      <w:r w:rsidR="001F1EC1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="00B7587B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PE dóza </w:t>
      </w:r>
      <w:r w:rsidR="001F1EC1">
        <w:rPr>
          <w:rFonts w:ascii="Times New Roman" w:hAnsi="Times New Roman" w:cs="Times New Roman"/>
          <w:sz w:val="22"/>
          <w:szCs w:val="22"/>
          <w:lang w:val="cs-CZ"/>
        </w:rPr>
        <w:t>–</w:t>
      </w:r>
      <w:r w:rsidR="0015158D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1F1EC1">
        <w:rPr>
          <w:rFonts w:ascii="Times New Roman" w:hAnsi="Times New Roman" w:cs="Times New Roman"/>
          <w:sz w:val="22"/>
          <w:szCs w:val="22"/>
          <w:lang w:val="cs-CZ"/>
        </w:rPr>
        <w:t xml:space="preserve">150 g, </w:t>
      </w:r>
      <w:r w:rsidR="0015158D" w:rsidRPr="000B4983">
        <w:rPr>
          <w:rFonts w:ascii="Times New Roman" w:hAnsi="Times New Roman" w:cs="Times New Roman"/>
          <w:sz w:val="22"/>
          <w:szCs w:val="22"/>
          <w:lang w:val="cs-CZ"/>
        </w:rPr>
        <w:t>250 g, 500 g, 1 kg</w:t>
      </w:r>
      <w:r w:rsidR="008C4D56">
        <w:rPr>
          <w:rFonts w:ascii="Times New Roman" w:hAnsi="Times New Roman" w:cs="Times New Roman"/>
          <w:sz w:val="22"/>
          <w:szCs w:val="22"/>
          <w:lang w:val="cs-CZ"/>
        </w:rPr>
        <w:t xml:space="preserve">; PE kyblík - </w:t>
      </w:r>
      <w:r w:rsidR="001F1EC1">
        <w:rPr>
          <w:rFonts w:ascii="Times New Roman" w:hAnsi="Times New Roman" w:cs="Times New Roman"/>
          <w:sz w:val="22"/>
          <w:szCs w:val="22"/>
          <w:lang w:val="cs-CZ"/>
        </w:rPr>
        <w:t>5</w:t>
      </w:r>
      <w:r w:rsidR="008C4D56">
        <w:rPr>
          <w:rFonts w:ascii="Times New Roman" w:hAnsi="Times New Roman" w:cs="Times New Roman"/>
          <w:sz w:val="22"/>
          <w:szCs w:val="22"/>
          <w:lang w:val="cs-CZ"/>
        </w:rPr>
        <w:t xml:space="preserve"> kg,</w:t>
      </w:r>
      <w:r w:rsidR="0015158D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1F1EC1">
        <w:rPr>
          <w:rFonts w:ascii="Times New Roman" w:hAnsi="Times New Roman" w:cs="Times New Roman"/>
          <w:sz w:val="22"/>
          <w:szCs w:val="22"/>
          <w:lang w:val="cs-CZ"/>
        </w:rPr>
        <w:t>10</w:t>
      </w:r>
      <w:r w:rsidR="0015158D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 kg</w:t>
      </w:r>
      <w:r w:rsidR="001F1EC1">
        <w:rPr>
          <w:rFonts w:ascii="Times New Roman" w:hAnsi="Times New Roman" w:cs="Times New Roman"/>
          <w:sz w:val="22"/>
          <w:szCs w:val="22"/>
          <w:lang w:val="cs-CZ"/>
        </w:rPr>
        <w:t>, 15 kg</w:t>
      </w:r>
      <w:r w:rsidR="00E0064B">
        <w:rPr>
          <w:rFonts w:ascii="Times New Roman" w:hAnsi="Times New Roman" w:cs="Times New Roman"/>
          <w:sz w:val="22"/>
          <w:szCs w:val="22"/>
          <w:lang w:val="cs-CZ"/>
        </w:rPr>
        <w:t>;</w:t>
      </w:r>
      <w:r w:rsidR="00E0064B">
        <w:rPr>
          <w:lang w:val="cs-CZ"/>
        </w:rPr>
        <w:t xml:space="preserve"> </w:t>
      </w:r>
      <w:r w:rsidR="00E0064B" w:rsidRPr="00E0064B">
        <w:rPr>
          <w:rFonts w:ascii="Times New Roman" w:hAnsi="Times New Roman" w:cs="Times New Roman"/>
          <w:sz w:val="22"/>
          <w:szCs w:val="22"/>
          <w:lang w:val="cs-CZ"/>
        </w:rPr>
        <w:t>sáček z dvouvrstvé fólie</w:t>
      </w:r>
      <w:r w:rsidR="00F62047">
        <w:rPr>
          <w:rFonts w:ascii="Times New Roman" w:hAnsi="Times New Roman" w:cs="Times New Roman"/>
          <w:sz w:val="22"/>
          <w:szCs w:val="22"/>
          <w:lang w:val="cs-CZ"/>
        </w:rPr>
        <w:t xml:space="preserve"> s vnitřní PE vrstvou</w:t>
      </w:r>
      <w:r w:rsidR="00E0064B">
        <w:rPr>
          <w:rFonts w:ascii="Times New Roman" w:hAnsi="Times New Roman" w:cs="Times New Roman"/>
          <w:sz w:val="22"/>
          <w:szCs w:val="22"/>
          <w:lang w:val="cs-CZ"/>
        </w:rPr>
        <w:t xml:space="preserve"> - </w:t>
      </w:r>
      <w:r w:rsidR="00E0064B" w:rsidRPr="00E0064B">
        <w:rPr>
          <w:rFonts w:ascii="Times New Roman" w:hAnsi="Times New Roman" w:cs="Times New Roman"/>
          <w:sz w:val="22"/>
          <w:szCs w:val="22"/>
          <w:lang w:val="cs-CZ"/>
        </w:rPr>
        <w:t>0,5 kg, 1 kg, 5 kg</w:t>
      </w:r>
      <w:r w:rsidR="001F1EC1">
        <w:rPr>
          <w:rFonts w:ascii="Times New Roman" w:hAnsi="Times New Roman" w:cs="Times New Roman"/>
          <w:sz w:val="22"/>
          <w:szCs w:val="22"/>
          <w:lang w:val="cs-CZ"/>
        </w:rPr>
        <w:t>,</w:t>
      </w:r>
      <w:r w:rsidR="00E0064B" w:rsidRPr="00E0064B">
        <w:rPr>
          <w:rFonts w:ascii="Times New Roman" w:hAnsi="Times New Roman" w:cs="Times New Roman"/>
          <w:sz w:val="22"/>
          <w:szCs w:val="22"/>
          <w:lang w:val="cs-CZ"/>
        </w:rPr>
        <w:t xml:space="preserve"> 10 kg.</w:t>
      </w:r>
    </w:p>
    <w:p w14:paraId="3A3C9277" w14:textId="77777777" w:rsidR="00B2206B" w:rsidRPr="000B4983" w:rsidRDefault="00B2206B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Na trhu nemusí být všechny velikosti balení.</w:t>
      </w:r>
    </w:p>
    <w:p w14:paraId="40CBBEFE" w14:textId="77777777" w:rsidR="00DE3CF6" w:rsidRPr="000B4983" w:rsidRDefault="00DE3CF6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636AE5FF" w14:textId="77777777" w:rsidR="00F049F1" w:rsidRPr="000B4983" w:rsidRDefault="00F049F1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Tekro, spol. s r.o.</w:t>
      </w:r>
    </w:p>
    <w:p w14:paraId="17064BAB" w14:textId="77777777" w:rsidR="00F049F1" w:rsidRPr="000B4983" w:rsidRDefault="00DE3CF6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Višňová 484/2, 140 00 Praha 4</w:t>
      </w:r>
      <w:r w:rsidR="00F049F1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 – Krč</w:t>
      </w:r>
    </w:p>
    <w:p w14:paraId="6791A567" w14:textId="77777777" w:rsidR="00F049F1" w:rsidRPr="000B4983" w:rsidRDefault="00F049F1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Česká republika</w:t>
      </w:r>
    </w:p>
    <w:p w14:paraId="598348CB" w14:textId="77777777" w:rsidR="00F049F1" w:rsidRPr="000B4983" w:rsidRDefault="00F049F1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Tel.: +420 585 004 366</w:t>
      </w:r>
    </w:p>
    <w:p w14:paraId="1C8C6E90" w14:textId="77777777" w:rsidR="00F049F1" w:rsidRPr="000B4983" w:rsidRDefault="00F049F1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F</w:t>
      </w:r>
      <w:r w:rsidR="00DE3CF6" w:rsidRPr="000B4983">
        <w:rPr>
          <w:rFonts w:ascii="Times New Roman" w:hAnsi="Times New Roman" w:cs="Times New Roman"/>
          <w:sz w:val="22"/>
          <w:szCs w:val="22"/>
          <w:lang w:val="cs-CZ"/>
        </w:rPr>
        <w:t>ax.: +420 585 004</w:t>
      </w:r>
      <w:r w:rsidRPr="000B4983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DE3CF6" w:rsidRPr="000B4983">
        <w:rPr>
          <w:rFonts w:ascii="Times New Roman" w:hAnsi="Times New Roman" w:cs="Times New Roman"/>
          <w:sz w:val="22"/>
          <w:szCs w:val="22"/>
          <w:lang w:val="cs-CZ"/>
        </w:rPr>
        <w:t>303</w:t>
      </w:r>
    </w:p>
    <w:p w14:paraId="527A437B" w14:textId="2204C39B" w:rsidR="00DE3CF6" w:rsidRDefault="00F049F1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0B4983">
        <w:rPr>
          <w:rFonts w:ascii="Times New Roman" w:hAnsi="Times New Roman" w:cs="Times New Roman"/>
          <w:sz w:val="22"/>
          <w:szCs w:val="22"/>
          <w:lang w:val="cs-CZ"/>
        </w:rPr>
        <w:t>E</w:t>
      </w:r>
      <w:r w:rsidR="00DE3CF6" w:rsidRPr="000B4983">
        <w:rPr>
          <w:rFonts w:ascii="Times New Roman" w:hAnsi="Times New Roman" w:cs="Times New Roman"/>
          <w:sz w:val="22"/>
          <w:szCs w:val="22"/>
          <w:lang w:val="cs-CZ"/>
        </w:rPr>
        <w:t xml:space="preserve">-mail: </w:t>
      </w:r>
      <w:hyperlink r:id="rId9" w:history="1">
        <w:r w:rsidR="002B2F6B" w:rsidRPr="00570D6A">
          <w:rPr>
            <w:rStyle w:val="Hypertextovodkaz"/>
            <w:rFonts w:ascii="Times New Roman" w:hAnsi="Times New Roman" w:cs="Times New Roman"/>
            <w:sz w:val="22"/>
            <w:szCs w:val="22"/>
            <w:lang w:val="cs-CZ"/>
          </w:rPr>
          <w:t>leciva@tekro.cz</w:t>
        </w:r>
      </w:hyperlink>
    </w:p>
    <w:p w14:paraId="408EE0F1" w14:textId="77777777" w:rsidR="002B2F6B" w:rsidRPr="000B4983" w:rsidRDefault="002B2F6B" w:rsidP="00531715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200AA22B" w14:textId="77777777" w:rsidR="00B904E8" w:rsidRPr="000B4983" w:rsidRDefault="006F5A9E" w:rsidP="002B2F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lastRenderedPageBreak/>
        <w:t>18</w:t>
      </w:r>
      <w:r w:rsidR="00B904E8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="00B904E8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Označení</w:t>
      </w:r>
      <w:r w:rsidR="005011E1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“</w:t>
      </w:r>
      <w:r w:rsidR="000701A5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Pouze pro zvířata</w:t>
      </w:r>
      <w:r w:rsidR="005011E1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” a </w:t>
      </w:r>
      <w:r w:rsidR="000701A5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podmínky nebo omezení týkající se výdeje a použití, pokud je jich třeba</w:t>
      </w:r>
    </w:p>
    <w:p w14:paraId="2DD95899" w14:textId="77777777" w:rsidR="00856BD3" w:rsidRDefault="00856BD3" w:rsidP="002B2F6B">
      <w:pPr>
        <w:keepNext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2FC0FF4" w14:textId="77777777" w:rsidR="00F049F1" w:rsidRPr="000B4983" w:rsidRDefault="000701A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Pouze pro zvířata. </w:t>
      </w:r>
    </w:p>
    <w:p w14:paraId="2AFCF6A8" w14:textId="77777777" w:rsidR="000701A5" w:rsidRPr="000B4983" w:rsidRDefault="000701A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Veterinární léčivý přípravek je vydáván pouze na předpis.</w:t>
      </w:r>
    </w:p>
    <w:p w14:paraId="458F5DE7" w14:textId="77777777" w:rsidR="000701A5" w:rsidRPr="000B4983" w:rsidRDefault="000701A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28123CB6" w14:textId="77777777" w:rsidR="00B904E8" w:rsidRPr="000B4983" w:rsidRDefault="006F5A9E" w:rsidP="00273EA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19</w:t>
      </w:r>
      <w:r w:rsidR="00B904E8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.</w:t>
      </w:r>
      <w:r w:rsidR="00B904E8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ab/>
      </w:r>
      <w:r w:rsidR="000701A5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Označení</w:t>
      </w:r>
      <w:r w:rsidR="005011E1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 xml:space="preserve"> “</w:t>
      </w:r>
      <w:r w:rsidR="000701A5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Uchovávat mimo dohled a dosah dětí</w:t>
      </w:r>
      <w:r w:rsidR="005011E1" w:rsidRPr="000B4983">
        <w:rPr>
          <w:rFonts w:ascii="Times New Roman" w:eastAsia="Times New Roman" w:hAnsi="Times New Roman" w:cs="Times New Roman"/>
          <w:b/>
          <w:sz w:val="22"/>
          <w:szCs w:val="22"/>
          <w:lang w:val="cs-CZ" w:eastAsia="sv-SE"/>
        </w:rPr>
        <w:t>”</w:t>
      </w:r>
    </w:p>
    <w:p w14:paraId="0628BBC1" w14:textId="77777777" w:rsidR="00856BD3" w:rsidRDefault="00856BD3" w:rsidP="00273EA4">
      <w:pPr>
        <w:keepNext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5EAFEB21" w14:textId="77777777" w:rsidR="00B904E8" w:rsidRPr="000B4983" w:rsidRDefault="000701A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Uchovávat mimo dohled a dosah dětí.</w:t>
      </w:r>
    </w:p>
    <w:p w14:paraId="1DDC491A" w14:textId="77777777" w:rsidR="00B904E8" w:rsidRPr="000B4983" w:rsidRDefault="00B904E8" w:rsidP="00531715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26ED2471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20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Datum exspirace</w:t>
      </w:r>
    </w:p>
    <w:p w14:paraId="297DAD93" w14:textId="77777777" w:rsidR="00856BD3" w:rsidRDefault="00856BD3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729BCD27" w14:textId="77777777" w:rsidR="000701A5" w:rsidRDefault="007750E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EXP:</w:t>
      </w:r>
      <w:r w:rsidR="006C7D75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{</w:t>
      </w:r>
      <w:r w:rsidR="006910FB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den/</w:t>
      </w:r>
      <w:r w:rsidR="006C7D75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měsíc/rok}</w:t>
      </w:r>
    </w:p>
    <w:p w14:paraId="1CE5BEE5" w14:textId="76EC11B3" w:rsidR="00767CEC" w:rsidRPr="000B4983" w:rsidRDefault="00767CEC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767CEC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Doba použitelnosti po prvním otevření vnitřního obalu: spotřebujte ihned.</w:t>
      </w:r>
    </w:p>
    <w:p w14:paraId="5E1A43A8" w14:textId="77777777" w:rsidR="005D1F0C" w:rsidRPr="000B4983" w:rsidRDefault="00D4018D" w:rsidP="00587D1F">
      <w:pPr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</w:pP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Doba použitelnos</w:t>
      </w:r>
      <w:r w:rsidR="00E0064B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ti po rozpuštění v pitné vodě: </w:t>
      </w: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2</w:t>
      </w:r>
      <w:r w:rsidR="00E0064B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4</w:t>
      </w:r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 xml:space="preserve"> hodin</w:t>
      </w:r>
      <w:r w:rsidR="005D1F0C" w:rsidRPr="000B4983">
        <w:rPr>
          <w:rFonts w:ascii="Times New Roman" w:eastAsia="Times New Roman" w:hAnsi="Times New Roman" w:cs="Times New Roman"/>
          <w:sz w:val="22"/>
          <w:szCs w:val="22"/>
          <w:lang w:val="cs-CZ" w:eastAsia="cs-CZ"/>
        </w:rPr>
        <w:t>.</w:t>
      </w:r>
    </w:p>
    <w:p w14:paraId="30A272DA" w14:textId="77777777" w:rsidR="00141FB8" w:rsidRPr="000B4983" w:rsidRDefault="00141FB8" w:rsidP="00531715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631CE178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21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.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Registrační číslo</w:t>
      </w:r>
      <w:r w:rsidR="00814F0E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(a)</w:t>
      </w:r>
    </w:p>
    <w:p w14:paraId="5578B239" w14:textId="77777777" w:rsidR="00856BD3" w:rsidRDefault="00856BD3" w:rsidP="0053171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</w:p>
    <w:p w14:paraId="6602B559" w14:textId="13CD2368" w:rsidR="00B904E8" w:rsidRPr="000B4983" w:rsidRDefault="00E0064B" w:rsidP="00531715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96/0</w:t>
      </w:r>
      <w:r w:rsidR="00531715"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5</w:t>
      </w:r>
      <w:r w:rsidR="001F1EC1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4</w:t>
      </w:r>
      <w:r w:rsidR="00531715"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/0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3</w:t>
      </w:r>
      <w:r w:rsidR="00531715" w:rsidRPr="000B4983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v-SE"/>
        </w:rPr>
        <w:t>-C</w:t>
      </w:r>
    </w:p>
    <w:p w14:paraId="10F401BC" w14:textId="77777777" w:rsidR="002C60E4" w:rsidRPr="000B4983" w:rsidRDefault="002C60E4" w:rsidP="00531715">
      <w:pPr>
        <w:rPr>
          <w:rFonts w:ascii="Times New Roman" w:eastAsia="Times New Roman" w:hAnsi="Times New Roman" w:cs="Times New Roman"/>
          <w:i/>
          <w:iCs/>
          <w:sz w:val="22"/>
          <w:szCs w:val="22"/>
          <w:lang w:val="cs-CZ" w:eastAsia="sv-SE"/>
        </w:rPr>
      </w:pPr>
    </w:p>
    <w:p w14:paraId="7BF33A12" w14:textId="77777777" w:rsidR="00B904E8" w:rsidRPr="000B4983" w:rsidRDefault="006F5A9E" w:rsidP="00531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r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22</w:t>
      </w:r>
      <w:r w:rsidR="00B904E8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 xml:space="preserve">. </w:t>
      </w:r>
      <w:r w:rsidR="00F049F1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ab/>
      </w:r>
      <w:r w:rsidR="000701A5" w:rsidRPr="000B4983">
        <w:rPr>
          <w:rFonts w:ascii="Times New Roman" w:eastAsia="Times New Roman" w:hAnsi="Times New Roman" w:cs="Times New Roman"/>
          <w:b/>
          <w:bCs/>
          <w:sz w:val="22"/>
          <w:szCs w:val="22"/>
          <w:lang w:val="cs-CZ" w:eastAsia="sv-SE"/>
        </w:rPr>
        <w:t>Číslo šarže od výrobce</w:t>
      </w:r>
    </w:p>
    <w:p w14:paraId="125A1C09" w14:textId="77777777" w:rsidR="00856BD3" w:rsidRDefault="00856BD3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</w:p>
    <w:p w14:paraId="3D07CE42" w14:textId="77777777" w:rsidR="00050D71" w:rsidRPr="000B4983" w:rsidRDefault="007750E5" w:rsidP="00531715">
      <w:pPr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</w:pPr>
      <w:proofErr w:type="spellStart"/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Č.š</w:t>
      </w:r>
      <w:proofErr w:type="spellEnd"/>
      <w:r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>.:</w:t>
      </w:r>
      <w:r w:rsidR="00A2114A" w:rsidRPr="000B4983">
        <w:rPr>
          <w:rFonts w:ascii="Times New Roman" w:eastAsia="Times New Roman" w:hAnsi="Times New Roman" w:cs="Times New Roman"/>
          <w:sz w:val="22"/>
          <w:szCs w:val="22"/>
          <w:lang w:val="cs-CZ" w:eastAsia="sv-SE"/>
        </w:rPr>
        <w:t xml:space="preserve"> {číslo}</w:t>
      </w:r>
    </w:p>
    <w:sectPr w:rsidR="00050D71" w:rsidRPr="000B4983" w:rsidSect="00DE3CF6">
      <w:pgSz w:w="11907" w:h="16839" w:code="9"/>
      <w:pgMar w:top="1134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4E010" w14:textId="77777777" w:rsidR="00CF1449" w:rsidRDefault="00CF1449">
      <w:r>
        <w:separator/>
      </w:r>
    </w:p>
  </w:endnote>
  <w:endnote w:type="continuationSeparator" w:id="0">
    <w:p w14:paraId="34ED9B57" w14:textId="77777777" w:rsidR="00CF1449" w:rsidRDefault="00CF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EF2A2" w14:textId="77777777" w:rsidR="00CF1449" w:rsidRDefault="00CF1449">
      <w:r>
        <w:separator/>
      </w:r>
    </w:p>
  </w:footnote>
  <w:footnote w:type="continuationSeparator" w:id="0">
    <w:p w14:paraId="5A5E3846" w14:textId="77777777" w:rsidR="00CF1449" w:rsidRDefault="00CF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7A01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EF82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6263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6DB1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8AB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84C1B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20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2C1C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ACC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2C1D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7BE7988"/>
    <w:lvl w:ilvl="0">
      <w:numFmt w:val="bullet"/>
      <w:lvlText w:val="*"/>
      <w:lvlJc w:val="left"/>
    </w:lvl>
  </w:abstractNum>
  <w:abstractNum w:abstractNumId="11" w15:restartNumberingAfterBreak="0">
    <w:nsid w:val="00637384"/>
    <w:multiLevelType w:val="hybridMultilevel"/>
    <w:tmpl w:val="CB364D16"/>
    <w:lvl w:ilvl="0" w:tplc="802CAD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A86C0E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4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0A9579C"/>
    <w:multiLevelType w:val="multilevel"/>
    <w:tmpl w:val="A02E932A"/>
    <w:numStyleLink w:val="BulletsAgency"/>
  </w:abstractNum>
  <w:abstractNum w:abstractNumId="17" w15:restartNumberingAfterBreak="0">
    <w:nsid w:val="14622366"/>
    <w:multiLevelType w:val="hybridMultilevel"/>
    <w:tmpl w:val="A2F8AB72"/>
    <w:lvl w:ilvl="0" w:tplc="B756CC7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46E7C64"/>
    <w:multiLevelType w:val="hybridMultilevel"/>
    <w:tmpl w:val="A69C4A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F688B"/>
    <w:multiLevelType w:val="hybridMultilevel"/>
    <w:tmpl w:val="768C34F4"/>
    <w:lvl w:ilvl="0" w:tplc="432C56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DD5C0A"/>
    <w:multiLevelType w:val="hybridMultilevel"/>
    <w:tmpl w:val="5856553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9E65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E4E4797"/>
    <w:multiLevelType w:val="hybridMultilevel"/>
    <w:tmpl w:val="41745554"/>
    <w:lvl w:ilvl="0" w:tplc="64A451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4" w15:restartNumberingAfterBreak="0">
    <w:nsid w:val="1ED46B3A"/>
    <w:multiLevelType w:val="hybridMultilevel"/>
    <w:tmpl w:val="A5B82B36"/>
    <w:lvl w:ilvl="0" w:tplc="0BF0501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DA0997"/>
    <w:multiLevelType w:val="hybridMultilevel"/>
    <w:tmpl w:val="3EE403EE"/>
    <w:lvl w:ilvl="0" w:tplc="08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 w15:restartNumberingAfterBreak="0">
    <w:nsid w:val="21ED3D0A"/>
    <w:multiLevelType w:val="hybridMultilevel"/>
    <w:tmpl w:val="E190DA20"/>
    <w:lvl w:ilvl="0" w:tplc="DB62F8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0A631D"/>
    <w:multiLevelType w:val="hybridMultilevel"/>
    <w:tmpl w:val="88CC9D14"/>
    <w:lvl w:ilvl="0" w:tplc="34AC33A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DA47A6"/>
    <w:multiLevelType w:val="hybridMultilevel"/>
    <w:tmpl w:val="B8564FDA"/>
    <w:lvl w:ilvl="0" w:tplc="023029D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174B44"/>
    <w:multiLevelType w:val="multilevel"/>
    <w:tmpl w:val="A02E932A"/>
    <w:numStyleLink w:val="BulletsAgency"/>
  </w:abstractNum>
  <w:abstractNum w:abstractNumId="30" w15:restartNumberingAfterBreak="0">
    <w:nsid w:val="2F476450"/>
    <w:multiLevelType w:val="hybridMultilevel"/>
    <w:tmpl w:val="B3240B9E"/>
    <w:lvl w:ilvl="0" w:tplc="B4F00BB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A154DE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B66CD9"/>
    <w:multiLevelType w:val="hybridMultilevel"/>
    <w:tmpl w:val="06D0AF9E"/>
    <w:lvl w:ilvl="0" w:tplc="3F5E798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BD53B5"/>
    <w:multiLevelType w:val="hybridMultilevel"/>
    <w:tmpl w:val="27B4A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C26E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43E7467D"/>
    <w:multiLevelType w:val="multilevel"/>
    <w:tmpl w:val="C420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6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40A465C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33C62"/>
    <w:multiLevelType w:val="hybridMultilevel"/>
    <w:tmpl w:val="711C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80B1E"/>
    <w:multiLevelType w:val="multilevel"/>
    <w:tmpl w:val="A02E932A"/>
    <w:numStyleLink w:val="BulletsAgency"/>
  </w:abstractNum>
  <w:abstractNum w:abstractNumId="40" w15:restartNumberingAfterBreak="0">
    <w:nsid w:val="66965116"/>
    <w:multiLevelType w:val="hybridMultilevel"/>
    <w:tmpl w:val="97A8A6C4"/>
    <w:lvl w:ilvl="0" w:tplc="684ED1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677A6D6D"/>
    <w:multiLevelType w:val="hybridMultilevel"/>
    <w:tmpl w:val="56D20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828DE"/>
    <w:multiLevelType w:val="hybridMultilevel"/>
    <w:tmpl w:val="F75063C6"/>
    <w:lvl w:ilvl="0" w:tplc="E652939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6A755221"/>
    <w:multiLevelType w:val="hybridMultilevel"/>
    <w:tmpl w:val="2656F6AE"/>
    <w:lvl w:ilvl="0" w:tplc="E652939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8575D"/>
    <w:multiLevelType w:val="hybridMultilevel"/>
    <w:tmpl w:val="11FEA472"/>
    <w:lvl w:ilvl="0" w:tplc="52DAD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80016"/>
    <w:multiLevelType w:val="multilevel"/>
    <w:tmpl w:val="11FEA4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EB05FA"/>
    <w:multiLevelType w:val="hybridMultilevel"/>
    <w:tmpl w:val="BF54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358E2"/>
    <w:multiLevelType w:val="hybridMultilevel"/>
    <w:tmpl w:val="611A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86438"/>
    <w:multiLevelType w:val="hybridMultilevel"/>
    <w:tmpl w:val="F644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36"/>
  </w:num>
  <w:num w:numId="17">
    <w:abstractNumId w:val="23"/>
  </w:num>
  <w:num w:numId="18">
    <w:abstractNumId w:val="14"/>
  </w:num>
  <w:num w:numId="19">
    <w:abstractNumId w:val="32"/>
  </w:num>
  <w:num w:numId="20">
    <w:abstractNumId w:val="44"/>
  </w:num>
  <w:num w:numId="21">
    <w:abstractNumId w:val="45"/>
  </w:num>
  <w:num w:numId="22">
    <w:abstractNumId w:val="41"/>
  </w:num>
  <w:num w:numId="23">
    <w:abstractNumId w:val="39"/>
  </w:num>
  <w:num w:numId="24">
    <w:abstractNumId w:val="29"/>
  </w:num>
  <w:num w:numId="25">
    <w:abstractNumId w:val="30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43"/>
  </w:num>
  <w:num w:numId="28">
    <w:abstractNumId w:val="19"/>
  </w:num>
  <w:num w:numId="29">
    <w:abstractNumId w:val="42"/>
  </w:num>
  <w:num w:numId="30">
    <w:abstractNumId w:val="40"/>
  </w:num>
  <w:num w:numId="31">
    <w:abstractNumId w:val="26"/>
  </w:num>
  <w:num w:numId="32">
    <w:abstractNumId w:val="35"/>
  </w:num>
  <w:num w:numId="33">
    <w:abstractNumId w:val="38"/>
  </w:num>
  <w:num w:numId="34">
    <w:abstractNumId w:val="47"/>
  </w:num>
  <w:num w:numId="35">
    <w:abstractNumId w:val="20"/>
  </w:num>
  <w:num w:numId="36">
    <w:abstractNumId w:val="11"/>
  </w:num>
  <w:num w:numId="37">
    <w:abstractNumId w:val="16"/>
  </w:num>
  <w:num w:numId="38">
    <w:abstractNumId w:val="24"/>
  </w:num>
  <w:num w:numId="39">
    <w:abstractNumId w:val="25"/>
  </w:num>
  <w:num w:numId="40">
    <w:abstractNumId w:val="18"/>
  </w:num>
  <w:num w:numId="41">
    <w:abstractNumId w:val="27"/>
  </w:num>
  <w:num w:numId="42">
    <w:abstractNumId w:val="33"/>
  </w:num>
  <w:num w:numId="43">
    <w:abstractNumId w:val="48"/>
  </w:num>
  <w:num w:numId="44">
    <w:abstractNumId w:val="31"/>
  </w:num>
  <w:num w:numId="45">
    <w:abstractNumId w:val="22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4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E3A"/>
    <w:rsid w:val="00000BB0"/>
    <w:rsid w:val="0000217C"/>
    <w:rsid w:val="00004280"/>
    <w:rsid w:val="0000515A"/>
    <w:rsid w:val="000106FD"/>
    <w:rsid w:val="0001501F"/>
    <w:rsid w:val="000159F3"/>
    <w:rsid w:val="00015F33"/>
    <w:rsid w:val="00016B6D"/>
    <w:rsid w:val="00020350"/>
    <w:rsid w:val="00021BE0"/>
    <w:rsid w:val="0002393C"/>
    <w:rsid w:val="00023F83"/>
    <w:rsid w:val="00031780"/>
    <w:rsid w:val="00032D11"/>
    <w:rsid w:val="00033CCB"/>
    <w:rsid w:val="00034D16"/>
    <w:rsid w:val="00034F95"/>
    <w:rsid w:val="00036A31"/>
    <w:rsid w:val="0003746E"/>
    <w:rsid w:val="0004358B"/>
    <w:rsid w:val="00043792"/>
    <w:rsid w:val="00044BCE"/>
    <w:rsid w:val="000463A2"/>
    <w:rsid w:val="00046AC8"/>
    <w:rsid w:val="000502BF"/>
    <w:rsid w:val="00050D71"/>
    <w:rsid w:val="00060308"/>
    <w:rsid w:val="000625E1"/>
    <w:rsid w:val="000701A5"/>
    <w:rsid w:val="000711CA"/>
    <w:rsid w:val="000730FA"/>
    <w:rsid w:val="00073265"/>
    <w:rsid w:val="000746CC"/>
    <w:rsid w:val="0007733B"/>
    <w:rsid w:val="00081ED9"/>
    <w:rsid w:val="00082078"/>
    <w:rsid w:val="00087566"/>
    <w:rsid w:val="00093ECF"/>
    <w:rsid w:val="00095ED0"/>
    <w:rsid w:val="000A0CB1"/>
    <w:rsid w:val="000A1DD4"/>
    <w:rsid w:val="000A479A"/>
    <w:rsid w:val="000A4EB2"/>
    <w:rsid w:val="000A761A"/>
    <w:rsid w:val="000B022D"/>
    <w:rsid w:val="000B0C96"/>
    <w:rsid w:val="000B1870"/>
    <w:rsid w:val="000B3EA5"/>
    <w:rsid w:val="000B4983"/>
    <w:rsid w:val="000B4EA8"/>
    <w:rsid w:val="000C4DBD"/>
    <w:rsid w:val="000D0A2E"/>
    <w:rsid w:val="000D25CF"/>
    <w:rsid w:val="000D4C0B"/>
    <w:rsid w:val="000D7D7C"/>
    <w:rsid w:val="000E017B"/>
    <w:rsid w:val="000E0380"/>
    <w:rsid w:val="000E30A8"/>
    <w:rsid w:val="000E48BA"/>
    <w:rsid w:val="000E573A"/>
    <w:rsid w:val="000E5BB4"/>
    <w:rsid w:val="000E5D76"/>
    <w:rsid w:val="000F0A9D"/>
    <w:rsid w:val="000F1837"/>
    <w:rsid w:val="000F1F9C"/>
    <w:rsid w:val="000F21F3"/>
    <w:rsid w:val="000F27EA"/>
    <w:rsid w:val="000F2B01"/>
    <w:rsid w:val="000F2B15"/>
    <w:rsid w:val="000F43F9"/>
    <w:rsid w:val="000F4996"/>
    <w:rsid w:val="000F5045"/>
    <w:rsid w:val="000F7F50"/>
    <w:rsid w:val="00100601"/>
    <w:rsid w:val="001021D3"/>
    <w:rsid w:val="00102A86"/>
    <w:rsid w:val="001030BE"/>
    <w:rsid w:val="001032AA"/>
    <w:rsid w:val="001037DD"/>
    <w:rsid w:val="0011079E"/>
    <w:rsid w:val="00110DA1"/>
    <w:rsid w:val="001114E5"/>
    <w:rsid w:val="00112884"/>
    <w:rsid w:val="0011653E"/>
    <w:rsid w:val="00117E68"/>
    <w:rsid w:val="0012163E"/>
    <w:rsid w:val="00121731"/>
    <w:rsid w:val="001270F3"/>
    <w:rsid w:val="00127E88"/>
    <w:rsid w:val="00130032"/>
    <w:rsid w:val="0013257C"/>
    <w:rsid w:val="00135FF7"/>
    <w:rsid w:val="00140993"/>
    <w:rsid w:val="00141FB8"/>
    <w:rsid w:val="00142C0E"/>
    <w:rsid w:val="0014391F"/>
    <w:rsid w:val="001452B5"/>
    <w:rsid w:val="001455BC"/>
    <w:rsid w:val="00146056"/>
    <w:rsid w:val="0014614E"/>
    <w:rsid w:val="00150231"/>
    <w:rsid w:val="0015158D"/>
    <w:rsid w:val="001524CC"/>
    <w:rsid w:val="00152896"/>
    <w:rsid w:val="001532ED"/>
    <w:rsid w:val="00155692"/>
    <w:rsid w:val="00155E71"/>
    <w:rsid w:val="00156D66"/>
    <w:rsid w:val="00161C0F"/>
    <w:rsid w:val="00161DF6"/>
    <w:rsid w:val="001636BA"/>
    <w:rsid w:val="001671B9"/>
    <w:rsid w:val="001674C7"/>
    <w:rsid w:val="001704A7"/>
    <w:rsid w:val="001710E4"/>
    <w:rsid w:val="0017275E"/>
    <w:rsid w:val="00175EB2"/>
    <w:rsid w:val="0017699A"/>
    <w:rsid w:val="00177C3B"/>
    <w:rsid w:val="00177D9A"/>
    <w:rsid w:val="00180CCE"/>
    <w:rsid w:val="001812A7"/>
    <w:rsid w:val="00181C6F"/>
    <w:rsid w:val="00181F88"/>
    <w:rsid w:val="001842A6"/>
    <w:rsid w:val="001842EE"/>
    <w:rsid w:val="00185AFE"/>
    <w:rsid w:val="0018759E"/>
    <w:rsid w:val="00191E86"/>
    <w:rsid w:val="00195ECD"/>
    <w:rsid w:val="001A1186"/>
    <w:rsid w:val="001A3DF9"/>
    <w:rsid w:val="001A4785"/>
    <w:rsid w:val="001A7CEB"/>
    <w:rsid w:val="001B140D"/>
    <w:rsid w:val="001B1946"/>
    <w:rsid w:val="001B225E"/>
    <w:rsid w:val="001B3355"/>
    <w:rsid w:val="001B5A5D"/>
    <w:rsid w:val="001B6CC9"/>
    <w:rsid w:val="001B7694"/>
    <w:rsid w:val="001C0BFD"/>
    <w:rsid w:val="001C5EAE"/>
    <w:rsid w:val="001C6687"/>
    <w:rsid w:val="001C74D6"/>
    <w:rsid w:val="001D3A86"/>
    <w:rsid w:val="001D50AE"/>
    <w:rsid w:val="001D5CA1"/>
    <w:rsid w:val="001E16A7"/>
    <w:rsid w:val="001E4845"/>
    <w:rsid w:val="001E744C"/>
    <w:rsid w:val="001F038C"/>
    <w:rsid w:val="001F0C4D"/>
    <w:rsid w:val="001F1EC1"/>
    <w:rsid w:val="001F207B"/>
    <w:rsid w:val="001F2246"/>
    <w:rsid w:val="001F231E"/>
    <w:rsid w:val="001F28C1"/>
    <w:rsid w:val="001F6611"/>
    <w:rsid w:val="001F714A"/>
    <w:rsid w:val="001F77AF"/>
    <w:rsid w:val="0020016A"/>
    <w:rsid w:val="00200CDD"/>
    <w:rsid w:val="00200EC8"/>
    <w:rsid w:val="002023D8"/>
    <w:rsid w:val="00204CF4"/>
    <w:rsid w:val="00205214"/>
    <w:rsid w:val="00206017"/>
    <w:rsid w:val="00206A41"/>
    <w:rsid w:val="002073ED"/>
    <w:rsid w:val="002078A1"/>
    <w:rsid w:val="00207D06"/>
    <w:rsid w:val="002102C5"/>
    <w:rsid w:val="002110E3"/>
    <w:rsid w:val="00211653"/>
    <w:rsid w:val="00214B6B"/>
    <w:rsid w:val="0021571D"/>
    <w:rsid w:val="00216E24"/>
    <w:rsid w:val="00217447"/>
    <w:rsid w:val="00221B07"/>
    <w:rsid w:val="00223063"/>
    <w:rsid w:val="00223D61"/>
    <w:rsid w:val="00224848"/>
    <w:rsid w:val="00226F7E"/>
    <w:rsid w:val="00227117"/>
    <w:rsid w:val="00227F7A"/>
    <w:rsid w:val="0023008E"/>
    <w:rsid w:val="0023198C"/>
    <w:rsid w:val="0023378A"/>
    <w:rsid w:val="0023409C"/>
    <w:rsid w:val="00235238"/>
    <w:rsid w:val="00235249"/>
    <w:rsid w:val="002368F0"/>
    <w:rsid w:val="00236984"/>
    <w:rsid w:val="00236A59"/>
    <w:rsid w:val="00236FEE"/>
    <w:rsid w:val="00240E28"/>
    <w:rsid w:val="00240F88"/>
    <w:rsid w:val="002412EB"/>
    <w:rsid w:val="00241A45"/>
    <w:rsid w:val="002422F9"/>
    <w:rsid w:val="002447E0"/>
    <w:rsid w:val="002466E2"/>
    <w:rsid w:val="002477C4"/>
    <w:rsid w:val="00247928"/>
    <w:rsid w:val="0025098D"/>
    <w:rsid w:val="00252B4E"/>
    <w:rsid w:val="00253065"/>
    <w:rsid w:val="00253239"/>
    <w:rsid w:val="00253241"/>
    <w:rsid w:val="00254707"/>
    <w:rsid w:val="00255730"/>
    <w:rsid w:val="00263201"/>
    <w:rsid w:val="002642A0"/>
    <w:rsid w:val="002659E7"/>
    <w:rsid w:val="00265BEB"/>
    <w:rsid w:val="00266834"/>
    <w:rsid w:val="00266A15"/>
    <w:rsid w:val="00267D7D"/>
    <w:rsid w:val="00270B2E"/>
    <w:rsid w:val="00271018"/>
    <w:rsid w:val="00271B38"/>
    <w:rsid w:val="0027399A"/>
    <w:rsid w:val="00273EA4"/>
    <w:rsid w:val="00274C83"/>
    <w:rsid w:val="0027640C"/>
    <w:rsid w:val="00276B96"/>
    <w:rsid w:val="00277CEE"/>
    <w:rsid w:val="00280786"/>
    <w:rsid w:val="00281365"/>
    <w:rsid w:val="00281B72"/>
    <w:rsid w:val="0028300A"/>
    <w:rsid w:val="002838DD"/>
    <w:rsid w:val="00283D91"/>
    <w:rsid w:val="00287B06"/>
    <w:rsid w:val="0029136D"/>
    <w:rsid w:val="00291D83"/>
    <w:rsid w:val="0029299C"/>
    <w:rsid w:val="00292D44"/>
    <w:rsid w:val="00293DB2"/>
    <w:rsid w:val="0029407C"/>
    <w:rsid w:val="00294B58"/>
    <w:rsid w:val="00297C6E"/>
    <w:rsid w:val="002A0629"/>
    <w:rsid w:val="002A07D5"/>
    <w:rsid w:val="002A1F85"/>
    <w:rsid w:val="002A6E26"/>
    <w:rsid w:val="002B0217"/>
    <w:rsid w:val="002B02EB"/>
    <w:rsid w:val="002B0B38"/>
    <w:rsid w:val="002B1D1F"/>
    <w:rsid w:val="002B2F6B"/>
    <w:rsid w:val="002B34DD"/>
    <w:rsid w:val="002B6460"/>
    <w:rsid w:val="002B7FA4"/>
    <w:rsid w:val="002C28FE"/>
    <w:rsid w:val="002C400D"/>
    <w:rsid w:val="002C60E4"/>
    <w:rsid w:val="002D57C7"/>
    <w:rsid w:val="002D5D1C"/>
    <w:rsid w:val="002D6CCD"/>
    <w:rsid w:val="002D7502"/>
    <w:rsid w:val="002E1429"/>
    <w:rsid w:val="002E2317"/>
    <w:rsid w:val="002E2C69"/>
    <w:rsid w:val="002E353C"/>
    <w:rsid w:val="002E4A40"/>
    <w:rsid w:val="002E5A0E"/>
    <w:rsid w:val="002E63AE"/>
    <w:rsid w:val="002E7143"/>
    <w:rsid w:val="002E77DC"/>
    <w:rsid w:val="002E7ADC"/>
    <w:rsid w:val="002F0773"/>
    <w:rsid w:val="002F1F4A"/>
    <w:rsid w:val="002F2558"/>
    <w:rsid w:val="002F32DD"/>
    <w:rsid w:val="002F5DE6"/>
    <w:rsid w:val="002F6699"/>
    <w:rsid w:val="00300271"/>
    <w:rsid w:val="003008F5"/>
    <w:rsid w:val="00300CD2"/>
    <w:rsid w:val="00301208"/>
    <w:rsid w:val="00303F64"/>
    <w:rsid w:val="003068AC"/>
    <w:rsid w:val="0031057D"/>
    <w:rsid w:val="00312B7A"/>
    <w:rsid w:val="00312BE5"/>
    <w:rsid w:val="00313ADD"/>
    <w:rsid w:val="0031435C"/>
    <w:rsid w:val="003148F6"/>
    <w:rsid w:val="00315DEB"/>
    <w:rsid w:val="00317592"/>
    <w:rsid w:val="00317857"/>
    <w:rsid w:val="003208FD"/>
    <w:rsid w:val="00321518"/>
    <w:rsid w:val="00322D0A"/>
    <w:rsid w:val="0032324A"/>
    <w:rsid w:val="0032680D"/>
    <w:rsid w:val="00327791"/>
    <w:rsid w:val="003302FC"/>
    <w:rsid w:val="00331CE5"/>
    <w:rsid w:val="003331D9"/>
    <w:rsid w:val="00333D04"/>
    <w:rsid w:val="0033598D"/>
    <w:rsid w:val="00335C37"/>
    <w:rsid w:val="00335FAE"/>
    <w:rsid w:val="0033619C"/>
    <w:rsid w:val="00336733"/>
    <w:rsid w:val="003369A3"/>
    <w:rsid w:val="00336A8E"/>
    <w:rsid w:val="0033709E"/>
    <w:rsid w:val="00337392"/>
    <w:rsid w:val="00337A6A"/>
    <w:rsid w:val="00340828"/>
    <w:rsid w:val="00345BAA"/>
    <w:rsid w:val="00345F21"/>
    <w:rsid w:val="00351269"/>
    <w:rsid w:val="00354BC7"/>
    <w:rsid w:val="00356014"/>
    <w:rsid w:val="003614B5"/>
    <w:rsid w:val="00361677"/>
    <w:rsid w:val="0036365A"/>
    <w:rsid w:val="00363FBB"/>
    <w:rsid w:val="00364755"/>
    <w:rsid w:val="0036514E"/>
    <w:rsid w:val="003670E3"/>
    <w:rsid w:val="00367E5C"/>
    <w:rsid w:val="00370066"/>
    <w:rsid w:val="003703E4"/>
    <w:rsid w:val="00371669"/>
    <w:rsid w:val="00372F8F"/>
    <w:rsid w:val="00376410"/>
    <w:rsid w:val="003775C4"/>
    <w:rsid w:val="00380A29"/>
    <w:rsid w:val="003834A9"/>
    <w:rsid w:val="00384F50"/>
    <w:rsid w:val="00386B66"/>
    <w:rsid w:val="00392745"/>
    <w:rsid w:val="00393233"/>
    <w:rsid w:val="00395133"/>
    <w:rsid w:val="003960DB"/>
    <w:rsid w:val="003A2DA2"/>
    <w:rsid w:val="003A5D5D"/>
    <w:rsid w:val="003B0A05"/>
    <w:rsid w:val="003B0F5A"/>
    <w:rsid w:val="003B1EDA"/>
    <w:rsid w:val="003B42FF"/>
    <w:rsid w:val="003B4724"/>
    <w:rsid w:val="003B5638"/>
    <w:rsid w:val="003B7711"/>
    <w:rsid w:val="003B7F72"/>
    <w:rsid w:val="003C05AA"/>
    <w:rsid w:val="003C066E"/>
    <w:rsid w:val="003C1CB5"/>
    <w:rsid w:val="003C24C4"/>
    <w:rsid w:val="003C2F2B"/>
    <w:rsid w:val="003C3D78"/>
    <w:rsid w:val="003C5FAE"/>
    <w:rsid w:val="003C73B0"/>
    <w:rsid w:val="003C7B41"/>
    <w:rsid w:val="003C7EB3"/>
    <w:rsid w:val="003D2280"/>
    <w:rsid w:val="003D22D2"/>
    <w:rsid w:val="003D401F"/>
    <w:rsid w:val="003D4716"/>
    <w:rsid w:val="003D5277"/>
    <w:rsid w:val="003D55A9"/>
    <w:rsid w:val="003D5D68"/>
    <w:rsid w:val="003D61AD"/>
    <w:rsid w:val="003D7280"/>
    <w:rsid w:val="003E04E5"/>
    <w:rsid w:val="003E233D"/>
    <w:rsid w:val="003E26B1"/>
    <w:rsid w:val="003E6CB0"/>
    <w:rsid w:val="003E6F38"/>
    <w:rsid w:val="003F18A7"/>
    <w:rsid w:val="003F3024"/>
    <w:rsid w:val="003F4F6B"/>
    <w:rsid w:val="003F613E"/>
    <w:rsid w:val="003F7233"/>
    <w:rsid w:val="003F7B4A"/>
    <w:rsid w:val="00401155"/>
    <w:rsid w:val="004039F5"/>
    <w:rsid w:val="004055B3"/>
    <w:rsid w:val="00406190"/>
    <w:rsid w:val="00407926"/>
    <w:rsid w:val="00410C95"/>
    <w:rsid w:val="00411107"/>
    <w:rsid w:val="0041297C"/>
    <w:rsid w:val="00413EB8"/>
    <w:rsid w:val="0041477C"/>
    <w:rsid w:val="00414EAF"/>
    <w:rsid w:val="0042032B"/>
    <w:rsid w:val="0042207E"/>
    <w:rsid w:val="0042434B"/>
    <w:rsid w:val="00425157"/>
    <w:rsid w:val="004261EA"/>
    <w:rsid w:val="00426BC1"/>
    <w:rsid w:val="00430817"/>
    <w:rsid w:val="004313AD"/>
    <w:rsid w:val="0043263A"/>
    <w:rsid w:val="0043266F"/>
    <w:rsid w:val="00432D8E"/>
    <w:rsid w:val="00441746"/>
    <w:rsid w:val="00442B94"/>
    <w:rsid w:val="004452DF"/>
    <w:rsid w:val="004476B8"/>
    <w:rsid w:val="0045171B"/>
    <w:rsid w:val="00452396"/>
    <w:rsid w:val="00455ED6"/>
    <w:rsid w:val="0045674D"/>
    <w:rsid w:val="004612CA"/>
    <w:rsid w:val="004624F3"/>
    <w:rsid w:val="00462F6A"/>
    <w:rsid w:val="00463C2A"/>
    <w:rsid w:val="0047039B"/>
    <w:rsid w:val="00471F57"/>
    <w:rsid w:val="004752D4"/>
    <w:rsid w:val="004773A1"/>
    <w:rsid w:val="0048155A"/>
    <w:rsid w:val="00484356"/>
    <w:rsid w:val="00485B3F"/>
    <w:rsid w:val="00490195"/>
    <w:rsid w:val="004912D0"/>
    <w:rsid w:val="00495801"/>
    <w:rsid w:val="00495D13"/>
    <w:rsid w:val="0049654E"/>
    <w:rsid w:val="004975B9"/>
    <w:rsid w:val="004A0F00"/>
    <w:rsid w:val="004A2B0A"/>
    <w:rsid w:val="004A4100"/>
    <w:rsid w:val="004A5997"/>
    <w:rsid w:val="004A5B13"/>
    <w:rsid w:val="004A75A2"/>
    <w:rsid w:val="004B0CE6"/>
    <w:rsid w:val="004B0FDE"/>
    <w:rsid w:val="004B1AAE"/>
    <w:rsid w:val="004B1D29"/>
    <w:rsid w:val="004B76F5"/>
    <w:rsid w:val="004C031C"/>
    <w:rsid w:val="004C2B2F"/>
    <w:rsid w:val="004C49D6"/>
    <w:rsid w:val="004C5ADA"/>
    <w:rsid w:val="004C6DE3"/>
    <w:rsid w:val="004D1528"/>
    <w:rsid w:val="004D1746"/>
    <w:rsid w:val="004D19E8"/>
    <w:rsid w:val="004D28EC"/>
    <w:rsid w:val="004D3267"/>
    <w:rsid w:val="004D520C"/>
    <w:rsid w:val="004E0853"/>
    <w:rsid w:val="004E1076"/>
    <w:rsid w:val="004E2D35"/>
    <w:rsid w:val="004E3735"/>
    <w:rsid w:val="004E427D"/>
    <w:rsid w:val="004E5D12"/>
    <w:rsid w:val="004E6768"/>
    <w:rsid w:val="004E6C51"/>
    <w:rsid w:val="004F2278"/>
    <w:rsid w:val="004F4657"/>
    <w:rsid w:val="004F476E"/>
    <w:rsid w:val="004F4A5A"/>
    <w:rsid w:val="004F600E"/>
    <w:rsid w:val="004F6153"/>
    <w:rsid w:val="004F7116"/>
    <w:rsid w:val="005011E1"/>
    <w:rsid w:val="005015A0"/>
    <w:rsid w:val="0050278E"/>
    <w:rsid w:val="00503152"/>
    <w:rsid w:val="00504AE1"/>
    <w:rsid w:val="005051F9"/>
    <w:rsid w:val="0050523C"/>
    <w:rsid w:val="005058BC"/>
    <w:rsid w:val="00506525"/>
    <w:rsid w:val="00515569"/>
    <w:rsid w:val="00515A21"/>
    <w:rsid w:val="00515F9C"/>
    <w:rsid w:val="00516214"/>
    <w:rsid w:val="00516298"/>
    <w:rsid w:val="00516644"/>
    <w:rsid w:val="00517479"/>
    <w:rsid w:val="00517823"/>
    <w:rsid w:val="00517C81"/>
    <w:rsid w:val="00517DE8"/>
    <w:rsid w:val="005207DF"/>
    <w:rsid w:val="00522609"/>
    <w:rsid w:val="005244FD"/>
    <w:rsid w:val="00525C04"/>
    <w:rsid w:val="0052654E"/>
    <w:rsid w:val="0052694B"/>
    <w:rsid w:val="00531715"/>
    <w:rsid w:val="00532BB1"/>
    <w:rsid w:val="005333EB"/>
    <w:rsid w:val="0053540C"/>
    <w:rsid w:val="00535783"/>
    <w:rsid w:val="00535C0A"/>
    <w:rsid w:val="005378C8"/>
    <w:rsid w:val="00542D01"/>
    <w:rsid w:val="00545627"/>
    <w:rsid w:val="00546038"/>
    <w:rsid w:val="00546FE9"/>
    <w:rsid w:val="005472D4"/>
    <w:rsid w:val="005476BD"/>
    <w:rsid w:val="00547B0E"/>
    <w:rsid w:val="00547B66"/>
    <w:rsid w:val="00555225"/>
    <w:rsid w:val="00557758"/>
    <w:rsid w:val="00557953"/>
    <w:rsid w:val="0056120E"/>
    <w:rsid w:val="0056263F"/>
    <w:rsid w:val="0056469E"/>
    <w:rsid w:val="005664DC"/>
    <w:rsid w:val="005701FE"/>
    <w:rsid w:val="00570634"/>
    <w:rsid w:val="005717ED"/>
    <w:rsid w:val="0057458F"/>
    <w:rsid w:val="00577C50"/>
    <w:rsid w:val="00580766"/>
    <w:rsid w:val="00580B9E"/>
    <w:rsid w:val="00582A54"/>
    <w:rsid w:val="00583767"/>
    <w:rsid w:val="005837A4"/>
    <w:rsid w:val="00583A1B"/>
    <w:rsid w:val="00585874"/>
    <w:rsid w:val="0058611C"/>
    <w:rsid w:val="00586E19"/>
    <w:rsid w:val="00587D1F"/>
    <w:rsid w:val="005901CC"/>
    <w:rsid w:val="00595295"/>
    <w:rsid w:val="005A3E1C"/>
    <w:rsid w:val="005A5DBE"/>
    <w:rsid w:val="005A66DF"/>
    <w:rsid w:val="005B0C2D"/>
    <w:rsid w:val="005B201C"/>
    <w:rsid w:val="005B2484"/>
    <w:rsid w:val="005B2878"/>
    <w:rsid w:val="005B2E93"/>
    <w:rsid w:val="005B3BA3"/>
    <w:rsid w:val="005B3CD1"/>
    <w:rsid w:val="005B6350"/>
    <w:rsid w:val="005C32C7"/>
    <w:rsid w:val="005C37CD"/>
    <w:rsid w:val="005C3893"/>
    <w:rsid w:val="005C79D7"/>
    <w:rsid w:val="005D01C0"/>
    <w:rsid w:val="005D0F14"/>
    <w:rsid w:val="005D1F0C"/>
    <w:rsid w:val="005D32F3"/>
    <w:rsid w:val="005D3A1B"/>
    <w:rsid w:val="005D4C93"/>
    <w:rsid w:val="005D4D27"/>
    <w:rsid w:val="005E26C5"/>
    <w:rsid w:val="005E4151"/>
    <w:rsid w:val="005E428F"/>
    <w:rsid w:val="005E42A1"/>
    <w:rsid w:val="005E4901"/>
    <w:rsid w:val="005E6A27"/>
    <w:rsid w:val="005E6F5F"/>
    <w:rsid w:val="005F06FE"/>
    <w:rsid w:val="005F1EA7"/>
    <w:rsid w:val="005F269F"/>
    <w:rsid w:val="005F2D80"/>
    <w:rsid w:val="005F6DC5"/>
    <w:rsid w:val="00600AC5"/>
    <w:rsid w:val="00600C28"/>
    <w:rsid w:val="00603282"/>
    <w:rsid w:val="00603F21"/>
    <w:rsid w:val="00605C6F"/>
    <w:rsid w:val="00606B64"/>
    <w:rsid w:val="00606DA7"/>
    <w:rsid w:val="00607EB4"/>
    <w:rsid w:val="006156BE"/>
    <w:rsid w:val="00616712"/>
    <w:rsid w:val="00621A37"/>
    <w:rsid w:val="00622F3A"/>
    <w:rsid w:val="00623B16"/>
    <w:rsid w:val="00624DD8"/>
    <w:rsid w:val="00624FA9"/>
    <w:rsid w:val="00627899"/>
    <w:rsid w:val="00630D33"/>
    <w:rsid w:val="00630FFD"/>
    <w:rsid w:val="00631706"/>
    <w:rsid w:val="0063181B"/>
    <w:rsid w:val="00631D8C"/>
    <w:rsid w:val="006323AE"/>
    <w:rsid w:val="0063252D"/>
    <w:rsid w:val="00635511"/>
    <w:rsid w:val="006366FD"/>
    <w:rsid w:val="00636A3E"/>
    <w:rsid w:val="00640804"/>
    <w:rsid w:val="00640CCC"/>
    <w:rsid w:val="00641E4D"/>
    <w:rsid w:val="00642DAE"/>
    <w:rsid w:val="00645CE3"/>
    <w:rsid w:val="00645FEC"/>
    <w:rsid w:val="00652DBB"/>
    <w:rsid w:val="0065306F"/>
    <w:rsid w:val="00655488"/>
    <w:rsid w:val="006557B1"/>
    <w:rsid w:val="006569CB"/>
    <w:rsid w:val="00657384"/>
    <w:rsid w:val="00661104"/>
    <w:rsid w:val="006621B1"/>
    <w:rsid w:val="00663894"/>
    <w:rsid w:val="00663E8A"/>
    <w:rsid w:val="0066452A"/>
    <w:rsid w:val="00667C51"/>
    <w:rsid w:val="00670496"/>
    <w:rsid w:val="0067168C"/>
    <w:rsid w:val="00672BED"/>
    <w:rsid w:val="00672F57"/>
    <w:rsid w:val="006743D9"/>
    <w:rsid w:val="006757B7"/>
    <w:rsid w:val="00676AAC"/>
    <w:rsid w:val="00682179"/>
    <w:rsid w:val="00684269"/>
    <w:rsid w:val="00685DC9"/>
    <w:rsid w:val="006863CB"/>
    <w:rsid w:val="00687FCC"/>
    <w:rsid w:val="006902FE"/>
    <w:rsid w:val="006910FB"/>
    <w:rsid w:val="006927CF"/>
    <w:rsid w:val="006933E1"/>
    <w:rsid w:val="006951F3"/>
    <w:rsid w:val="00695D9F"/>
    <w:rsid w:val="006A0AD7"/>
    <w:rsid w:val="006A2573"/>
    <w:rsid w:val="006A26ED"/>
    <w:rsid w:val="006A3553"/>
    <w:rsid w:val="006A6F10"/>
    <w:rsid w:val="006B104F"/>
    <w:rsid w:val="006B3956"/>
    <w:rsid w:val="006B542A"/>
    <w:rsid w:val="006B71A7"/>
    <w:rsid w:val="006B7B10"/>
    <w:rsid w:val="006C3993"/>
    <w:rsid w:val="006C4422"/>
    <w:rsid w:val="006C6400"/>
    <w:rsid w:val="006C6627"/>
    <w:rsid w:val="006C7AEA"/>
    <w:rsid w:val="006C7D75"/>
    <w:rsid w:val="006C7E73"/>
    <w:rsid w:val="006D103F"/>
    <w:rsid w:val="006D1D7E"/>
    <w:rsid w:val="006D315C"/>
    <w:rsid w:val="006D3324"/>
    <w:rsid w:val="006D5E71"/>
    <w:rsid w:val="006D630E"/>
    <w:rsid w:val="006D7097"/>
    <w:rsid w:val="006E09A4"/>
    <w:rsid w:val="006E2603"/>
    <w:rsid w:val="006E5114"/>
    <w:rsid w:val="006E5EA5"/>
    <w:rsid w:val="006E6E09"/>
    <w:rsid w:val="006E7811"/>
    <w:rsid w:val="006F3343"/>
    <w:rsid w:val="006F3484"/>
    <w:rsid w:val="006F3D21"/>
    <w:rsid w:val="006F46EB"/>
    <w:rsid w:val="006F5A9E"/>
    <w:rsid w:val="006F6350"/>
    <w:rsid w:val="00701422"/>
    <w:rsid w:val="0070383D"/>
    <w:rsid w:val="00704E98"/>
    <w:rsid w:val="007057AF"/>
    <w:rsid w:val="007070F4"/>
    <w:rsid w:val="00707193"/>
    <w:rsid w:val="0070736C"/>
    <w:rsid w:val="00707BD7"/>
    <w:rsid w:val="00710963"/>
    <w:rsid w:val="00714108"/>
    <w:rsid w:val="00714C01"/>
    <w:rsid w:val="00715845"/>
    <w:rsid w:val="0071605B"/>
    <w:rsid w:val="007168AD"/>
    <w:rsid w:val="00716BEC"/>
    <w:rsid w:val="00724D06"/>
    <w:rsid w:val="00725038"/>
    <w:rsid w:val="00725E21"/>
    <w:rsid w:val="007269D1"/>
    <w:rsid w:val="007273E6"/>
    <w:rsid w:val="00727FB2"/>
    <w:rsid w:val="00730079"/>
    <w:rsid w:val="007301D6"/>
    <w:rsid w:val="00731D42"/>
    <w:rsid w:val="007331D2"/>
    <w:rsid w:val="007338C8"/>
    <w:rsid w:val="00733C78"/>
    <w:rsid w:val="0073465F"/>
    <w:rsid w:val="00734D73"/>
    <w:rsid w:val="007403B8"/>
    <w:rsid w:val="00741ADB"/>
    <w:rsid w:val="00743359"/>
    <w:rsid w:val="007441C4"/>
    <w:rsid w:val="0074428A"/>
    <w:rsid w:val="007443BB"/>
    <w:rsid w:val="00744586"/>
    <w:rsid w:val="00745C6F"/>
    <w:rsid w:val="007509D6"/>
    <w:rsid w:val="00751354"/>
    <w:rsid w:val="00754784"/>
    <w:rsid w:val="00754DB3"/>
    <w:rsid w:val="0075575F"/>
    <w:rsid w:val="00760504"/>
    <w:rsid w:val="00767CEC"/>
    <w:rsid w:val="007707F6"/>
    <w:rsid w:val="007709AD"/>
    <w:rsid w:val="007750E5"/>
    <w:rsid w:val="007751D4"/>
    <w:rsid w:val="0078028B"/>
    <w:rsid w:val="00780B76"/>
    <w:rsid w:val="00781313"/>
    <w:rsid w:val="00783DA4"/>
    <w:rsid w:val="00784282"/>
    <w:rsid w:val="00792B58"/>
    <w:rsid w:val="00793418"/>
    <w:rsid w:val="00793D41"/>
    <w:rsid w:val="00795899"/>
    <w:rsid w:val="00797ECF"/>
    <w:rsid w:val="007A2D05"/>
    <w:rsid w:val="007A2DA4"/>
    <w:rsid w:val="007A3C8B"/>
    <w:rsid w:val="007A497A"/>
    <w:rsid w:val="007A4D88"/>
    <w:rsid w:val="007A4FC2"/>
    <w:rsid w:val="007A547F"/>
    <w:rsid w:val="007A6084"/>
    <w:rsid w:val="007A67E8"/>
    <w:rsid w:val="007A6B96"/>
    <w:rsid w:val="007A7443"/>
    <w:rsid w:val="007B1864"/>
    <w:rsid w:val="007B665A"/>
    <w:rsid w:val="007C16DB"/>
    <w:rsid w:val="007C23FE"/>
    <w:rsid w:val="007C2FD7"/>
    <w:rsid w:val="007C7336"/>
    <w:rsid w:val="007C7A16"/>
    <w:rsid w:val="007D051B"/>
    <w:rsid w:val="007D142D"/>
    <w:rsid w:val="007D3EA6"/>
    <w:rsid w:val="007D4C73"/>
    <w:rsid w:val="007D6B8F"/>
    <w:rsid w:val="007D6D4D"/>
    <w:rsid w:val="007D6FC6"/>
    <w:rsid w:val="007E176C"/>
    <w:rsid w:val="007E499B"/>
    <w:rsid w:val="007E5D9B"/>
    <w:rsid w:val="007E7634"/>
    <w:rsid w:val="007F175F"/>
    <w:rsid w:val="007F3861"/>
    <w:rsid w:val="007F49C3"/>
    <w:rsid w:val="007F4F9E"/>
    <w:rsid w:val="007F7968"/>
    <w:rsid w:val="00801B4A"/>
    <w:rsid w:val="00803E5E"/>
    <w:rsid w:val="008041D0"/>
    <w:rsid w:val="008045E5"/>
    <w:rsid w:val="00806FAF"/>
    <w:rsid w:val="00807AF9"/>
    <w:rsid w:val="00810B51"/>
    <w:rsid w:val="008116F8"/>
    <w:rsid w:val="00812A75"/>
    <w:rsid w:val="00814F0E"/>
    <w:rsid w:val="0082015D"/>
    <w:rsid w:val="0082076A"/>
    <w:rsid w:val="00820E72"/>
    <w:rsid w:val="0082631B"/>
    <w:rsid w:val="00826CBD"/>
    <w:rsid w:val="00830EAC"/>
    <w:rsid w:val="008334E0"/>
    <w:rsid w:val="00833CBD"/>
    <w:rsid w:val="00835590"/>
    <w:rsid w:val="00836039"/>
    <w:rsid w:val="0083758B"/>
    <w:rsid w:val="00841C30"/>
    <w:rsid w:val="008429AB"/>
    <w:rsid w:val="00842BE0"/>
    <w:rsid w:val="008430F6"/>
    <w:rsid w:val="00845AAD"/>
    <w:rsid w:val="00852C13"/>
    <w:rsid w:val="00853C65"/>
    <w:rsid w:val="008553F3"/>
    <w:rsid w:val="00856568"/>
    <w:rsid w:val="00856BD3"/>
    <w:rsid w:val="00860593"/>
    <w:rsid w:val="008610A8"/>
    <w:rsid w:val="00861499"/>
    <w:rsid w:val="00870AA8"/>
    <w:rsid w:val="008711B4"/>
    <w:rsid w:val="008730DC"/>
    <w:rsid w:val="00874E0F"/>
    <w:rsid w:val="00875504"/>
    <w:rsid w:val="00875EA4"/>
    <w:rsid w:val="0088026B"/>
    <w:rsid w:val="00880D5F"/>
    <w:rsid w:val="0088128A"/>
    <w:rsid w:val="0088166F"/>
    <w:rsid w:val="00881BD6"/>
    <w:rsid w:val="00881FA3"/>
    <w:rsid w:val="00882C60"/>
    <w:rsid w:val="0088417E"/>
    <w:rsid w:val="00884773"/>
    <w:rsid w:val="0088577E"/>
    <w:rsid w:val="0089028B"/>
    <w:rsid w:val="008922BE"/>
    <w:rsid w:val="00892942"/>
    <w:rsid w:val="00893441"/>
    <w:rsid w:val="0089522E"/>
    <w:rsid w:val="008A0033"/>
    <w:rsid w:val="008A2E59"/>
    <w:rsid w:val="008A4E26"/>
    <w:rsid w:val="008B0A09"/>
    <w:rsid w:val="008B1BF2"/>
    <w:rsid w:val="008B2B14"/>
    <w:rsid w:val="008B36F7"/>
    <w:rsid w:val="008B4A63"/>
    <w:rsid w:val="008C0D59"/>
    <w:rsid w:val="008C277D"/>
    <w:rsid w:val="008C291F"/>
    <w:rsid w:val="008C4D56"/>
    <w:rsid w:val="008D203A"/>
    <w:rsid w:val="008D2B36"/>
    <w:rsid w:val="008D2DAA"/>
    <w:rsid w:val="008D461F"/>
    <w:rsid w:val="008D5997"/>
    <w:rsid w:val="008E054D"/>
    <w:rsid w:val="008E090D"/>
    <w:rsid w:val="008E1176"/>
    <w:rsid w:val="008E1F07"/>
    <w:rsid w:val="008E3B4D"/>
    <w:rsid w:val="008E42AC"/>
    <w:rsid w:val="008E7F27"/>
    <w:rsid w:val="008F03C1"/>
    <w:rsid w:val="008F3EC2"/>
    <w:rsid w:val="008F49AC"/>
    <w:rsid w:val="008F6FDF"/>
    <w:rsid w:val="008F7092"/>
    <w:rsid w:val="008F7211"/>
    <w:rsid w:val="0090055A"/>
    <w:rsid w:val="009013E9"/>
    <w:rsid w:val="009015B1"/>
    <w:rsid w:val="00903552"/>
    <w:rsid w:val="009049B9"/>
    <w:rsid w:val="00905B2C"/>
    <w:rsid w:val="00906EB3"/>
    <w:rsid w:val="00907AAC"/>
    <w:rsid w:val="00913668"/>
    <w:rsid w:val="00913D83"/>
    <w:rsid w:val="009155C9"/>
    <w:rsid w:val="009155CB"/>
    <w:rsid w:val="00915B19"/>
    <w:rsid w:val="00917180"/>
    <w:rsid w:val="009178AA"/>
    <w:rsid w:val="00921C18"/>
    <w:rsid w:val="00921DD1"/>
    <w:rsid w:val="00922697"/>
    <w:rsid w:val="00922799"/>
    <w:rsid w:val="00923047"/>
    <w:rsid w:val="009242F5"/>
    <w:rsid w:val="00925D2C"/>
    <w:rsid w:val="00932F25"/>
    <w:rsid w:val="009334CF"/>
    <w:rsid w:val="00936869"/>
    <w:rsid w:val="00937F58"/>
    <w:rsid w:val="00941857"/>
    <w:rsid w:val="00943CB4"/>
    <w:rsid w:val="00944287"/>
    <w:rsid w:val="00946A66"/>
    <w:rsid w:val="00955E9A"/>
    <w:rsid w:val="00961BEF"/>
    <w:rsid w:val="00961E0B"/>
    <w:rsid w:val="00962425"/>
    <w:rsid w:val="00963D61"/>
    <w:rsid w:val="0096586C"/>
    <w:rsid w:val="00966064"/>
    <w:rsid w:val="009663A3"/>
    <w:rsid w:val="009670E8"/>
    <w:rsid w:val="00967129"/>
    <w:rsid w:val="00967BAD"/>
    <w:rsid w:val="00971269"/>
    <w:rsid w:val="00974FE7"/>
    <w:rsid w:val="009758B4"/>
    <w:rsid w:val="00976799"/>
    <w:rsid w:val="009818AD"/>
    <w:rsid w:val="009821DC"/>
    <w:rsid w:val="00982BFE"/>
    <w:rsid w:val="00984B59"/>
    <w:rsid w:val="009855E6"/>
    <w:rsid w:val="00985774"/>
    <w:rsid w:val="00985C97"/>
    <w:rsid w:val="00986272"/>
    <w:rsid w:val="0099038F"/>
    <w:rsid w:val="00992C31"/>
    <w:rsid w:val="00994032"/>
    <w:rsid w:val="00994E83"/>
    <w:rsid w:val="0099721A"/>
    <w:rsid w:val="009A02EF"/>
    <w:rsid w:val="009A1B57"/>
    <w:rsid w:val="009A281C"/>
    <w:rsid w:val="009A3D18"/>
    <w:rsid w:val="009A678C"/>
    <w:rsid w:val="009A7C48"/>
    <w:rsid w:val="009B0DB1"/>
    <w:rsid w:val="009B0F07"/>
    <w:rsid w:val="009B13BA"/>
    <w:rsid w:val="009B1D1E"/>
    <w:rsid w:val="009B241C"/>
    <w:rsid w:val="009B480F"/>
    <w:rsid w:val="009B5666"/>
    <w:rsid w:val="009B671E"/>
    <w:rsid w:val="009B685B"/>
    <w:rsid w:val="009B7750"/>
    <w:rsid w:val="009B7F39"/>
    <w:rsid w:val="009C07C8"/>
    <w:rsid w:val="009C0AF7"/>
    <w:rsid w:val="009C0D5F"/>
    <w:rsid w:val="009C2BF3"/>
    <w:rsid w:val="009C4147"/>
    <w:rsid w:val="009C6E7A"/>
    <w:rsid w:val="009D0053"/>
    <w:rsid w:val="009D1F45"/>
    <w:rsid w:val="009D3C4B"/>
    <w:rsid w:val="009E0F9F"/>
    <w:rsid w:val="009E1175"/>
    <w:rsid w:val="009E2C59"/>
    <w:rsid w:val="009E4BCB"/>
    <w:rsid w:val="009E54EE"/>
    <w:rsid w:val="009F01E8"/>
    <w:rsid w:val="009F100A"/>
    <w:rsid w:val="009F1385"/>
    <w:rsid w:val="009F18FB"/>
    <w:rsid w:val="009F3BD7"/>
    <w:rsid w:val="009F4CE6"/>
    <w:rsid w:val="009F4DC0"/>
    <w:rsid w:val="009F70BF"/>
    <w:rsid w:val="00A00631"/>
    <w:rsid w:val="00A0195B"/>
    <w:rsid w:val="00A03AE4"/>
    <w:rsid w:val="00A03C5E"/>
    <w:rsid w:val="00A057DA"/>
    <w:rsid w:val="00A05974"/>
    <w:rsid w:val="00A10C78"/>
    <w:rsid w:val="00A10DAF"/>
    <w:rsid w:val="00A113FA"/>
    <w:rsid w:val="00A12584"/>
    <w:rsid w:val="00A15D8E"/>
    <w:rsid w:val="00A20844"/>
    <w:rsid w:val="00A2114A"/>
    <w:rsid w:val="00A22111"/>
    <w:rsid w:val="00A24212"/>
    <w:rsid w:val="00A24BFF"/>
    <w:rsid w:val="00A261D9"/>
    <w:rsid w:val="00A261EA"/>
    <w:rsid w:val="00A26C05"/>
    <w:rsid w:val="00A270BC"/>
    <w:rsid w:val="00A3057D"/>
    <w:rsid w:val="00A30B18"/>
    <w:rsid w:val="00A30C3E"/>
    <w:rsid w:val="00A31A67"/>
    <w:rsid w:val="00A32D14"/>
    <w:rsid w:val="00A33AF1"/>
    <w:rsid w:val="00A410B3"/>
    <w:rsid w:val="00A42BEE"/>
    <w:rsid w:val="00A44681"/>
    <w:rsid w:val="00A46C02"/>
    <w:rsid w:val="00A52726"/>
    <w:rsid w:val="00A534B8"/>
    <w:rsid w:val="00A543EB"/>
    <w:rsid w:val="00A54BCD"/>
    <w:rsid w:val="00A60AA0"/>
    <w:rsid w:val="00A6203F"/>
    <w:rsid w:val="00A65D27"/>
    <w:rsid w:val="00A660FC"/>
    <w:rsid w:val="00A66B66"/>
    <w:rsid w:val="00A67892"/>
    <w:rsid w:val="00A702C1"/>
    <w:rsid w:val="00A70D50"/>
    <w:rsid w:val="00A71628"/>
    <w:rsid w:val="00A71EBE"/>
    <w:rsid w:val="00A72D42"/>
    <w:rsid w:val="00A7468A"/>
    <w:rsid w:val="00A75CBE"/>
    <w:rsid w:val="00A83149"/>
    <w:rsid w:val="00A834B6"/>
    <w:rsid w:val="00A836B3"/>
    <w:rsid w:val="00A84483"/>
    <w:rsid w:val="00A85903"/>
    <w:rsid w:val="00A879AF"/>
    <w:rsid w:val="00A90929"/>
    <w:rsid w:val="00A910DE"/>
    <w:rsid w:val="00A915CD"/>
    <w:rsid w:val="00A92614"/>
    <w:rsid w:val="00A92B93"/>
    <w:rsid w:val="00A92F7D"/>
    <w:rsid w:val="00A93E7B"/>
    <w:rsid w:val="00A94C33"/>
    <w:rsid w:val="00A97066"/>
    <w:rsid w:val="00AA01C3"/>
    <w:rsid w:val="00AA043A"/>
    <w:rsid w:val="00AA0CD9"/>
    <w:rsid w:val="00AA4594"/>
    <w:rsid w:val="00AA5882"/>
    <w:rsid w:val="00AA5E34"/>
    <w:rsid w:val="00AA7709"/>
    <w:rsid w:val="00AB3457"/>
    <w:rsid w:val="00AB66EA"/>
    <w:rsid w:val="00AB7CFB"/>
    <w:rsid w:val="00AC1F27"/>
    <w:rsid w:val="00AC2A14"/>
    <w:rsid w:val="00AC42D5"/>
    <w:rsid w:val="00AC4494"/>
    <w:rsid w:val="00AC60DF"/>
    <w:rsid w:val="00AD074B"/>
    <w:rsid w:val="00AD294E"/>
    <w:rsid w:val="00AD315F"/>
    <w:rsid w:val="00AD36C9"/>
    <w:rsid w:val="00AD7A6D"/>
    <w:rsid w:val="00AE0869"/>
    <w:rsid w:val="00AE09FD"/>
    <w:rsid w:val="00AE0E05"/>
    <w:rsid w:val="00AE0F67"/>
    <w:rsid w:val="00AE1990"/>
    <w:rsid w:val="00AE2596"/>
    <w:rsid w:val="00AE2F72"/>
    <w:rsid w:val="00AF2E85"/>
    <w:rsid w:val="00AF54AD"/>
    <w:rsid w:val="00AF5616"/>
    <w:rsid w:val="00B014F2"/>
    <w:rsid w:val="00B01F8E"/>
    <w:rsid w:val="00B0285E"/>
    <w:rsid w:val="00B03B87"/>
    <w:rsid w:val="00B06028"/>
    <w:rsid w:val="00B11125"/>
    <w:rsid w:val="00B13D0E"/>
    <w:rsid w:val="00B1519A"/>
    <w:rsid w:val="00B166BC"/>
    <w:rsid w:val="00B16C53"/>
    <w:rsid w:val="00B212E4"/>
    <w:rsid w:val="00B2148C"/>
    <w:rsid w:val="00B216E9"/>
    <w:rsid w:val="00B2206B"/>
    <w:rsid w:val="00B23244"/>
    <w:rsid w:val="00B233A1"/>
    <w:rsid w:val="00B27C9F"/>
    <w:rsid w:val="00B31EF3"/>
    <w:rsid w:val="00B33248"/>
    <w:rsid w:val="00B33DAE"/>
    <w:rsid w:val="00B36076"/>
    <w:rsid w:val="00B3774E"/>
    <w:rsid w:val="00B37944"/>
    <w:rsid w:val="00B405D2"/>
    <w:rsid w:val="00B479C3"/>
    <w:rsid w:val="00B51078"/>
    <w:rsid w:val="00B513BF"/>
    <w:rsid w:val="00B51B02"/>
    <w:rsid w:val="00B521D2"/>
    <w:rsid w:val="00B533CB"/>
    <w:rsid w:val="00B54AE6"/>
    <w:rsid w:val="00B562AF"/>
    <w:rsid w:val="00B602D9"/>
    <w:rsid w:val="00B6333C"/>
    <w:rsid w:val="00B64017"/>
    <w:rsid w:val="00B64EAA"/>
    <w:rsid w:val="00B64F9A"/>
    <w:rsid w:val="00B667DD"/>
    <w:rsid w:val="00B671A5"/>
    <w:rsid w:val="00B67222"/>
    <w:rsid w:val="00B71345"/>
    <w:rsid w:val="00B72059"/>
    <w:rsid w:val="00B7507E"/>
    <w:rsid w:val="00B7531D"/>
    <w:rsid w:val="00B7587B"/>
    <w:rsid w:val="00B75D7E"/>
    <w:rsid w:val="00B77BC9"/>
    <w:rsid w:val="00B823A0"/>
    <w:rsid w:val="00B8259C"/>
    <w:rsid w:val="00B835F9"/>
    <w:rsid w:val="00B84188"/>
    <w:rsid w:val="00B85504"/>
    <w:rsid w:val="00B862AB"/>
    <w:rsid w:val="00B8781C"/>
    <w:rsid w:val="00B904E8"/>
    <w:rsid w:val="00B90923"/>
    <w:rsid w:val="00B91AA1"/>
    <w:rsid w:val="00B938FB"/>
    <w:rsid w:val="00B93E04"/>
    <w:rsid w:val="00B96F07"/>
    <w:rsid w:val="00B97D5C"/>
    <w:rsid w:val="00B97DD8"/>
    <w:rsid w:val="00BA2665"/>
    <w:rsid w:val="00BA4CDA"/>
    <w:rsid w:val="00BB1662"/>
    <w:rsid w:val="00BB1B1B"/>
    <w:rsid w:val="00BB3A7A"/>
    <w:rsid w:val="00BB5419"/>
    <w:rsid w:val="00BB54CB"/>
    <w:rsid w:val="00BB5919"/>
    <w:rsid w:val="00BB61E4"/>
    <w:rsid w:val="00BC0416"/>
    <w:rsid w:val="00BC08EF"/>
    <w:rsid w:val="00BC1AA2"/>
    <w:rsid w:val="00BC2290"/>
    <w:rsid w:val="00BC5DC1"/>
    <w:rsid w:val="00BC649C"/>
    <w:rsid w:val="00BC7193"/>
    <w:rsid w:val="00BC73A3"/>
    <w:rsid w:val="00BC7B11"/>
    <w:rsid w:val="00BD0538"/>
    <w:rsid w:val="00BD1942"/>
    <w:rsid w:val="00BD4A7A"/>
    <w:rsid w:val="00BD7F8E"/>
    <w:rsid w:val="00BE1185"/>
    <w:rsid w:val="00BE17D5"/>
    <w:rsid w:val="00BE36C8"/>
    <w:rsid w:val="00BE458A"/>
    <w:rsid w:val="00BE4B4B"/>
    <w:rsid w:val="00BE6614"/>
    <w:rsid w:val="00BE74A9"/>
    <w:rsid w:val="00BF0B38"/>
    <w:rsid w:val="00BF4E0E"/>
    <w:rsid w:val="00BF7087"/>
    <w:rsid w:val="00BF7976"/>
    <w:rsid w:val="00BF7CC5"/>
    <w:rsid w:val="00C0131A"/>
    <w:rsid w:val="00C01502"/>
    <w:rsid w:val="00C02782"/>
    <w:rsid w:val="00C05843"/>
    <w:rsid w:val="00C0721D"/>
    <w:rsid w:val="00C1047D"/>
    <w:rsid w:val="00C11C81"/>
    <w:rsid w:val="00C12E06"/>
    <w:rsid w:val="00C13F15"/>
    <w:rsid w:val="00C149A7"/>
    <w:rsid w:val="00C163C9"/>
    <w:rsid w:val="00C20CBB"/>
    <w:rsid w:val="00C20F7F"/>
    <w:rsid w:val="00C304D4"/>
    <w:rsid w:val="00C31EC0"/>
    <w:rsid w:val="00C32E32"/>
    <w:rsid w:val="00C337B7"/>
    <w:rsid w:val="00C33CE6"/>
    <w:rsid w:val="00C36673"/>
    <w:rsid w:val="00C36817"/>
    <w:rsid w:val="00C409F4"/>
    <w:rsid w:val="00C419E3"/>
    <w:rsid w:val="00C46047"/>
    <w:rsid w:val="00C46F79"/>
    <w:rsid w:val="00C47FA7"/>
    <w:rsid w:val="00C50927"/>
    <w:rsid w:val="00C50B87"/>
    <w:rsid w:val="00C553C7"/>
    <w:rsid w:val="00C5793A"/>
    <w:rsid w:val="00C6117E"/>
    <w:rsid w:val="00C61882"/>
    <w:rsid w:val="00C643A4"/>
    <w:rsid w:val="00C6496C"/>
    <w:rsid w:val="00C64A43"/>
    <w:rsid w:val="00C66DD2"/>
    <w:rsid w:val="00C71C51"/>
    <w:rsid w:val="00C72884"/>
    <w:rsid w:val="00C74D72"/>
    <w:rsid w:val="00C7501D"/>
    <w:rsid w:val="00C7541E"/>
    <w:rsid w:val="00C75A93"/>
    <w:rsid w:val="00C7681C"/>
    <w:rsid w:val="00C77839"/>
    <w:rsid w:val="00C77CD7"/>
    <w:rsid w:val="00C80B10"/>
    <w:rsid w:val="00C81915"/>
    <w:rsid w:val="00C81F30"/>
    <w:rsid w:val="00C83324"/>
    <w:rsid w:val="00C83712"/>
    <w:rsid w:val="00C861A0"/>
    <w:rsid w:val="00C91A17"/>
    <w:rsid w:val="00C91BD4"/>
    <w:rsid w:val="00C929D5"/>
    <w:rsid w:val="00C92A48"/>
    <w:rsid w:val="00C92ACF"/>
    <w:rsid w:val="00C9324C"/>
    <w:rsid w:val="00C94968"/>
    <w:rsid w:val="00C94C27"/>
    <w:rsid w:val="00C97632"/>
    <w:rsid w:val="00CA0113"/>
    <w:rsid w:val="00CA0AA3"/>
    <w:rsid w:val="00CA2377"/>
    <w:rsid w:val="00CA240E"/>
    <w:rsid w:val="00CA62DC"/>
    <w:rsid w:val="00CA6430"/>
    <w:rsid w:val="00CB03A8"/>
    <w:rsid w:val="00CB0784"/>
    <w:rsid w:val="00CB19CD"/>
    <w:rsid w:val="00CB4200"/>
    <w:rsid w:val="00CB4E23"/>
    <w:rsid w:val="00CB5F6C"/>
    <w:rsid w:val="00CB7E34"/>
    <w:rsid w:val="00CC0761"/>
    <w:rsid w:val="00CC3A7E"/>
    <w:rsid w:val="00CC44D0"/>
    <w:rsid w:val="00CC6786"/>
    <w:rsid w:val="00CC7650"/>
    <w:rsid w:val="00CC78EE"/>
    <w:rsid w:val="00CC7977"/>
    <w:rsid w:val="00CD0C42"/>
    <w:rsid w:val="00CD15AC"/>
    <w:rsid w:val="00CD2421"/>
    <w:rsid w:val="00CD709C"/>
    <w:rsid w:val="00CD79CC"/>
    <w:rsid w:val="00CE1855"/>
    <w:rsid w:val="00CE2020"/>
    <w:rsid w:val="00CE7493"/>
    <w:rsid w:val="00CF1449"/>
    <w:rsid w:val="00CF208B"/>
    <w:rsid w:val="00CF2167"/>
    <w:rsid w:val="00CF3067"/>
    <w:rsid w:val="00CF4965"/>
    <w:rsid w:val="00D06A2C"/>
    <w:rsid w:val="00D06C86"/>
    <w:rsid w:val="00D12DCE"/>
    <w:rsid w:val="00D12E02"/>
    <w:rsid w:val="00D1351A"/>
    <w:rsid w:val="00D135DE"/>
    <w:rsid w:val="00D14DFF"/>
    <w:rsid w:val="00D1596B"/>
    <w:rsid w:val="00D20D03"/>
    <w:rsid w:val="00D217CB"/>
    <w:rsid w:val="00D221BB"/>
    <w:rsid w:val="00D237A8"/>
    <w:rsid w:val="00D24FE1"/>
    <w:rsid w:val="00D2627B"/>
    <w:rsid w:val="00D308ED"/>
    <w:rsid w:val="00D30F79"/>
    <w:rsid w:val="00D3132A"/>
    <w:rsid w:val="00D31399"/>
    <w:rsid w:val="00D31E3A"/>
    <w:rsid w:val="00D3379C"/>
    <w:rsid w:val="00D34DD4"/>
    <w:rsid w:val="00D376F8"/>
    <w:rsid w:val="00D37D72"/>
    <w:rsid w:val="00D4018D"/>
    <w:rsid w:val="00D45CEF"/>
    <w:rsid w:val="00D521B7"/>
    <w:rsid w:val="00D521EC"/>
    <w:rsid w:val="00D52B80"/>
    <w:rsid w:val="00D52EEB"/>
    <w:rsid w:val="00D535B6"/>
    <w:rsid w:val="00D5409F"/>
    <w:rsid w:val="00D553E4"/>
    <w:rsid w:val="00D55DEE"/>
    <w:rsid w:val="00D57CA0"/>
    <w:rsid w:val="00D62479"/>
    <w:rsid w:val="00D62558"/>
    <w:rsid w:val="00D7050D"/>
    <w:rsid w:val="00D708CA"/>
    <w:rsid w:val="00D73671"/>
    <w:rsid w:val="00D73AB2"/>
    <w:rsid w:val="00D74921"/>
    <w:rsid w:val="00D753FB"/>
    <w:rsid w:val="00D830C5"/>
    <w:rsid w:val="00D83955"/>
    <w:rsid w:val="00D83C7F"/>
    <w:rsid w:val="00D83CDF"/>
    <w:rsid w:val="00D90335"/>
    <w:rsid w:val="00D92A80"/>
    <w:rsid w:val="00D94661"/>
    <w:rsid w:val="00D94D22"/>
    <w:rsid w:val="00D95CB6"/>
    <w:rsid w:val="00DA1E10"/>
    <w:rsid w:val="00DA3890"/>
    <w:rsid w:val="00DA7A1B"/>
    <w:rsid w:val="00DB0591"/>
    <w:rsid w:val="00DB15EA"/>
    <w:rsid w:val="00DB3FDF"/>
    <w:rsid w:val="00DB60BD"/>
    <w:rsid w:val="00DB65B1"/>
    <w:rsid w:val="00DB7EF4"/>
    <w:rsid w:val="00DC2FA8"/>
    <w:rsid w:val="00DC42BA"/>
    <w:rsid w:val="00DC4374"/>
    <w:rsid w:val="00DC4ADA"/>
    <w:rsid w:val="00DC5433"/>
    <w:rsid w:val="00DC6AAE"/>
    <w:rsid w:val="00DC74C5"/>
    <w:rsid w:val="00DD368C"/>
    <w:rsid w:val="00DD384B"/>
    <w:rsid w:val="00DD443B"/>
    <w:rsid w:val="00DD7B69"/>
    <w:rsid w:val="00DE3CF6"/>
    <w:rsid w:val="00DE4457"/>
    <w:rsid w:val="00DE61B7"/>
    <w:rsid w:val="00DF0A33"/>
    <w:rsid w:val="00DF0DCA"/>
    <w:rsid w:val="00DF1B19"/>
    <w:rsid w:val="00DF26F8"/>
    <w:rsid w:val="00DF306A"/>
    <w:rsid w:val="00DF3393"/>
    <w:rsid w:val="00DF4497"/>
    <w:rsid w:val="00E0009F"/>
    <w:rsid w:val="00E0064B"/>
    <w:rsid w:val="00E008A9"/>
    <w:rsid w:val="00E00C5D"/>
    <w:rsid w:val="00E0167B"/>
    <w:rsid w:val="00E0294A"/>
    <w:rsid w:val="00E13A2C"/>
    <w:rsid w:val="00E141D7"/>
    <w:rsid w:val="00E147C3"/>
    <w:rsid w:val="00E167C4"/>
    <w:rsid w:val="00E20FDC"/>
    <w:rsid w:val="00E2120A"/>
    <w:rsid w:val="00E220F6"/>
    <w:rsid w:val="00E22B9D"/>
    <w:rsid w:val="00E24F37"/>
    <w:rsid w:val="00E265BC"/>
    <w:rsid w:val="00E279D3"/>
    <w:rsid w:val="00E27CE7"/>
    <w:rsid w:val="00E31176"/>
    <w:rsid w:val="00E358B6"/>
    <w:rsid w:val="00E37C4F"/>
    <w:rsid w:val="00E40944"/>
    <w:rsid w:val="00E42008"/>
    <w:rsid w:val="00E42EF1"/>
    <w:rsid w:val="00E439A6"/>
    <w:rsid w:val="00E473E4"/>
    <w:rsid w:val="00E47BC4"/>
    <w:rsid w:val="00E51159"/>
    <w:rsid w:val="00E561BC"/>
    <w:rsid w:val="00E60BE1"/>
    <w:rsid w:val="00E62C60"/>
    <w:rsid w:val="00E64D34"/>
    <w:rsid w:val="00E663EF"/>
    <w:rsid w:val="00E66FB7"/>
    <w:rsid w:val="00E70329"/>
    <w:rsid w:val="00E74E0F"/>
    <w:rsid w:val="00E75026"/>
    <w:rsid w:val="00E80230"/>
    <w:rsid w:val="00E82047"/>
    <w:rsid w:val="00E83753"/>
    <w:rsid w:val="00E856DA"/>
    <w:rsid w:val="00E86317"/>
    <w:rsid w:val="00E87B7E"/>
    <w:rsid w:val="00E93F13"/>
    <w:rsid w:val="00E94BD7"/>
    <w:rsid w:val="00E9501F"/>
    <w:rsid w:val="00E95A36"/>
    <w:rsid w:val="00E9688F"/>
    <w:rsid w:val="00E97F00"/>
    <w:rsid w:val="00EA00AC"/>
    <w:rsid w:val="00EA1E78"/>
    <w:rsid w:val="00EA2A48"/>
    <w:rsid w:val="00EA2C59"/>
    <w:rsid w:val="00EA4432"/>
    <w:rsid w:val="00EA7201"/>
    <w:rsid w:val="00EA737D"/>
    <w:rsid w:val="00EA7BFB"/>
    <w:rsid w:val="00EB0AFC"/>
    <w:rsid w:val="00EB1134"/>
    <w:rsid w:val="00EB343B"/>
    <w:rsid w:val="00EB3EAD"/>
    <w:rsid w:val="00EB46BC"/>
    <w:rsid w:val="00EB4E3A"/>
    <w:rsid w:val="00EB69E3"/>
    <w:rsid w:val="00EC1816"/>
    <w:rsid w:val="00EC2098"/>
    <w:rsid w:val="00EC24E8"/>
    <w:rsid w:val="00EC2611"/>
    <w:rsid w:val="00EC467D"/>
    <w:rsid w:val="00EC5532"/>
    <w:rsid w:val="00EC5EB0"/>
    <w:rsid w:val="00EC7098"/>
    <w:rsid w:val="00ED1283"/>
    <w:rsid w:val="00ED518B"/>
    <w:rsid w:val="00ED61EF"/>
    <w:rsid w:val="00ED6D14"/>
    <w:rsid w:val="00EE0A49"/>
    <w:rsid w:val="00EE0C37"/>
    <w:rsid w:val="00EE1B7C"/>
    <w:rsid w:val="00EE3BBD"/>
    <w:rsid w:val="00EE44E1"/>
    <w:rsid w:val="00EE7E28"/>
    <w:rsid w:val="00EF0E57"/>
    <w:rsid w:val="00EF2F7F"/>
    <w:rsid w:val="00EF58BC"/>
    <w:rsid w:val="00EF5F2D"/>
    <w:rsid w:val="00F01082"/>
    <w:rsid w:val="00F02292"/>
    <w:rsid w:val="00F02D02"/>
    <w:rsid w:val="00F0467D"/>
    <w:rsid w:val="00F049F1"/>
    <w:rsid w:val="00F1000D"/>
    <w:rsid w:val="00F10126"/>
    <w:rsid w:val="00F116F7"/>
    <w:rsid w:val="00F139B2"/>
    <w:rsid w:val="00F14DE1"/>
    <w:rsid w:val="00F1544B"/>
    <w:rsid w:val="00F24686"/>
    <w:rsid w:val="00F274DE"/>
    <w:rsid w:val="00F31238"/>
    <w:rsid w:val="00F349BD"/>
    <w:rsid w:val="00F36B26"/>
    <w:rsid w:val="00F36F23"/>
    <w:rsid w:val="00F371ED"/>
    <w:rsid w:val="00F4045C"/>
    <w:rsid w:val="00F4091B"/>
    <w:rsid w:val="00F43C56"/>
    <w:rsid w:val="00F45C33"/>
    <w:rsid w:val="00F45FD9"/>
    <w:rsid w:val="00F46790"/>
    <w:rsid w:val="00F46C1D"/>
    <w:rsid w:val="00F521B7"/>
    <w:rsid w:val="00F536EE"/>
    <w:rsid w:val="00F5792F"/>
    <w:rsid w:val="00F602F0"/>
    <w:rsid w:val="00F6091C"/>
    <w:rsid w:val="00F61A10"/>
    <w:rsid w:val="00F62047"/>
    <w:rsid w:val="00F65BB9"/>
    <w:rsid w:val="00F67F77"/>
    <w:rsid w:val="00F711A7"/>
    <w:rsid w:val="00F72889"/>
    <w:rsid w:val="00F74F3A"/>
    <w:rsid w:val="00F752CF"/>
    <w:rsid w:val="00F7583D"/>
    <w:rsid w:val="00F77B80"/>
    <w:rsid w:val="00F77F1B"/>
    <w:rsid w:val="00F810A9"/>
    <w:rsid w:val="00F83997"/>
    <w:rsid w:val="00F84047"/>
    <w:rsid w:val="00F86DDC"/>
    <w:rsid w:val="00F90E09"/>
    <w:rsid w:val="00F93F96"/>
    <w:rsid w:val="00F94A31"/>
    <w:rsid w:val="00F9641F"/>
    <w:rsid w:val="00F9711C"/>
    <w:rsid w:val="00FA0020"/>
    <w:rsid w:val="00FA21F1"/>
    <w:rsid w:val="00FA248C"/>
    <w:rsid w:val="00FA2690"/>
    <w:rsid w:val="00FA4D37"/>
    <w:rsid w:val="00FA611F"/>
    <w:rsid w:val="00FA69F3"/>
    <w:rsid w:val="00FB1837"/>
    <w:rsid w:val="00FB4465"/>
    <w:rsid w:val="00FB6A93"/>
    <w:rsid w:val="00FC027F"/>
    <w:rsid w:val="00FC0801"/>
    <w:rsid w:val="00FC0A7C"/>
    <w:rsid w:val="00FC198B"/>
    <w:rsid w:val="00FC20CE"/>
    <w:rsid w:val="00FC2147"/>
    <w:rsid w:val="00FC304C"/>
    <w:rsid w:val="00FD0404"/>
    <w:rsid w:val="00FD16EB"/>
    <w:rsid w:val="00FD1791"/>
    <w:rsid w:val="00FD270E"/>
    <w:rsid w:val="00FD5AB7"/>
    <w:rsid w:val="00FD6488"/>
    <w:rsid w:val="00FE16FB"/>
    <w:rsid w:val="00FE45C4"/>
    <w:rsid w:val="00FE51FD"/>
    <w:rsid w:val="00FE529B"/>
    <w:rsid w:val="00FE6428"/>
    <w:rsid w:val="00FE7AB6"/>
    <w:rsid w:val="00FF14BA"/>
    <w:rsid w:val="00FF27A7"/>
    <w:rsid w:val="00FF2BBE"/>
    <w:rsid w:val="00FF5C0C"/>
    <w:rsid w:val="00FF680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8AEBE"/>
  <w15:docId w15:val="{E5EBCFD0-2872-4A29-9B4E-1AF145F0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E0A49"/>
    <w:rPr>
      <w:rFonts w:ascii="Verdana" w:hAnsi="Verdana" w:cs="Verdana"/>
      <w:sz w:val="18"/>
      <w:szCs w:val="18"/>
      <w:lang w:val="en-GB" w:eastAsia="zh-CN"/>
    </w:rPr>
  </w:style>
  <w:style w:type="paragraph" w:styleId="Nadpis1">
    <w:name w:val="heading 1"/>
    <w:basedOn w:val="No-numheading1Agency"/>
    <w:next w:val="BodytextAgency"/>
    <w:qFormat/>
    <w:rsid w:val="00E51159"/>
    <w:rPr>
      <w:noProof/>
    </w:rPr>
  </w:style>
  <w:style w:type="paragraph" w:styleId="Nadpis2">
    <w:name w:val="heading 2"/>
    <w:basedOn w:val="No-numheading2Agency"/>
    <w:next w:val="BodytextAgency"/>
    <w:qFormat/>
    <w:rsid w:val="00E51159"/>
  </w:style>
  <w:style w:type="paragraph" w:styleId="Nadpis3">
    <w:name w:val="heading 3"/>
    <w:basedOn w:val="No-numheading3Agency"/>
    <w:next w:val="BodytextAgency"/>
    <w:qFormat/>
    <w:rsid w:val="00E51159"/>
  </w:style>
  <w:style w:type="paragraph" w:styleId="Nadpis4">
    <w:name w:val="heading 4"/>
    <w:basedOn w:val="No-numheading4Agency"/>
    <w:next w:val="BodytextAgency"/>
    <w:qFormat/>
    <w:rsid w:val="00E51159"/>
  </w:style>
  <w:style w:type="paragraph" w:styleId="Nadpis5">
    <w:name w:val="heading 5"/>
    <w:basedOn w:val="Normln"/>
    <w:next w:val="Normln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Nadpis6">
    <w:name w:val="heading 6"/>
    <w:basedOn w:val="No-numheading6Agency"/>
    <w:next w:val="BodytextAgency"/>
    <w:qFormat/>
    <w:rsid w:val="00E51159"/>
  </w:style>
  <w:style w:type="paragraph" w:styleId="Nadpis7">
    <w:name w:val="heading 7"/>
    <w:basedOn w:val="No-numheading7Agency"/>
    <w:next w:val="BodytextAgency"/>
    <w:qFormat/>
    <w:rsid w:val="00E51159"/>
  </w:style>
  <w:style w:type="paragraph" w:styleId="Nadpis8">
    <w:name w:val="heading 8"/>
    <w:basedOn w:val="No-numheading8Agency"/>
    <w:next w:val="BodytextAgency"/>
    <w:qFormat/>
    <w:rsid w:val="00E51159"/>
  </w:style>
  <w:style w:type="paragraph" w:styleId="Nadpis9">
    <w:name w:val="heading 9"/>
    <w:basedOn w:val="No-numheading9Agency"/>
    <w:next w:val="BodytextAgency"/>
    <w:qFormat/>
    <w:rsid w:val="00E511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Zpat">
    <w:name w:val="footer"/>
    <w:basedOn w:val="Normln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slostrnky">
    <w:name w:val="page number"/>
    <w:basedOn w:val="Standardnpsmoodstavce"/>
    <w:semiHidden/>
    <w:rsid w:val="00E51159"/>
  </w:style>
  <w:style w:type="paragraph" w:customStyle="1" w:styleId="FooterAgency">
    <w:name w:val="Footer (Agency)"/>
    <w:basedOn w:val="Normln"/>
    <w:link w:val="FooterAgencyCharChar"/>
    <w:rsid w:val="003369A3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ln"/>
    <w:link w:val="FooterblueAgencyCharChar"/>
    <w:rsid w:val="003369A3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Normlntabulka"/>
    <w:semiHidden/>
    <w:rsid w:val="00E51159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Arial Black" w:hAnsi="Arial Black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3369A3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ln"/>
    <w:next w:val="Normln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3369A3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Zkladntext">
    <w:name w:val="Body Text"/>
    <w:basedOn w:val="Normln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ln"/>
    <w:link w:val="BodytextAgencyChar"/>
    <w:qFormat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Bezseznamu"/>
    <w:rsid w:val="00E51159"/>
    <w:pPr>
      <w:numPr>
        <w:numId w:val="14"/>
      </w:numPr>
    </w:pPr>
  </w:style>
  <w:style w:type="paragraph" w:customStyle="1" w:styleId="DisclaimerAgency">
    <w:name w:val="Disclaimer (Agency)"/>
    <w:basedOn w:val="Normln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ln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ln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ln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Odkaznavysvtlivky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Textvysvtlivek">
    <w:name w:val="endnote text"/>
    <w:basedOn w:val="Normln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ln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ln"/>
    <w:next w:val="FigureAgency"/>
    <w:semiHidden/>
    <w:rsid w:val="00E51159"/>
    <w:pPr>
      <w:keepNext/>
      <w:numPr>
        <w:numId w:val="15"/>
      </w:numPr>
      <w:spacing w:before="240" w:after="120"/>
    </w:pPr>
  </w:style>
  <w:style w:type="character" w:styleId="Znakapoznpodarou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Textpoznpodarou">
    <w:name w:val="footnote text"/>
    <w:basedOn w:val="Normln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ln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Normln"/>
    <w:semiHidden/>
    <w:rsid w:val="00E51159"/>
    <w:rPr>
      <w:rFonts w:eastAsia="Verdana"/>
      <w:lang w:eastAsia="en-GB"/>
    </w:rPr>
  </w:style>
  <w:style w:type="paragraph" w:customStyle="1" w:styleId="Heading1Agency">
    <w:name w:val="Heading 1 (Agency)"/>
    <w:basedOn w:val="Normln"/>
    <w:next w:val="BodytextAgency"/>
    <w:rsid w:val="00E51159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ln"/>
    <w:next w:val="BodytextAgency"/>
    <w:rsid w:val="00E51159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ln"/>
    <w:next w:val="BodytextAgency"/>
    <w:rsid w:val="00E51159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E51159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E51159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ln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ln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rsid w:val="00E51159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No-TOCheadingAgency">
    <w:name w:val="No-TOC heading (Agency)"/>
    <w:basedOn w:val="Normln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Bezseznamu"/>
    <w:rsid w:val="00E51159"/>
    <w:pPr>
      <w:numPr>
        <w:numId w:val="17"/>
      </w:numPr>
    </w:pPr>
  </w:style>
  <w:style w:type="paragraph" w:customStyle="1" w:styleId="RefAgency">
    <w:name w:val="Ref. (Agency)"/>
    <w:basedOn w:val="Normln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Normlntabulka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Arial Black" w:hAnsi="Arial Black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Verdana" w:hAnsi="Verdan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Normlntabulka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Verdana" w:hAnsi="Verdan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ln"/>
    <w:next w:val="BodytextAgency"/>
    <w:qFormat/>
    <w:rsid w:val="00E51159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Obsah1">
    <w:name w:val="toc 1"/>
    <w:basedOn w:val="Normln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Obsah2">
    <w:name w:val="toc 2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3">
    <w:name w:val="toc 3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Obsah4">
    <w:name w:val="toc 4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5">
    <w:name w:val="toc 5"/>
    <w:basedOn w:val="Normln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Obsah6">
    <w:name w:val="toc 6"/>
    <w:basedOn w:val="Normln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Obsah7">
    <w:name w:val="toc 7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8">
    <w:name w:val="toc 8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Obsah9">
    <w:name w:val="toc 9"/>
    <w:basedOn w:val="Normln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Bezseznamu"/>
    <w:semiHidden/>
    <w:rsid w:val="00E51159"/>
    <w:pPr>
      <w:numPr>
        <w:numId w:val="1"/>
      </w:numPr>
    </w:pPr>
  </w:style>
  <w:style w:type="numbering" w:styleId="1ai">
    <w:name w:val="Outline List 1"/>
    <w:basedOn w:val="Bezseznamu"/>
    <w:semiHidden/>
    <w:rsid w:val="00E51159"/>
    <w:pPr>
      <w:numPr>
        <w:numId w:val="2"/>
      </w:numPr>
    </w:pPr>
  </w:style>
  <w:style w:type="numbering" w:styleId="lnekoddl">
    <w:name w:val="Outline List 3"/>
    <w:basedOn w:val="Bezseznamu"/>
    <w:semiHidden/>
    <w:rsid w:val="00E51159"/>
    <w:pPr>
      <w:numPr>
        <w:numId w:val="3"/>
      </w:numPr>
    </w:pPr>
  </w:style>
  <w:style w:type="paragraph" w:styleId="Textbubliny">
    <w:name w:val="Balloon Text"/>
    <w:basedOn w:val="Normln"/>
    <w:semiHidden/>
    <w:rsid w:val="00E51159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semiHidden/>
    <w:rsid w:val="00E51159"/>
    <w:pPr>
      <w:spacing w:after="120"/>
      <w:ind w:left="1440" w:right="1440"/>
    </w:pPr>
  </w:style>
  <w:style w:type="paragraph" w:styleId="Zkladntext2">
    <w:name w:val="Body Text 2"/>
    <w:basedOn w:val="Normln"/>
    <w:semiHidden/>
    <w:rsid w:val="00E51159"/>
    <w:pPr>
      <w:spacing w:after="120" w:line="480" w:lineRule="auto"/>
    </w:pPr>
  </w:style>
  <w:style w:type="paragraph" w:styleId="Zkladntext3">
    <w:name w:val="Body Text 3"/>
    <w:basedOn w:val="Normln"/>
    <w:semiHidden/>
    <w:rsid w:val="00E51159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E51159"/>
    <w:pPr>
      <w:spacing w:after="120" w:line="240" w:lineRule="auto"/>
      <w:ind w:firstLine="210"/>
    </w:pPr>
  </w:style>
  <w:style w:type="paragraph" w:styleId="Zkladntextodsazen">
    <w:name w:val="Body Text Indent"/>
    <w:basedOn w:val="Normln"/>
    <w:semiHidden/>
    <w:rsid w:val="00E51159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E51159"/>
    <w:pPr>
      <w:ind w:firstLine="210"/>
    </w:pPr>
  </w:style>
  <w:style w:type="paragraph" w:styleId="Zkladntextodsazen2">
    <w:name w:val="Body Text Indent 2"/>
    <w:basedOn w:val="Normln"/>
    <w:semiHidden/>
    <w:rsid w:val="00E51159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E51159"/>
    <w:pPr>
      <w:spacing w:after="120"/>
      <w:ind w:left="283"/>
    </w:pPr>
    <w:rPr>
      <w:sz w:val="16"/>
      <w:szCs w:val="16"/>
    </w:rPr>
  </w:style>
  <w:style w:type="paragraph" w:styleId="Titulek">
    <w:name w:val="caption"/>
    <w:basedOn w:val="Normln"/>
    <w:next w:val="Normln"/>
    <w:qFormat/>
    <w:rsid w:val="00E51159"/>
    <w:rPr>
      <w:b/>
      <w:bCs/>
      <w:sz w:val="20"/>
      <w:szCs w:val="20"/>
    </w:rPr>
  </w:style>
  <w:style w:type="paragraph" w:styleId="Zvr">
    <w:name w:val="Closing"/>
    <w:basedOn w:val="Normln"/>
    <w:semiHidden/>
    <w:rsid w:val="00E51159"/>
    <w:pPr>
      <w:ind w:left="4252"/>
    </w:pPr>
  </w:style>
  <w:style w:type="character" w:styleId="Odkaznakoment">
    <w:name w:val="annotation reference"/>
    <w:uiPriority w:val="99"/>
    <w:rsid w:val="00E511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511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51159"/>
    <w:rPr>
      <w:b/>
      <w:bCs/>
    </w:rPr>
  </w:style>
  <w:style w:type="paragraph" w:styleId="Datum">
    <w:name w:val="Date"/>
    <w:basedOn w:val="Normln"/>
    <w:next w:val="Normln"/>
    <w:semiHidden/>
    <w:rsid w:val="00E51159"/>
  </w:style>
  <w:style w:type="paragraph" w:styleId="Rozloendokumentu">
    <w:name w:val="Document Map"/>
    <w:basedOn w:val="Normln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e-mailu">
    <w:name w:val="E-mail Signature"/>
    <w:basedOn w:val="Normln"/>
    <w:semiHidden/>
    <w:rsid w:val="00E51159"/>
  </w:style>
  <w:style w:type="character" w:styleId="Zdraznn">
    <w:name w:val="Emphasis"/>
    <w:qFormat/>
    <w:rsid w:val="00E51159"/>
    <w:rPr>
      <w:i/>
      <w:iCs/>
    </w:rPr>
  </w:style>
  <w:style w:type="paragraph" w:styleId="Adresanaoblku">
    <w:name w:val="envelope address"/>
    <w:basedOn w:val="Normln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semiHidden/>
    <w:rsid w:val="00E51159"/>
    <w:rPr>
      <w:rFonts w:ascii="Arial" w:hAnsi="Arial" w:cs="Arial"/>
      <w:sz w:val="20"/>
      <w:szCs w:val="20"/>
    </w:rPr>
  </w:style>
  <w:style w:type="character" w:styleId="Sledovanodkaz">
    <w:name w:val="FollowedHyperlink"/>
    <w:semiHidden/>
    <w:rsid w:val="00E51159"/>
    <w:rPr>
      <w:color w:val="800080"/>
      <w:u w:val="single"/>
    </w:rPr>
  </w:style>
  <w:style w:type="character" w:styleId="AkronymHTML">
    <w:name w:val="HTML Acronym"/>
    <w:basedOn w:val="Standardnpsmoodstavce"/>
    <w:semiHidden/>
    <w:rsid w:val="00E51159"/>
  </w:style>
  <w:style w:type="paragraph" w:styleId="AdresaHTML">
    <w:name w:val="HTML Address"/>
    <w:basedOn w:val="Normln"/>
    <w:semiHidden/>
    <w:rsid w:val="00E51159"/>
    <w:rPr>
      <w:i/>
      <w:iCs/>
    </w:rPr>
  </w:style>
  <w:style w:type="character" w:styleId="CittHTML">
    <w:name w:val="HTML Cite"/>
    <w:semiHidden/>
    <w:rsid w:val="00E51159"/>
    <w:rPr>
      <w:i/>
      <w:iCs/>
    </w:rPr>
  </w:style>
  <w:style w:type="character" w:styleId="KdHTML">
    <w:name w:val="HTML Code"/>
    <w:semiHidden/>
    <w:rsid w:val="00E51159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E51159"/>
    <w:rPr>
      <w:i/>
      <w:iCs/>
    </w:rPr>
  </w:style>
  <w:style w:type="character" w:styleId="KlvesniceHTML">
    <w:name w:val="HTML Keyboard"/>
    <w:semiHidden/>
    <w:rsid w:val="00E51159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E51159"/>
    <w:rPr>
      <w:rFonts w:ascii="Courier New" w:hAnsi="Courier New" w:cs="Courier New"/>
      <w:sz w:val="20"/>
      <w:szCs w:val="20"/>
    </w:rPr>
  </w:style>
  <w:style w:type="character" w:styleId="UkzkaHTML">
    <w:name w:val="HTML Sample"/>
    <w:semiHidden/>
    <w:rsid w:val="00E51159"/>
    <w:rPr>
      <w:rFonts w:ascii="Courier New" w:hAnsi="Courier New" w:cs="Courier New"/>
    </w:rPr>
  </w:style>
  <w:style w:type="character" w:styleId="PsacstrojHTML">
    <w:name w:val="HTML Typewriter"/>
    <w:semiHidden/>
    <w:rsid w:val="00E51159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E51159"/>
    <w:rPr>
      <w:i/>
      <w:iCs/>
    </w:rPr>
  </w:style>
  <w:style w:type="character" w:styleId="Hypertextovodkaz">
    <w:name w:val="Hyperlink"/>
    <w:semiHidden/>
    <w:rsid w:val="00E51159"/>
    <w:rPr>
      <w:color w:val="0000FF"/>
      <w:u w:val="single"/>
    </w:rPr>
  </w:style>
  <w:style w:type="paragraph" w:styleId="Rejstk1">
    <w:name w:val="index 1"/>
    <w:basedOn w:val="Normln"/>
    <w:next w:val="Normln"/>
    <w:semiHidden/>
    <w:rsid w:val="00E51159"/>
    <w:pPr>
      <w:ind w:left="180" w:hanging="180"/>
    </w:pPr>
  </w:style>
  <w:style w:type="paragraph" w:styleId="Rejstk2">
    <w:name w:val="index 2"/>
    <w:basedOn w:val="Normln"/>
    <w:next w:val="Normln"/>
    <w:semiHidden/>
    <w:rsid w:val="00E51159"/>
    <w:pPr>
      <w:ind w:left="360" w:hanging="180"/>
    </w:pPr>
  </w:style>
  <w:style w:type="paragraph" w:styleId="Rejstk3">
    <w:name w:val="index 3"/>
    <w:basedOn w:val="Normln"/>
    <w:next w:val="Normln"/>
    <w:semiHidden/>
    <w:rsid w:val="00E51159"/>
    <w:pPr>
      <w:ind w:left="540" w:hanging="180"/>
    </w:pPr>
  </w:style>
  <w:style w:type="paragraph" w:styleId="Rejstk4">
    <w:name w:val="index 4"/>
    <w:basedOn w:val="Normln"/>
    <w:next w:val="Normln"/>
    <w:semiHidden/>
    <w:rsid w:val="00E51159"/>
    <w:pPr>
      <w:ind w:left="720" w:hanging="180"/>
    </w:pPr>
  </w:style>
  <w:style w:type="paragraph" w:styleId="Rejstk5">
    <w:name w:val="index 5"/>
    <w:basedOn w:val="Normln"/>
    <w:next w:val="Normln"/>
    <w:semiHidden/>
    <w:rsid w:val="00E51159"/>
    <w:pPr>
      <w:ind w:left="900" w:hanging="180"/>
    </w:pPr>
  </w:style>
  <w:style w:type="paragraph" w:styleId="Rejstk6">
    <w:name w:val="index 6"/>
    <w:basedOn w:val="Normln"/>
    <w:next w:val="Normln"/>
    <w:semiHidden/>
    <w:rsid w:val="00E51159"/>
    <w:pPr>
      <w:ind w:left="1080" w:hanging="180"/>
    </w:pPr>
  </w:style>
  <w:style w:type="paragraph" w:styleId="Rejstk7">
    <w:name w:val="index 7"/>
    <w:basedOn w:val="Normln"/>
    <w:next w:val="Normln"/>
    <w:semiHidden/>
    <w:rsid w:val="00E51159"/>
    <w:pPr>
      <w:ind w:left="1260" w:hanging="180"/>
    </w:pPr>
  </w:style>
  <w:style w:type="paragraph" w:styleId="Rejstk8">
    <w:name w:val="index 8"/>
    <w:basedOn w:val="Normln"/>
    <w:next w:val="Normln"/>
    <w:semiHidden/>
    <w:rsid w:val="00E51159"/>
    <w:pPr>
      <w:ind w:left="1440" w:hanging="180"/>
    </w:pPr>
  </w:style>
  <w:style w:type="paragraph" w:styleId="Rejstk9">
    <w:name w:val="index 9"/>
    <w:basedOn w:val="Normln"/>
    <w:next w:val="Normln"/>
    <w:semiHidden/>
    <w:rsid w:val="00E51159"/>
    <w:pPr>
      <w:ind w:left="1620" w:hanging="180"/>
    </w:pPr>
  </w:style>
  <w:style w:type="paragraph" w:styleId="Hlavikarejstku">
    <w:name w:val="index heading"/>
    <w:basedOn w:val="Normln"/>
    <w:next w:val="Rejstk1"/>
    <w:semiHidden/>
    <w:rsid w:val="00E51159"/>
    <w:rPr>
      <w:rFonts w:ascii="Arial" w:hAnsi="Arial" w:cs="Arial"/>
      <w:b/>
      <w:bCs/>
    </w:rPr>
  </w:style>
  <w:style w:type="character" w:styleId="slodku">
    <w:name w:val="line number"/>
    <w:basedOn w:val="Standardnpsmoodstavce"/>
    <w:semiHidden/>
    <w:rsid w:val="00E51159"/>
  </w:style>
  <w:style w:type="paragraph" w:styleId="Seznam">
    <w:name w:val="List"/>
    <w:basedOn w:val="Normln"/>
    <w:semiHidden/>
    <w:rsid w:val="00E51159"/>
    <w:pPr>
      <w:ind w:left="283" w:hanging="283"/>
    </w:pPr>
  </w:style>
  <w:style w:type="paragraph" w:styleId="Seznam2">
    <w:name w:val="List 2"/>
    <w:basedOn w:val="Normln"/>
    <w:semiHidden/>
    <w:rsid w:val="00E51159"/>
    <w:pPr>
      <w:ind w:left="566" w:hanging="283"/>
    </w:pPr>
  </w:style>
  <w:style w:type="paragraph" w:styleId="Seznam3">
    <w:name w:val="List 3"/>
    <w:basedOn w:val="Normln"/>
    <w:semiHidden/>
    <w:rsid w:val="00E51159"/>
    <w:pPr>
      <w:ind w:left="849" w:hanging="283"/>
    </w:pPr>
  </w:style>
  <w:style w:type="paragraph" w:styleId="Seznam4">
    <w:name w:val="List 4"/>
    <w:basedOn w:val="Normln"/>
    <w:semiHidden/>
    <w:rsid w:val="00E51159"/>
    <w:pPr>
      <w:ind w:left="1132" w:hanging="283"/>
    </w:pPr>
  </w:style>
  <w:style w:type="paragraph" w:styleId="Seznam5">
    <w:name w:val="List 5"/>
    <w:basedOn w:val="Normln"/>
    <w:semiHidden/>
    <w:rsid w:val="00E51159"/>
    <w:pPr>
      <w:ind w:left="1415" w:hanging="283"/>
    </w:pPr>
  </w:style>
  <w:style w:type="paragraph" w:styleId="Seznamsodrkami">
    <w:name w:val="List Bullet"/>
    <w:basedOn w:val="Normln"/>
    <w:semiHidden/>
    <w:rsid w:val="00E51159"/>
    <w:pPr>
      <w:numPr>
        <w:numId w:val="4"/>
      </w:numPr>
    </w:pPr>
  </w:style>
  <w:style w:type="paragraph" w:styleId="Seznamsodrkami2">
    <w:name w:val="List Bullet 2"/>
    <w:basedOn w:val="Normln"/>
    <w:semiHidden/>
    <w:rsid w:val="00E51159"/>
    <w:pPr>
      <w:numPr>
        <w:numId w:val="5"/>
      </w:numPr>
    </w:pPr>
  </w:style>
  <w:style w:type="paragraph" w:styleId="Seznamsodrkami3">
    <w:name w:val="List Bullet 3"/>
    <w:basedOn w:val="Normln"/>
    <w:semiHidden/>
    <w:rsid w:val="00E51159"/>
    <w:pPr>
      <w:numPr>
        <w:numId w:val="6"/>
      </w:numPr>
    </w:pPr>
  </w:style>
  <w:style w:type="paragraph" w:styleId="Seznamsodrkami4">
    <w:name w:val="List Bullet 4"/>
    <w:basedOn w:val="Normln"/>
    <w:semiHidden/>
    <w:rsid w:val="00E51159"/>
    <w:pPr>
      <w:numPr>
        <w:numId w:val="7"/>
      </w:numPr>
    </w:pPr>
  </w:style>
  <w:style w:type="paragraph" w:styleId="Seznamsodrkami5">
    <w:name w:val="List Bullet 5"/>
    <w:basedOn w:val="Normln"/>
    <w:semiHidden/>
    <w:rsid w:val="00E51159"/>
    <w:pPr>
      <w:numPr>
        <w:numId w:val="8"/>
      </w:numPr>
    </w:pPr>
  </w:style>
  <w:style w:type="paragraph" w:styleId="Pokraovnseznamu">
    <w:name w:val="List Continue"/>
    <w:basedOn w:val="Normln"/>
    <w:semiHidden/>
    <w:rsid w:val="00E51159"/>
    <w:pPr>
      <w:spacing w:after="120"/>
      <w:ind w:left="283"/>
    </w:pPr>
  </w:style>
  <w:style w:type="paragraph" w:styleId="Pokraovnseznamu2">
    <w:name w:val="List Continue 2"/>
    <w:basedOn w:val="Normln"/>
    <w:semiHidden/>
    <w:rsid w:val="00E51159"/>
    <w:pPr>
      <w:spacing w:after="120"/>
      <w:ind w:left="566"/>
    </w:pPr>
  </w:style>
  <w:style w:type="paragraph" w:styleId="Pokraovnseznamu3">
    <w:name w:val="List Continue 3"/>
    <w:basedOn w:val="Normln"/>
    <w:semiHidden/>
    <w:rsid w:val="00E51159"/>
    <w:pPr>
      <w:spacing w:after="120"/>
      <w:ind w:left="849"/>
    </w:pPr>
  </w:style>
  <w:style w:type="paragraph" w:styleId="Pokraovnseznamu4">
    <w:name w:val="List Continue 4"/>
    <w:basedOn w:val="Normln"/>
    <w:semiHidden/>
    <w:rsid w:val="00E51159"/>
    <w:pPr>
      <w:spacing w:after="120"/>
      <w:ind w:left="1132"/>
    </w:pPr>
  </w:style>
  <w:style w:type="paragraph" w:styleId="Pokraovnseznamu5">
    <w:name w:val="List Continue 5"/>
    <w:basedOn w:val="Normln"/>
    <w:semiHidden/>
    <w:rsid w:val="00E51159"/>
    <w:pPr>
      <w:spacing w:after="120"/>
      <w:ind w:left="1415"/>
    </w:pPr>
  </w:style>
  <w:style w:type="paragraph" w:styleId="slovanseznam">
    <w:name w:val="List Number"/>
    <w:basedOn w:val="Normln"/>
    <w:semiHidden/>
    <w:rsid w:val="00E51159"/>
    <w:pPr>
      <w:numPr>
        <w:numId w:val="9"/>
      </w:numPr>
    </w:pPr>
  </w:style>
  <w:style w:type="paragraph" w:styleId="slovanseznam2">
    <w:name w:val="List Number 2"/>
    <w:basedOn w:val="Normln"/>
    <w:semiHidden/>
    <w:rsid w:val="00E51159"/>
    <w:pPr>
      <w:numPr>
        <w:numId w:val="10"/>
      </w:numPr>
    </w:pPr>
  </w:style>
  <w:style w:type="paragraph" w:styleId="slovanseznam3">
    <w:name w:val="List Number 3"/>
    <w:basedOn w:val="Normln"/>
    <w:semiHidden/>
    <w:rsid w:val="00E51159"/>
    <w:pPr>
      <w:numPr>
        <w:numId w:val="11"/>
      </w:numPr>
    </w:pPr>
  </w:style>
  <w:style w:type="paragraph" w:styleId="slovanseznam4">
    <w:name w:val="List Number 4"/>
    <w:basedOn w:val="Normln"/>
    <w:semiHidden/>
    <w:rsid w:val="00E51159"/>
    <w:pPr>
      <w:numPr>
        <w:numId w:val="12"/>
      </w:numPr>
    </w:pPr>
  </w:style>
  <w:style w:type="paragraph" w:styleId="slovanseznam5">
    <w:name w:val="List Number 5"/>
    <w:basedOn w:val="Normln"/>
    <w:semiHidden/>
    <w:rsid w:val="00E51159"/>
    <w:pPr>
      <w:numPr>
        <w:numId w:val="13"/>
      </w:numPr>
    </w:pPr>
  </w:style>
  <w:style w:type="paragraph" w:styleId="Textmakra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/>
    </w:rPr>
  </w:style>
  <w:style w:type="paragraph" w:styleId="Zhlavzprvy">
    <w:name w:val="Message Header"/>
    <w:basedOn w:val="Normln"/>
    <w:semiHidden/>
    <w:rsid w:val="00E511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semiHidden/>
    <w:rsid w:val="00E5115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semiHidden/>
    <w:rsid w:val="00E51159"/>
    <w:pPr>
      <w:ind w:left="720"/>
    </w:pPr>
  </w:style>
  <w:style w:type="paragraph" w:styleId="Nadpispoznmky">
    <w:name w:val="Note Heading"/>
    <w:basedOn w:val="Normln"/>
    <w:next w:val="Normln"/>
    <w:semiHidden/>
    <w:rsid w:val="00E51159"/>
  </w:style>
  <w:style w:type="paragraph" w:styleId="Prosttext">
    <w:name w:val="Plain Text"/>
    <w:basedOn w:val="Normln"/>
    <w:semiHidden/>
    <w:rsid w:val="00E51159"/>
    <w:rPr>
      <w:rFonts w:ascii="Courier New" w:hAnsi="Courier New" w:cs="Courier New"/>
      <w:sz w:val="20"/>
      <w:szCs w:val="20"/>
    </w:rPr>
  </w:style>
  <w:style w:type="paragraph" w:styleId="Osloven">
    <w:name w:val="Salutation"/>
    <w:basedOn w:val="Normln"/>
    <w:next w:val="Normln"/>
    <w:semiHidden/>
    <w:rsid w:val="00E51159"/>
  </w:style>
  <w:style w:type="paragraph" w:styleId="Podpis">
    <w:name w:val="Signature"/>
    <w:basedOn w:val="Normln"/>
    <w:semiHidden/>
    <w:rsid w:val="00E51159"/>
    <w:pPr>
      <w:ind w:left="4252"/>
    </w:pPr>
  </w:style>
  <w:style w:type="character" w:styleId="Siln">
    <w:name w:val="Strong"/>
    <w:qFormat/>
    <w:rsid w:val="00E51159"/>
    <w:rPr>
      <w:b/>
      <w:bCs/>
    </w:rPr>
  </w:style>
  <w:style w:type="paragraph" w:styleId="Podnadpis">
    <w:name w:val="Subtitle"/>
    <w:basedOn w:val="Normln"/>
    <w:qFormat/>
    <w:rsid w:val="00E511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ulkasprostorovmiefekty1">
    <w:name w:val="Table 3D effects 1"/>
    <w:basedOn w:val="Normlntabulka"/>
    <w:semiHidden/>
    <w:rsid w:val="00E511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E511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E511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E511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E511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E511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E511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E511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E511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E511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E511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E511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E511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E511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E511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E511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E511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E511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E511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E511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E511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E511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E511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E511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E511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E51159"/>
    <w:pPr>
      <w:ind w:left="180" w:hanging="180"/>
    </w:pPr>
  </w:style>
  <w:style w:type="paragraph" w:styleId="Seznamobrzk">
    <w:name w:val="table of figures"/>
    <w:basedOn w:val="Normln"/>
    <w:next w:val="Normln"/>
    <w:semiHidden/>
    <w:rsid w:val="00E51159"/>
  </w:style>
  <w:style w:type="table" w:styleId="Profesionlntabulka">
    <w:name w:val="Table Professional"/>
    <w:basedOn w:val="Normlntabulka"/>
    <w:semiHidden/>
    <w:rsid w:val="00E511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E511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E511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E511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E511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E511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rsid w:val="00E511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E511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E511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qFormat/>
    <w:rsid w:val="00E511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5A3E1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BodytextAgencyChar">
    <w:name w:val="Body text (Agency) Char"/>
    <w:link w:val="BodytextAgency"/>
    <w:rsid w:val="00D73AB2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BodyText12Carattere">
    <w:name w:val="BodyText12 Carattere"/>
    <w:link w:val="BodyText12CarattereCarattere"/>
    <w:qFormat/>
    <w:rsid w:val="009A7C48"/>
    <w:pPr>
      <w:spacing w:after="200" w:line="300" w:lineRule="auto"/>
      <w:jc w:val="both"/>
    </w:pPr>
    <w:rPr>
      <w:rFonts w:ascii="Verdana" w:hAnsi="Verdana" w:cs="Verdana"/>
      <w:sz w:val="24"/>
      <w:szCs w:val="18"/>
      <w:lang w:val="en-US" w:eastAsia="en-US"/>
    </w:rPr>
  </w:style>
  <w:style w:type="character" w:customStyle="1" w:styleId="BodyText12CarattereCarattere">
    <w:name w:val="BodyText12 Carattere Carattere"/>
    <w:link w:val="BodyText12Carattere"/>
    <w:rsid w:val="009A7C48"/>
    <w:rPr>
      <w:rFonts w:ascii="Verdana" w:eastAsia="SimSun" w:hAnsi="Verdana" w:cs="Verdana"/>
      <w:sz w:val="24"/>
      <w:szCs w:val="18"/>
      <w:lang w:val="en-US" w:eastAsia="en-US" w:bidi="ar-SA"/>
    </w:rPr>
  </w:style>
  <w:style w:type="character" w:customStyle="1" w:styleId="TextChar">
    <w:name w:val="Text Char"/>
    <w:link w:val="Text"/>
    <w:locked/>
    <w:rsid w:val="0042207E"/>
    <w:rPr>
      <w:rFonts w:eastAsia="Times New Roman"/>
      <w:sz w:val="24"/>
      <w:lang w:val="x-none" w:eastAsia="x-none"/>
    </w:rPr>
  </w:style>
  <w:style w:type="paragraph" w:customStyle="1" w:styleId="Text">
    <w:name w:val="Text"/>
    <w:basedOn w:val="Normln"/>
    <w:link w:val="TextChar"/>
    <w:rsid w:val="0042207E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D074B"/>
    <w:rPr>
      <w:rFonts w:ascii="Verdana" w:hAnsi="Verdana" w:cs="Verdana"/>
      <w:lang w:eastAsia="zh-CN"/>
    </w:rPr>
  </w:style>
  <w:style w:type="paragraph" w:styleId="Revize">
    <w:name w:val="Revision"/>
    <w:hidden/>
    <w:uiPriority w:val="99"/>
    <w:semiHidden/>
    <w:rsid w:val="001704A7"/>
    <w:rPr>
      <w:rFonts w:ascii="Verdana" w:hAnsi="Verdana" w:cs="Verdana"/>
      <w:sz w:val="18"/>
      <w:szCs w:val="18"/>
      <w:lang w:val="en-GB" w:eastAsia="zh-CN"/>
    </w:rPr>
  </w:style>
  <w:style w:type="character" w:customStyle="1" w:styleId="ZhlavChar">
    <w:name w:val="Záhlaví Char"/>
    <w:link w:val="Zhlav"/>
    <w:uiPriority w:val="99"/>
    <w:rsid w:val="00CF208B"/>
    <w:rPr>
      <w:rFonts w:ascii="Arial" w:eastAsia="Times New Roman" w:hAnsi="Arial" w:cs="Verdana"/>
      <w:lang w:val="en-GB" w:eastAsia="en-US"/>
    </w:rPr>
  </w:style>
  <w:style w:type="paragraph" w:styleId="Bezmezer">
    <w:name w:val="No Spacing"/>
    <w:qFormat/>
    <w:rsid w:val="00E220F6"/>
    <w:rPr>
      <w:rFonts w:eastAsia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B2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7212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254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06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353">
          <w:marLeft w:val="44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098">
          <w:marLeft w:val="121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civa@tekr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03F9-0AD9-4A14-98D7-AA1523A1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5</Pages>
  <Words>1372</Words>
  <Characters>8100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PL-etik-M-OTC</vt:lpstr>
      <vt:lpstr>Combined label-leaflet_clean_cs</vt:lpstr>
    </vt:vector>
  </TitlesOfParts>
  <Company>Hewlett-Packard Company</Company>
  <LinksUpToDate>false</LinksUpToDate>
  <CharactersWithSpaces>9454</CharactersWithSpaces>
  <SharedDoc>false</SharedDoc>
  <HLinks>
    <vt:vector size="6" baseType="variant">
      <vt:variant>
        <vt:i4>6160414</vt:i4>
      </vt:variant>
      <vt:variant>
        <vt:i4>0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PL-etik-M-OTC</dc:title>
  <dc:creator>Jan Peč</dc:creator>
  <cp:lastModifiedBy>Studená Dana</cp:lastModifiedBy>
  <cp:revision>16</cp:revision>
  <dcterms:created xsi:type="dcterms:W3CDTF">2021-10-12T08:45:00Z</dcterms:created>
  <dcterms:modified xsi:type="dcterms:W3CDTF">2021-12-08T08:50:00Z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CURRENT,1.1</vt:lpwstr>
  </property>
  <property fmtid="{D5CDD505-2E9C-101B-9397-08002B2CF9AE}" pid="3" name="DM_Name">
    <vt:lpwstr>Combined label-leaflet_clean_cs</vt:lpwstr>
  </property>
  <property fmtid="{D5CDD505-2E9C-101B-9397-08002B2CF9AE}" pid="4" name="DM_Creation_Date">
    <vt:lpwstr>24/03/2017 11:56:49</vt:lpwstr>
  </property>
  <property fmtid="{D5CDD505-2E9C-101B-9397-08002B2CF9AE}" pid="5" name="DM_Modify_Date">
    <vt:lpwstr>24/03/2017 11:56:49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EMA/197252/2017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templates/17 CMDv initiative - combined label-leaflet text template/01 Combined label-leaflet discus</vt:lpwstr>
  </property>
  <property fmtid="{D5CDD505-2E9C-101B-9397-08002B2CF9AE}" pid="12" name="DM_emea_doc_ref_id">
    <vt:lpwstr>EMA/197252/2017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24/03/2017 11:56:49</vt:lpwstr>
  </property>
</Properties>
</file>