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D65EF2" w14:textId="153DE2EA" w:rsidR="00102556" w:rsidRPr="00CC51C3" w:rsidRDefault="00F235D8" w:rsidP="00284B5E">
      <w:pPr>
        <w:rPr>
          <w:b/>
        </w:rPr>
      </w:pPr>
      <w:r>
        <w:rPr>
          <w:b/>
        </w:rPr>
        <w:t>EFFOL</w:t>
      </w:r>
      <w:r w:rsidR="00102556" w:rsidRPr="00CC51C3">
        <w:rPr>
          <w:b/>
        </w:rPr>
        <w:t xml:space="preserve"> </w:t>
      </w:r>
      <w:r w:rsidR="004B408C">
        <w:rPr>
          <w:b/>
        </w:rPr>
        <w:t>KRÉM NA KOPYTA</w:t>
      </w:r>
    </w:p>
    <w:p w14:paraId="59E5F8BD" w14:textId="53D85F17" w:rsidR="00284B5E" w:rsidRDefault="009D38C9" w:rsidP="00284B5E">
      <w:pPr>
        <w:autoSpaceDE w:val="0"/>
        <w:autoSpaceDN w:val="0"/>
        <w:adjustRightInd w:val="0"/>
        <w:spacing w:after="0" w:line="240" w:lineRule="auto"/>
      </w:pPr>
      <w:r>
        <w:t>Veterinární přípravek</w:t>
      </w:r>
      <w:r w:rsidR="00A03704">
        <w:t xml:space="preserve"> pro koně</w:t>
      </w:r>
    </w:p>
    <w:p w14:paraId="58D965AF" w14:textId="77777777" w:rsidR="009D38C9" w:rsidRPr="00284B5E" w:rsidRDefault="009D38C9" w:rsidP="00284B5E">
      <w:pPr>
        <w:autoSpaceDE w:val="0"/>
        <w:autoSpaceDN w:val="0"/>
        <w:adjustRightInd w:val="0"/>
        <w:spacing w:after="0" w:line="240" w:lineRule="auto"/>
      </w:pPr>
    </w:p>
    <w:p w14:paraId="271EC2C4" w14:textId="631791E9" w:rsidR="00284B5E" w:rsidRPr="00284B5E" w:rsidRDefault="00F80D3E" w:rsidP="00284B5E">
      <w:r>
        <w:t>Péče o kopyta</w:t>
      </w:r>
      <w:r w:rsidR="009D38C9">
        <w:t>.</w:t>
      </w:r>
    </w:p>
    <w:p w14:paraId="6707EC81" w14:textId="45AE3CAE" w:rsidR="00284B5E" w:rsidRPr="00284B5E" w:rsidRDefault="00F80D3E" w:rsidP="00CC51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rPr>
          <w:rFonts w:hint="eastAsia"/>
        </w:rPr>
        <w:t>O</w:t>
      </w:r>
      <w:r>
        <w:t>šetřující složky g</w:t>
      </w:r>
      <w:r w:rsidR="00284B5E" w:rsidRPr="00284B5E">
        <w:t>lycerin a vil</w:t>
      </w:r>
      <w:r w:rsidR="009D38C9">
        <w:t>í</w:t>
      </w:r>
      <w:r w:rsidR="00284B5E" w:rsidRPr="00284B5E">
        <w:t>n dlouhodob</w:t>
      </w:r>
      <w:r w:rsidR="00284B5E" w:rsidRPr="00284B5E">
        <w:rPr>
          <w:rFonts w:hint="eastAsia"/>
        </w:rPr>
        <w:t>ě</w:t>
      </w:r>
      <w:r w:rsidR="00284B5E" w:rsidRPr="00284B5E">
        <w:t xml:space="preserve"> poskytuj</w:t>
      </w:r>
      <w:r w:rsidR="00C2683D">
        <w:t>í</w:t>
      </w:r>
      <w:r w:rsidR="00284B5E" w:rsidRPr="00284B5E">
        <w:t xml:space="preserve"> such</w:t>
      </w:r>
      <w:r w:rsidR="00C2683D">
        <w:t>ý</w:t>
      </w:r>
      <w:r w:rsidR="00284B5E" w:rsidRPr="00284B5E">
        <w:t>m a popraskan</w:t>
      </w:r>
      <w:r w:rsidR="00C2683D">
        <w:t>ý</w:t>
      </w:r>
      <w:r w:rsidR="00284B5E" w:rsidRPr="00284B5E">
        <w:t>m kopyt</w:t>
      </w:r>
      <w:r w:rsidR="00284B5E" w:rsidRPr="00284B5E">
        <w:rPr>
          <w:rFonts w:hint="eastAsia"/>
        </w:rPr>
        <w:t>ů</w:t>
      </w:r>
      <w:r w:rsidR="00284B5E" w:rsidRPr="00284B5E">
        <w:t>m vlhkost a podporuj</w:t>
      </w:r>
      <w:r w:rsidR="00C2683D">
        <w:t xml:space="preserve">í </w:t>
      </w:r>
      <w:r w:rsidR="00284B5E" w:rsidRPr="00284B5E">
        <w:t>jejich elasticitu a schopnost z</w:t>
      </w:r>
      <w:r w:rsidR="00C2683D">
        <w:t>á</w:t>
      </w:r>
      <w:r w:rsidR="00284B5E" w:rsidRPr="00284B5E">
        <w:t>t</w:t>
      </w:r>
      <w:r w:rsidR="00284B5E" w:rsidRPr="00284B5E">
        <w:rPr>
          <w:rFonts w:hint="eastAsia"/>
        </w:rPr>
        <w:t>ěž</w:t>
      </w:r>
      <w:r w:rsidR="00284B5E" w:rsidRPr="00284B5E">
        <w:t>e</w:t>
      </w:r>
    </w:p>
    <w:p w14:paraId="3608FD36" w14:textId="0A246EFC" w:rsidR="00284B5E" w:rsidRDefault="00292FD7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N</w:t>
      </w:r>
      <w:r w:rsidR="00284B5E" w:rsidRPr="00284B5E">
        <w:t xml:space="preserve">avenek </w:t>
      </w:r>
      <w:r w:rsidR="0098683C">
        <w:t>kopyta</w:t>
      </w:r>
      <w:r w:rsidR="0098683C" w:rsidRPr="00284B5E">
        <w:t xml:space="preserve"> </w:t>
      </w:r>
      <w:r w:rsidR="00284B5E" w:rsidRPr="00284B5E">
        <w:t>p</w:t>
      </w:r>
      <w:r w:rsidR="00284B5E" w:rsidRPr="00284B5E">
        <w:rPr>
          <w:rFonts w:hint="eastAsia"/>
        </w:rPr>
        <w:t>ř</w:t>
      </w:r>
      <w:r w:rsidR="00284B5E" w:rsidRPr="00284B5E">
        <w:t>ed vlhkost</w:t>
      </w:r>
      <w:r>
        <w:t>í</w:t>
      </w:r>
      <w:r w:rsidR="00284B5E" w:rsidRPr="00284B5E">
        <w:t xml:space="preserve"> chr</w:t>
      </w:r>
      <w:r>
        <w:t>á</w:t>
      </w:r>
      <w:r w:rsidR="00284B5E" w:rsidRPr="00284B5E">
        <w:t>n</w:t>
      </w:r>
      <w:r>
        <w:t>í</w:t>
      </w:r>
      <w:r w:rsidR="00284B5E" w:rsidRPr="00284B5E">
        <w:t xml:space="preserve"> ochrann</w:t>
      </w:r>
      <w:r>
        <w:t>ý</w:t>
      </w:r>
      <w:r w:rsidR="00284B5E" w:rsidRPr="00284B5E">
        <w:t xml:space="preserve"> film z v</w:t>
      </w:r>
      <w:r w:rsidR="00284B5E" w:rsidRPr="00284B5E">
        <w:rPr>
          <w:rFonts w:hint="eastAsia"/>
        </w:rPr>
        <w:t>č</w:t>
      </w:r>
      <w:r w:rsidR="00284B5E" w:rsidRPr="00284B5E">
        <w:t>el</w:t>
      </w:r>
      <w:r>
        <w:t>í</w:t>
      </w:r>
      <w:r w:rsidR="00284B5E" w:rsidRPr="00284B5E">
        <w:t>ho vosku a lanolinu, odpuzuj</w:t>
      </w:r>
      <w:r w:rsidR="00BE1CC5">
        <w:t>í</w:t>
      </w:r>
      <w:r w:rsidR="00284B5E" w:rsidRPr="00284B5E">
        <w:t>c</w:t>
      </w:r>
      <w:r>
        <w:t>í</w:t>
      </w:r>
      <w:r w:rsidR="00284B5E" w:rsidRPr="00284B5E">
        <w:t xml:space="preserve"> vodu</w:t>
      </w:r>
    </w:p>
    <w:p w14:paraId="11E6CD1F" w14:textId="77777777" w:rsidR="00DE103C" w:rsidRPr="00284B5E" w:rsidRDefault="00DE103C" w:rsidP="00CC51C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</w:pPr>
      <w:r>
        <w:t>Není hodnocen jako doping</w:t>
      </w:r>
      <w:r w:rsidRPr="00DE103C">
        <w:rPr>
          <w:rStyle w:val="Znakapoznpodarou"/>
        </w:rPr>
        <w:footnoteReference w:customMarkFollows="1" w:id="1"/>
        <w:sym w:font="Symbol" w:char="F02A"/>
      </w:r>
    </w:p>
    <w:p w14:paraId="5E57E332" w14:textId="52348BBA" w:rsidR="00284B5E" w:rsidRPr="00284B5E" w:rsidRDefault="00284B5E" w:rsidP="00284B5E"/>
    <w:p w14:paraId="49BA23CB" w14:textId="03809132" w:rsidR="00284B5E" w:rsidRPr="00284B5E" w:rsidRDefault="00284B5E" w:rsidP="00284B5E">
      <w:pPr>
        <w:autoSpaceDE w:val="0"/>
        <w:autoSpaceDN w:val="0"/>
        <w:adjustRightInd w:val="0"/>
        <w:spacing w:after="0" w:line="240" w:lineRule="auto"/>
      </w:pPr>
      <w:r w:rsidRPr="00CC51C3">
        <w:rPr>
          <w:b/>
        </w:rPr>
        <w:t>Pou</w:t>
      </w:r>
      <w:r w:rsidRPr="00CC51C3">
        <w:rPr>
          <w:rFonts w:hint="eastAsia"/>
          <w:b/>
        </w:rPr>
        <w:t>ž</w:t>
      </w:r>
      <w:r w:rsidRPr="00CC51C3">
        <w:rPr>
          <w:b/>
        </w:rPr>
        <w:t>it</w:t>
      </w:r>
      <w:r w:rsidR="004766E8" w:rsidRPr="00CC51C3">
        <w:rPr>
          <w:b/>
        </w:rPr>
        <w:t>í</w:t>
      </w:r>
      <w:r w:rsidRPr="00CC51C3">
        <w:rPr>
          <w:b/>
        </w:rPr>
        <w:t>:</w:t>
      </w:r>
      <w:r w:rsidRPr="00284B5E">
        <w:t xml:space="preserve"> Naneste </w:t>
      </w:r>
      <w:r w:rsidR="000D7280">
        <w:t>přípravek</w:t>
      </w:r>
      <w:r w:rsidRPr="00284B5E">
        <w:t xml:space="preserve"> na korunkov</w:t>
      </w:r>
      <w:r w:rsidR="003547F7">
        <w:t>ý</w:t>
      </w:r>
      <w:r w:rsidRPr="00284B5E">
        <w:t xml:space="preserve"> okraj a kopyt</w:t>
      </w:r>
      <w:r w:rsidR="00746367">
        <w:t>ní</w:t>
      </w:r>
      <w:r w:rsidRPr="00284B5E">
        <w:t xml:space="preserve"> st</w:t>
      </w:r>
      <w:r w:rsidRPr="00284B5E">
        <w:rPr>
          <w:rFonts w:hint="eastAsia"/>
        </w:rPr>
        <w:t>ě</w:t>
      </w:r>
      <w:r w:rsidRPr="00284B5E">
        <w:t>nu. Dle pot</w:t>
      </w:r>
      <w:r w:rsidRPr="00284B5E">
        <w:rPr>
          <w:rFonts w:hint="eastAsia"/>
        </w:rPr>
        <w:t>ř</w:t>
      </w:r>
      <w:r w:rsidRPr="00284B5E">
        <w:t>eby i</w:t>
      </w:r>
      <w:r w:rsidR="00157650">
        <w:t xml:space="preserve"> </w:t>
      </w:r>
      <w:r w:rsidRPr="00284B5E">
        <w:t>n</w:t>
      </w:r>
      <w:r w:rsidRPr="00284B5E">
        <w:rPr>
          <w:rFonts w:hint="eastAsia"/>
        </w:rPr>
        <w:t>ě</w:t>
      </w:r>
      <w:r w:rsidRPr="00284B5E">
        <w:t>kolikr</w:t>
      </w:r>
      <w:r w:rsidR="004766E8">
        <w:t>á</w:t>
      </w:r>
      <w:r w:rsidRPr="00284B5E">
        <w:t>t denn</w:t>
      </w:r>
      <w:r w:rsidRPr="00284B5E">
        <w:rPr>
          <w:rFonts w:hint="eastAsia"/>
        </w:rPr>
        <w:t>ě</w:t>
      </w:r>
      <w:r w:rsidRPr="00284B5E">
        <w:t>. Kr</w:t>
      </w:r>
      <w:r w:rsidR="004766E8">
        <w:t>é</w:t>
      </w:r>
      <w:r w:rsidRPr="00284B5E">
        <w:t>m</w:t>
      </w:r>
      <w:r w:rsidR="004766E8">
        <w:t xml:space="preserve"> se</w:t>
      </w:r>
      <w:r w:rsidRPr="00284B5E">
        <w:t xml:space="preserve"> vsakuje pomalu a p</w:t>
      </w:r>
      <w:r w:rsidRPr="00284B5E">
        <w:rPr>
          <w:rFonts w:hint="eastAsia"/>
        </w:rPr>
        <w:t>ů</w:t>
      </w:r>
      <w:r w:rsidRPr="00284B5E">
        <w:t>sob</w:t>
      </w:r>
      <w:r w:rsidR="004766E8">
        <w:t>í</w:t>
      </w:r>
      <w:r w:rsidRPr="00284B5E">
        <w:t xml:space="preserve"> dlouhodob</w:t>
      </w:r>
      <w:r w:rsidRPr="00284B5E">
        <w:rPr>
          <w:rFonts w:hint="eastAsia"/>
        </w:rPr>
        <w:t>ě</w:t>
      </w:r>
      <w:r w:rsidRPr="00284B5E">
        <w:t>.</w:t>
      </w:r>
    </w:p>
    <w:p w14:paraId="04FBFBB1" w14:textId="764EDF3C" w:rsidR="00284B5E" w:rsidRPr="00284B5E" w:rsidRDefault="00284B5E" w:rsidP="00284B5E">
      <w:pPr>
        <w:autoSpaceDE w:val="0"/>
        <w:autoSpaceDN w:val="0"/>
        <w:adjustRightInd w:val="0"/>
        <w:spacing w:after="0" w:line="240" w:lineRule="auto"/>
      </w:pPr>
      <w:r w:rsidRPr="00CC51C3">
        <w:rPr>
          <w:b/>
        </w:rPr>
        <w:t>Tip:</w:t>
      </w:r>
      <w:r w:rsidRPr="00284B5E">
        <w:t xml:space="preserve"> U mokr</w:t>
      </w:r>
      <w:r w:rsidR="00FB6B41">
        <w:t>ý</w:t>
      </w:r>
      <w:r w:rsidRPr="00284B5E">
        <w:t xml:space="preserve">ch pastvin nebo </w:t>
      </w:r>
      <w:proofErr w:type="spellStart"/>
      <w:r w:rsidRPr="00284B5E">
        <w:t>Aquatrainer</w:t>
      </w:r>
      <w:proofErr w:type="spellEnd"/>
      <w:r w:rsidRPr="00284B5E">
        <w:t xml:space="preserve"> naneste </w:t>
      </w:r>
      <w:r w:rsidRPr="00284B5E">
        <w:rPr>
          <w:rFonts w:hint="eastAsia"/>
        </w:rPr>
        <w:t>š</w:t>
      </w:r>
      <w:r w:rsidRPr="00284B5E">
        <w:t>t</w:t>
      </w:r>
      <w:r w:rsidRPr="00284B5E">
        <w:rPr>
          <w:rFonts w:hint="eastAsia"/>
        </w:rPr>
        <w:t>ě</w:t>
      </w:r>
      <w:r w:rsidRPr="00284B5E">
        <w:t>tcem i na chodidlo.</w:t>
      </w:r>
    </w:p>
    <w:p w14:paraId="51F359B7" w14:textId="77777777" w:rsidR="00284B5E" w:rsidRPr="00284B5E" w:rsidRDefault="00284B5E" w:rsidP="00284B5E">
      <w:pPr>
        <w:autoSpaceDE w:val="0"/>
        <w:autoSpaceDN w:val="0"/>
        <w:adjustRightInd w:val="0"/>
        <w:spacing w:after="0" w:line="240" w:lineRule="auto"/>
      </w:pPr>
      <w:r w:rsidRPr="00284B5E">
        <w:t xml:space="preserve">Po manipulaci </w:t>
      </w:r>
      <w:r w:rsidR="004766E8">
        <w:t xml:space="preserve">si </w:t>
      </w:r>
      <w:r w:rsidRPr="00284B5E">
        <w:t>d</w:t>
      </w:r>
      <w:r w:rsidRPr="00284B5E">
        <w:rPr>
          <w:rFonts w:hint="eastAsia"/>
        </w:rPr>
        <w:t>ů</w:t>
      </w:r>
      <w:r w:rsidRPr="00284B5E">
        <w:t>kladn</w:t>
      </w:r>
      <w:r w:rsidRPr="00284B5E">
        <w:rPr>
          <w:rFonts w:hint="eastAsia"/>
        </w:rPr>
        <w:t>ě</w:t>
      </w:r>
      <w:r w:rsidRPr="00284B5E">
        <w:t xml:space="preserve"> omyjte ruce. Obsahuje ISOEUGENOL. M</w:t>
      </w:r>
      <w:r w:rsidRPr="00284B5E">
        <w:rPr>
          <w:rFonts w:hint="eastAsia"/>
        </w:rPr>
        <w:t>ůž</w:t>
      </w:r>
      <w:r w:rsidRPr="00284B5E">
        <w:t>e vyvolat alergickou reakci.</w:t>
      </w:r>
    </w:p>
    <w:p w14:paraId="60C1B259" w14:textId="11233A7E" w:rsidR="006930E1" w:rsidRPr="003A3B2C" w:rsidRDefault="00284B5E">
      <w:r w:rsidRPr="00284B5E">
        <w:t>Na vy</w:t>
      </w:r>
      <w:r w:rsidRPr="00284B5E">
        <w:rPr>
          <w:rFonts w:hint="eastAsia"/>
        </w:rPr>
        <w:t>ž</w:t>
      </w:r>
      <w:r w:rsidR="004766E8">
        <w:t>á</w:t>
      </w:r>
      <w:r w:rsidRPr="00284B5E">
        <w:t>d</w:t>
      </w:r>
      <w:r w:rsidR="004766E8">
        <w:t>á</w:t>
      </w:r>
      <w:r w:rsidRPr="00284B5E">
        <w:t>n</w:t>
      </w:r>
      <w:r w:rsidR="004766E8">
        <w:t>í</w:t>
      </w:r>
      <w:r w:rsidRPr="00284B5E">
        <w:t xml:space="preserve"> je k</w:t>
      </w:r>
      <w:r w:rsidR="004766E8">
        <w:t xml:space="preserve"> </w:t>
      </w:r>
      <w:r w:rsidRPr="00284B5E">
        <w:t>dispozici bezpe</w:t>
      </w:r>
      <w:r w:rsidRPr="00284B5E">
        <w:rPr>
          <w:rFonts w:hint="eastAsia"/>
        </w:rPr>
        <w:t>č</w:t>
      </w:r>
      <w:r w:rsidRPr="00284B5E">
        <w:t>nostn</w:t>
      </w:r>
      <w:r w:rsidR="004766E8">
        <w:t>í</w:t>
      </w:r>
      <w:r w:rsidRPr="00284B5E">
        <w:t xml:space="preserve"> list.</w:t>
      </w:r>
    </w:p>
    <w:p w14:paraId="5C7C9818" w14:textId="77777777" w:rsidR="0000011B" w:rsidRPr="001F4936" w:rsidRDefault="0000011B" w:rsidP="00284B5E">
      <w:r w:rsidRPr="00CC51C3">
        <w:rPr>
          <w:b/>
        </w:rPr>
        <w:t>Složení:</w:t>
      </w:r>
      <w:r w:rsidR="001F4936">
        <w:rPr>
          <w:b/>
        </w:rPr>
        <w:t xml:space="preserve"> </w:t>
      </w:r>
      <w:proofErr w:type="spellStart"/>
      <w:r w:rsidR="001F4936">
        <w:t>Aqua</w:t>
      </w:r>
      <w:proofErr w:type="spellEnd"/>
      <w:r w:rsidR="001F4936">
        <w:t xml:space="preserve">, </w:t>
      </w:r>
      <w:proofErr w:type="spellStart"/>
      <w:r w:rsidR="001F4936">
        <w:t>Paraffinum</w:t>
      </w:r>
      <w:proofErr w:type="spellEnd"/>
      <w:r w:rsidR="001F4936">
        <w:t xml:space="preserve"> </w:t>
      </w:r>
      <w:proofErr w:type="spellStart"/>
      <w:r w:rsidR="00A91048">
        <w:t>L</w:t>
      </w:r>
      <w:r w:rsidR="001F4936">
        <w:t>iquidum</w:t>
      </w:r>
      <w:proofErr w:type="spellEnd"/>
      <w:r w:rsidR="001F4936">
        <w:t xml:space="preserve">, PEG-75 Lanolin, </w:t>
      </w:r>
      <w:proofErr w:type="spellStart"/>
      <w:r w:rsidR="001F4936">
        <w:t>Glyceryl</w:t>
      </w:r>
      <w:proofErr w:type="spellEnd"/>
      <w:r w:rsidR="001F4936">
        <w:t xml:space="preserve"> </w:t>
      </w:r>
      <w:proofErr w:type="spellStart"/>
      <w:r w:rsidR="00A91048">
        <w:t>S</w:t>
      </w:r>
      <w:r w:rsidR="001F4936">
        <w:t>tearate</w:t>
      </w:r>
      <w:proofErr w:type="spellEnd"/>
      <w:r w:rsidR="001F4936">
        <w:t xml:space="preserve">, </w:t>
      </w:r>
      <w:proofErr w:type="spellStart"/>
      <w:r w:rsidR="001F4936">
        <w:t>Cetearyl</w:t>
      </w:r>
      <w:proofErr w:type="spellEnd"/>
      <w:r w:rsidR="001F4936">
        <w:t xml:space="preserve"> </w:t>
      </w:r>
      <w:proofErr w:type="spellStart"/>
      <w:r w:rsidR="00A91048">
        <w:t>A</w:t>
      </w:r>
      <w:r w:rsidR="001F4936">
        <w:t>lcohol</w:t>
      </w:r>
      <w:proofErr w:type="spellEnd"/>
      <w:r w:rsidR="001F4936">
        <w:t xml:space="preserve">, Glycerin, </w:t>
      </w:r>
      <w:proofErr w:type="spellStart"/>
      <w:r w:rsidR="001F4936">
        <w:t>Cera</w:t>
      </w:r>
      <w:proofErr w:type="spellEnd"/>
      <w:r w:rsidR="001F4936">
        <w:t xml:space="preserve"> </w:t>
      </w:r>
      <w:r w:rsidR="00A91048">
        <w:t>A</w:t>
      </w:r>
      <w:r w:rsidR="001F4936">
        <w:t xml:space="preserve">lba, </w:t>
      </w:r>
      <w:proofErr w:type="spellStart"/>
      <w:r w:rsidR="001F4936">
        <w:t>Petrolatum</w:t>
      </w:r>
      <w:proofErr w:type="spellEnd"/>
      <w:r w:rsidR="001F4936">
        <w:t xml:space="preserve">, </w:t>
      </w:r>
      <w:proofErr w:type="spellStart"/>
      <w:r w:rsidR="001F4936">
        <w:t>Fatty</w:t>
      </w:r>
      <w:proofErr w:type="spellEnd"/>
      <w:r w:rsidR="001F4936">
        <w:t xml:space="preserve"> </w:t>
      </w:r>
      <w:r w:rsidR="00A91048">
        <w:t>A</w:t>
      </w:r>
      <w:r w:rsidR="001F4936">
        <w:t xml:space="preserve">cid </w:t>
      </w:r>
      <w:proofErr w:type="spellStart"/>
      <w:r w:rsidR="00A91048">
        <w:t>A</w:t>
      </w:r>
      <w:r w:rsidR="001F4936">
        <w:t>lcohol</w:t>
      </w:r>
      <w:proofErr w:type="spellEnd"/>
      <w:r w:rsidR="001F4936">
        <w:t xml:space="preserve"> </w:t>
      </w:r>
      <w:proofErr w:type="spellStart"/>
      <w:r w:rsidR="001F4936">
        <w:t>with</w:t>
      </w:r>
      <w:proofErr w:type="spellEnd"/>
      <w:r w:rsidR="001F4936">
        <w:t xml:space="preserve"> EO, Lanolin, </w:t>
      </w:r>
      <w:proofErr w:type="spellStart"/>
      <w:r w:rsidR="001F4936">
        <w:t>Laurus</w:t>
      </w:r>
      <w:proofErr w:type="spellEnd"/>
      <w:r w:rsidR="001F4936">
        <w:t xml:space="preserve"> </w:t>
      </w:r>
      <w:proofErr w:type="spellStart"/>
      <w:r w:rsidR="001F4936">
        <w:t>Nobilis</w:t>
      </w:r>
      <w:proofErr w:type="spellEnd"/>
      <w:r w:rsidR="001F4936">
        <w:t xml:space="preserve"> </w:t>
      </w:r>
      <w:proofErr w:type="spellStart"/>
      <w:r w:rsidR="001F4936">
        <w:t>Fruit</w:t>
      </w:r>
      <w:proofErr w:type="spellEnd"/>
      <w:r w:rsidR="001F4936">
        <w:t xml:space="preserve"> </w:t>
      </w:r>
      <w:proofErr w:type="spellStart"/>
      <w:r w:rsidR="001F4936">
        <w:t>Oil</w:t>
      </w:r>
      <w:proofErr w:type="spellEnd"/>
      <w:r w:rsidR="001F4936">
        <w:t xml:space="preserve">, Persea </w:t>
      </w:r>
      <w:proofErr w:type="spellStart"/>
      <w:r w:rsidR="001F4936">
        <w:t>Gratissima</w:t>
      </w:r>
      <w:proofErr w:type="spellEnd"/>
      <w:r w:rsidR="001F4936">
        <w:t xml:space="preserve"> (</w:t>
      </w:r>
      <w:proofErr w:type="spellStart"/>
      <w:r w:rsidR="001F4936">
        <w:t>Avocado</w:t>
      </w:r>
      <w:proofErr w:type="spellEnd"/>
      <w:r w:rsidR="001F4936">
        <w:t xml:space="preserve">) </w:t>
      </w:r>
      <w:proofErr w:type="spellStart"/>
      <w:r w:rsidR="001F4936">
        <w:t>Oil</w:t>
      </w:r>
      <w:proofErr w:type="spellEnd"/>
      <w:r w:rsidR="001F4936">
        <w:t xml:space="preserve">, </w:t>
      </w:r>
      <w:proofErr w:type="spellStart"/>
      <w:r w:rsidR="001F4936">
        <w:t>Parfum</w:t>
      </w:r>
      <w:proofErr w:type="spellEnd"/>
      <w:r w:rsidR="001F4936">
        <w:t xml:space="preserve">, </w:t>
      </w:r>
      <w:proofErr w:type="spellStart"/>
      <w:r w:rsidR="001F4936">
        <w:t>Hamamelis</w:t>
      </w:r>
      <w:proofErr w:type="spellEnd"/>
      <w:r w:rsidR="001F4936">
        <w:t xml:space="preserve"> </w:t>
      </w:r>
      <w:proofErr w:type="spellStart"/>
      <w:r w:rsidR="001F4936">
        <w:t>Virginiana</w:t>
      </w:r>
      <w:proofErr w:type="spellEnd"/>
      <w:r w:rsidR="001F4936">
        <w:t xml:space="preserve"> (</w:t>
      </w:r>
      <w:proofErr w:type="spellStart"/>
      <w:r w:rsidR="001F4936">
        <w:t>Witch</w:t>
      </w:r>
      <w:proofErr w:type="spellEnd"/>
      <w:r w:rsidR="001F4936">
        <w:t xml:space="preserve"> </w:t>
      </w:r>
      <w:proofErr w:type="spellStart"/>
      <w:r w:rsidR="001F4936">
        <w:t>Hazel</w:t>
      </w:r>
      <w:proofErr w:type="spellEnd"/>
      <w:r w:rsidR="001F4936">
        <w:t xml:space="preserve">) </w:t>
      </w:r>
      <w:proofErr w:type="spellStart"/>
      <w:r w:rsidR="001F4936">
        <w:t>Leaf</w:t>
      </w:r>
      <w:proofErr w:type="spellEnd"/>
      <w:r w:rsidR="001F4936">
        <w:t xml:space="preserve"> </w:t>
      </w:r>
      <w:proofErr w:type="spellStart"/>
      <w:r w:rsidR="001F4936">
        <w:t>Extract</w:t>
      </w:r>
      <w:proofErr w:type="spellEnd"/>
      <w:r w:rsidR="001F4936">
        <w:t xml:space="preserve">, </w:t>
      </w:r>
      <w:proofErr w:type="spellStart"/>
      <w:r w:rsidR="001F4936">
        <w:t>Alcohol</w:t>
      </w:r>
      <w:proofErr w:type="spellEnd"/>
      <w:r w:rsidR="001F4936">
        <w:t xml:space="preserve"> </w:t>
      </w:r>
      <w:proofErr w:type="spellStart"/>
      <w:r w:rsidR="001F4936">
        <w:t>Denat</w:t>
      </w:r>
      <w:proofErr w:type="spellEnd"/>
      <w:r w:rsidR="001F4936">
        <w:t xml:space="preserve">., </w:t>
      </w:r>
      <w:proofErr w:type="spellStart"/>
      <w:r w:rsidR="001F4936">
        <w:t>Citric</w:t>
      </w:r>
      <w:proofErr w:type="spellEnd"/>
      <w:r w:rsidR="001F4936">
        <w:t xml:space="preserve"> Acid, </w:t>
      </w:r>
      <w:proofErr w:type="spellStart"/>
      <w:r w:rsidR="001F4936">
        <w:t>Pyrithione</w:t>
      </w:r>
      <w:proofErr w:type="spellEnd"/>
      <w:r w:rsidR="001F4936">
        <w:t xml:space="preserve"> </w:t>
      </w:r>
      <w:proofErr w:type="spellStart"/>
      <w:r w:rsidR="001F4936">
        <w:t>Sodium</w:t>
      </w:r>
      <w:proofErr w:type="spellEnd"/>
      <w:r w:rsidR="001F4936">
        <w:t xml:space="preserve"> (INNM) (2), CI 19140, </w:t>
      </w:r>
      <w:proofErr w:type="spellStart"/>
      <w:r w:rsidR="001F4936">
        <w:t>Benzisithiazolinone</w:t>
      </w:r>
      <w:proofErr w:type="spellEnd"/>
    </w:p>
    <w:p w14:paraId="32E3C6BB" w14:textId="40C1DE3A" w:rsidR="0000011B" w:rsidRDefault="0000011B" w:rsidP="00284B5E">
      <w:r w:rsidRPr="00CC51C3">
        <w:rPr>
          <w:b/>
        </w:rPr>
        <w:t>Obsah:</w:t>
      </w:r>
      <w:r w:rsidR="0062280F">
        <w:t xml:space="preserve"> </w:t>
      </w:r>
      <w:r w:rsidR="006B6913">
        <w:t xml:space="preserve">50 ml, </w:t>
      </w:r>
      <w:r w:rsidR="0062280F">
        <w:t>500 ml</w:t>
      </w:r>
    </w:p>
    <w:p w14:paraId="66595146" w14:textId="0CED043B" w:rsidR="00667304" w:rsidRPr="00667304" w:rsidRDefault="0062280F" w:rsidP="00284B5E">
      <w:r w:rsidRPr="00CC51C3">
        <w:rPr>
          <w:b/>
        </w:rPr>
        <w:t>Skladování:</w:t>
      </w:r>
      <w:r w:rsidR="00AF7AA6">
        <w:rPr>
          <w:b/>
        </w:rPr>
        <w:t xml:space="preserve"> </w:t>
      </w:r>
      <w:r w:rsidR="00AF7AA6" w:rsidRPr="00CC51C3">
        <w:t>Uchovávejte při pokojové teplotě. Chraňte před mrazem, teplem a přímým slunečním z</w:t>
      </w:r>
      <w:r w:rsidR="00F135C2">
        <w:t>á</w:t>
      </w:r>
      <w:r w:rsidR="00AF7AA6" w:rsidRPr="00CC51C3">
        <w:t>řením.</w:t>
      </w:r>
      <w:r w:rsidR="00AF7AA6">
        <w:rPr>
          <w:b/>
        </w:rPr>
        <w:t xml:space="preserve"> </w:t>
      </w:r>
      <w:r w:rsidR="004E3CE3">
        <w:t>Uchovávat mimo dohled a dosah dětí. Pouze pro zvířata.</w:t>
      </w:r>
      <w:bookmarkStart w:id="0" w:name="_GoBack"/>
      <w:bookmarkEnd w:id="0"/>
    </w:p>
    <w:p w14:paraId="273DE7A9" w14:textId="6C9200CB" w:rsidR="00667304" w:rsidRPr="00667304" w:rsidRDefault="00667304" w:rsidP="00284B5E">
      <w:r w:rsidRPr="00667304">
        <w:t>Odpad likvidujte podle místních právních předpisů.</w:t>
      </w:r>
    </w:p>
    <w:p w14:paraId="629D910A" w14:textId="1737FEAA" w:rsidR="00681CCC" w:rsidRPr="00CC51C3" w:rsidRDefault="00681CCC" w:rsidP="00284B5E">
      <w:pPr>
        <w:rPr>
          <w:b/>
        </w:rPr>
      </w:pPr>
      <w:r w:rsidRPr="00CC51C3">
        <w:rPr>
          <w:b/>
        </w:rPr>
        <w:t>Držitel rozhodnutí o schválení:</w:t>
      </w:r>
      <w:r w:rsidR="00451451">
        <w:rPr>
          <w:b/>
        </w:rPr>
        <w:t xml:space="preserve"> </w:t>
      </w:r>
      <w:proofErr w:type="spellStart"/>
      <w:r w:rsidR="00451451" w:rsidRPr="00CC51C3">
        <w:t>Schweizer</w:t>
      </w:r>
      <w:r w:rsidR="00451451">
        <w:t>-Effax</w:t>
      </w:r>
      <w:proofErr w:type="spellEnd"/>
      <w:r w:rsidR="00451451">
        <w:t xml:space="preserve"> GmbH, </w:t>
      </w:r>
      <w:proofErr w:type="spellStart"/>
      <w:r w:rsidR="00451451">
        <w:t>Westring</w:t>
      </w:r>
      <w:proofErr w:type="spellEnd"/>
      <w:r w:rsidR="00451451">
        <w:t xml:space="preserve"> 24, D-</w:t>
      </w:r>
      <w:r w:rsidR="000C1F3F">
        <w:t xml:space="preserve">48356 </w:t>
      </w:r>
      <w:proofErr w:type="spellStart"/>
      <w:r w:rsidR="000C1F3F">
        <w:t>Nordwalde</w:t>
      </w:r>
      <w:proofErr w:type="spellEnd"/>
      <w:r w:rsidR="000C1F3F">
        <w:t xml:space="preserve">, </w:t>
      </w:r>
      <w:r w:rsidR="00BD0746">
        <w:t>Německo</w:t>
      </w:r>
    </w:p>
    <w:p w14:paraId="51D214A2" w14:textId="77777777" w:rsidR="00681CCC" w:rsidRPr="00CC51C3" w:rsidRDefault="00681CCC" w:rsidP="00284B5E">
      <w:pPr>
        <w:rPr>
          <w:b/>
        </w:rPr>
      </w:pPr>
      <w:r w:rsidRPr="00CC51C3">
        <w:rPr>
          <w:b/>
        </w:rPr>
        <w:t>Výrobce:</w:t>
      </w:r>
      <w:r w:rsidR="00DC19B8">
        <w:rPr>
          <w:b/>
        </w:rPr>
        <w:t xml:space="preserve"> </w:t>
      </w:r>
      <w:r w:rsidR="00DC19B8" w:rsidRPr="00CC51C3">
        <w:t xml:space="preserve">Ferdinand Eimermacher GmbH &amp; Co. KG, </w:t>
      </w:r>
      <w:proofErr w:type="spellStart"/>
      <w:r w:rsidR="00DC19B8" w:rsidRPr="00CC51C3">
        <w:t>Westring</w:t>
      </w:r>
      <w:proofErr w:type="spellEnd"/>
      <w:r w:rsidR="00DC19B8" w:rsidRPr="00CC51C3">
        <w:t xml:space="preserve"> 24,</w:t>
      </w:r>
      <w:r w:rsidR="00DC19B8">
        <w:rPr>
          <w:b/>
        </w:rPr>
        <w:t xml:space="preserve"> </w:t>
      </w:r>
      <w:r w:rsidR="00DC19B8">
        <w:t xml:space="preserve">D-48356 </w:t>
      </w:r>
      <w:proofErr w:type="spellStart"/>
      <w:r w:rsidR="00DC19B8">
        <w:t>Nordwalde</w:t>
      </w:r>
      <w:proofErr w:type="spellEnd"/>
      <w:r w:rsidR="00DC19B8">
        <w:t>, Německo</w:t>
      </w:r>
    </w:p>
    <w:p w14:paraId="036E6931" w14:textId="77777777" w:rsidR="00681CCC" w:rsidRPr="00CC51C3" w:rsidRDefault="00681CCC" w:rsidP="00284B5E">
      <w:pPr>
        <w:rPr>
          <w:b/>
        </w:rPr>
      </w:pPr>
      <w:r w:rsidRPr="00CC51C3">
        <w:rPr>
          <w:b/>
        </w:rPr>
        <w:t>Číslo šarže:</w:t>
      </w:r>
    </w:p>
    <w:p w14:paraId="3DC62437" w14:textId="77777777" w:rsidR="00681CCC" w:rsidRPr="00CC51C3" w:rsidRDefault="00681CCC" w:rsidP="00284B5E">
      <w:pPr>
        <w:rPr>
          <w:b/>
        </w:rPr>
      </w:pPr>
      <w:r w:rsidRPr="00CC51C3">
        <w:rPr>
          <w:b/>
        </w:rPr>
        <w:t>Datum exspirace:</w:t>
      </w:r>
    </w:p>
    <w:p w14:paraId="75681A49" w14:textId="3747914A" w:rsidR="00681CCC" w:rsidRPr="00CC51C3" w:rsidRDefault="00681CCC" w:rsidP="00284B5E">
      <w:pPr>
        <w:rPr>
          <w:b/>
        </w:rPr>
      </w:pPr>
      <w:r w:rsidRPr="00CC51C3">
        <w:rPr>
          <w:b/>
        </w:rPr>
        <w:t>Číslo schválení:</w:t>
      </w:r>
      <w:r w:rsidR="00342D3E">
        <w:rPr>
          <w:b/>
        </w:rPr>
        <w:t xml:space="preserve"> </w:t>
      </w:r>
      <w:r w:rsidR="00342D3E" w:rsidRPr="00342D3E">
        <w:t>010-22/C</w:t>
      </w:r>
    </w:p>
    <w:p w14:paraId="35C54739" w14:textId="77777777" w:rsidR="00284B5E" w:rsidRDefault="00284B5E" w:rsidP="00284B5E"/>
    <w:sectPr w:rsidR="00284B5E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23FEAF" w14:textId="77777777" w:rsidR="0091757B" w:rsidRDefault="0091757B" w:rsidP="00640802">
      <w:pPr>
        <w:spacing w:after="0" w:line="240" w:lineRule="auto"/>
      </w:pPr>
      <w:r>
        <w:separator/>
      </w:r>
    </w:p>
  </w:endnote>
  <w:endnote w:type="continuationSeparator" w:id="0">
    <w:p w14:paraId="245E8CDC" w14:textId="77777777" w:rsidR="0091757B" w:rsidRDefault="0091757B" w:rsidP="00640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148C1E" w14:textId="77777777" w:rsidR="0091757B" w:rsidRDefault="0091757B" w:rsidP="00640802">
      <w:pPr>
        <w:spacing w:after="0" w:line="240" w:lineRule="auto"/>
      </w:pPr>
      <w:r>
        <w:separator/>
      </w:r>
    </w:p>
  </w:footnote>
  <w:footnote w:type="continuationSeparator" w:id="0">
    <w:p w14:paraId="028BA4CA" w14:textId="77777777" w:rsidR="0091757B" w:rsidRDefault="0091757B" w:rsidP="00640802">
      <w:pPr>
        <w:spacing w:after="0" w:line="240" w:lineRule="auto"/>
      </w:pPr>
      <w:r>
        <w:continuationSeparator/>
      </w:r>
    </w:p>
  </w:footnote>
  <w:footnote w:id="1">
    <w:p w14:paraId="747B5B32" w14:textId="77777777" w:rsidR="00DE103C" w:rsidRDefault="00DE103C" w:rsidP="00DE103C">
      <w:pPr>
        <w:pStyle w:val="Textpoznpodarou"/>
      </w:pPr>
      <w:r w:rsidRPr="00DE103C">
        <w:rPr>
          <w:rStyle w:val="Znakapoznpodarou"/>
        </w:rPr>
        <w:sym w:font="Symbol" w:char="F02A"/>
      </w:r>
      <w:r>
        <w:t xml:space="preserve"> Garantuje držitel rozhodnutí o schválení, není předmětem posouzení v rámci řízení žádosti o schválení.</w:t>
      </w:r>
    </w:p>
    <w:p w14:paraId="3B667517" w14:textId="77777777" w:rsidR="00DE103C" w:rsidRDefault="00DE103C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7DF5" w14:textId="58CE4412" w:rsidR="00640802" w:rsidRPr="003558B4" w:rsidRDefault="00640802" w:rsidP="004D4134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2112003158"/>
        <w:placeholder>
          <w:docPart w:val="F5BFB46BFB5544C7870FA267524131D3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</w:t>
    </w:r>
    <w:r w:rsidR="00342D3E">
      <w:rPr>
        <w:bCs/>
      </w:rPr>
      <w:t xml:space="preserve">ace schválené rozhodnutím </w:t>
    </w:r>
    <w:proofErr w:type="spellStart"/>
    <w:r w:rsidR="00342D3E">
      <w:rPr>
        <w:bCs/>
      </w:rPr>
      <w:t>sp.zn</w:t>
    </w:r>
    <w:proofErr w:type="spellEnd"/>
    <w:r w:rsidR="00342D3E">
      <w:rPr>
        <w:bCs/>
      </w:rPr>
      <w:t>.</w:t>
    </w:r>
    <w:r w:rsidRPr="00E1769A">
      <w:rPr>
        <w:bCs/>
      </w:rPr>
      <w:t xml:space="preserve"> </w:t>
    </w:r>
    <w:sdt>
      <w:sdtPr>
        <w:id w:val="-568110701"/>
        <w:placeholder>
          <w:docPart w:val="E6AE391032634C2EB5E7D68DF1F34555"/>
        </w:placeholder>
        <w:text/>
      </w:sdtPr>
      <w:sdtEndPr/>
      <w:sdtContent>
        <w:r w:rsidR="00625881">
          <w:t>USKVBL/9451/2021/POD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bCs/>
        </w:rPr>
        <w:id w:val="-1035501524"/>
        <w:placeholder>
          <w:docPart w:val="E6AE391032634C2EB5E7D68DF1F34555"/>
        </w:placeholder>
        <w:text/>
      </w:sdtPr>
      <w:sdtEndPr/>
      <w:sdtContent>
        <w:r w:rsidR="00342D3E" w:rsidRPr="00342D3E">
          <w:rPr>
            <w:bCs/>
          </w:rPr>
          <w:t>USKVBL/182/2022/REG-</w:t>
        </w:r>
        <w:proofErr w:type="spellStart"/>
        <w:r w:rsidR="00342D3E" w:rsidRPr="00342D3E">
          <w:rPr>
            <w:bCs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841732938"/>
        <w:placeholder>
          <w:docPart w:val="CA7E7D0739634D5EAF1693619CCF7E16"/>
        </w:placeholder>
        <w:date w:fullDate="2022-01-11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B16B8">
          <w:rPr>
            <w:bCs/>
          </w:rPr>
          <w:t>11.1.2022</w:t>
        </w:r>
      </w:sdtContent>
    </w:sdt>
    <w:r w:rsidRPr="00E1769A">
      <w:rPr>
        <w:bCs/>
      </w:rPr>
      <w:t xml:space="preserve"> o </w:t>
    </w:r>
    <w:sdt>
      <w:sdtPr>
        <w:id w:val="2028446389"/>
        <w:placeholder>
          <w:docPart w:val="22FE05E064824878ACE2BCB4139AF57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1506394940"/>
        <w:placeholder>
          <w:docPart w:val="F75A790F5A534B1F827CC024081D759E"/>
        </w:placeholder>
        <w:text/>
      </w:sdtPr>
      <w:sdtEndPr/>
      <w:sdtContent>
        <w:r w:rsidR="00F235D8" w:rsidRPr="00CC51C3">
          <w:t>EFFOL</w:t>
        </w:r>
        <w:r w:rsidR="0051524F" w:rsidRPr="00CC51C3">
          <w:t xml:space="preserve"> KRÉM NA KOPYTA</w:t>
        </w:r>
      </w:sdtContent>
    </w:sdt>
  </w:p>
  <w:p w14:paraId="3017F93F" w14:textId="77777777" w:rsidR="00640802" w:rsidRDefault="0064080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51A30"/>
    <w:multiLevelType w:val="hybridMultilevel"/>
    <w:tmpl w:val="D8165ADA"/>
    <w:lvl w:ilvl="0" w:tplc="C65E98D0">
      <w:numFmt w:val="bullet"/>
      <w:lvlText w:val="•"/>
      <w:lvlJc w:val="left"/>
      <w:pPr>
        <w:ind w:left="720" w:hanging="360"/>
      </w:pPr>
      <w:rPr>
        <w:rFonts w:ascii="MS Mincho" w:eastAsia="MS Mincho" w:hAnsi="MS Mincho" w:cstheme="minorBidi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3356EA"/>
    <w:multiLevelType w:val="hybridMultilevel"/>
    <w:tmpl w:val="49B4F89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3F373B"/>
    <w:multiLevelType w:val="hybridMultilevel"/>
    <w:tmpl w:val="0D3ABA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5D3"/>
    <w:rsid w:val="0000011B"/>
    <w:rsid w:val="00053D68"/>
    <w:rsid w:val="000C1F3F"/>
    <w:rsid w:val="000D7280"/>
    <w:rsid w:val="000E570B"/>
    <w:rsid w:val="00102556"/>
    <w:rsid w:val="00112A06"/>
    <w:rsid w:val="00157650"/>
    <w:rsid w:val="001927EC"/>
    <w:rsid w:val="001B16B8"/>
    <w:rsid w:val="001C2AAA"/>
    <w:rsid w:val="001D0761"/>
    <w:rsid w:val="001E5E51"/>
    <w:rsid w:val="001F4936"/>
    <w:rsid w:val="00284B5E"/>
    <w:rsid w:val="00292FD7"/>
    <w:rsid w:val="002A17C2"/>
    <w:rsid w:val="00342D3E"/>
    <w:rsid w:val="003547F7"/>
    <w:rsid w:val="00362EF3"/>
    <w:rsid w:val="00371D2D"/>
    <w:rsid w:val="003A1A80"/>
    <w:rsid w:val="003A3B2C"/>
    <w:rsid w:val="004075D3"/>
    <w:rsid w:val="00413254"/>
    <w:rsid w:val="00451451"/>
    <w:rsid w:val="004766E8"/>
    <w:rsid w:val="00491B1E"/>
    <w:rsid w:val="004B408C"/>
    <w:rsid w:val="004C57ED"/>
    <w:rsid w:val="004D4134"/>
    <w:rsid w:val="004E3CE3"/>
    <w:rsid w:val="004F3407"/>
    <w:rsid w:val="00505246"/>
    <w:rsid w:val="0051524F"/>
    <w:rsid w:val="005D53A1"/>
    <w:rsid w:val="0062280F"/>
    <w:rsid w:val="00625881"/>
    <w:rsid w:val="00626EC4"/>
    <w:rsid w:val="00640802"/>
    <w:rsid w:val="006527F1"/>
    <w:rsid w:val="00667304"/>
    <w:rsid w:val="00681CCC"/>
    <w:rsid w:val="0068288A"/>
    <w:rsid w:val="006930E1"/>
    <w:rsid w:val="006B6913"/>
    <w:rsid w:val="006E5171"/>
    <w:rsid w:val="00746367"/>
    <w:rsid w:val="007C1D88"/>
    <w:rsid w:val="00825977"/>
    <w:rsid w:val="008E3851"/>
    <w:rsid w:val="0091563F"/>
    <w:rsid w:val="0091757B"/>
    <w:rsid w:val="0098683C"/>
    <w:rsid w:val="009D38C9"/>
    <w:rsid w:val="009E7846"/>
    <w:rsid w:val="00A03704"/>
    <w:rsid w:val="00A91048"/>
    <w:rsid w:val="00AF7AA6"/>
    <w:rsid w:val="00AF7C19"/>
    <w:rsid w:val="00B45716"/>
    <w:rsid w:val="00B5098E"/>
    <w:rsid w:val="00BD0746"/>
    <w:rsid w:val="00BE1CC5"/>
    <w:rsid w:val="00C2683D"/>
    <w:rsid w:val="00C6062F"/>
    <w:rsid w:val="00CC51C3"/>
    <w:rsid w:val="00D81557"/>
    <w:rsid w:val="00DB0321"/>
    <w:rsid w:val="00DC19B8"/>
    <w:rsid w:val="00DC359A"/>
    <w:rsid w:val="00DE103C"/>
    <w:rsid w:val="00E44E42"/>
    <w:rsid w:val="00E600CB"/>
    <w:rsid w:val="00F135C2"/>
    <w:rsid w:val="00F219C6"/>
    <w:rsid w:val="00F235D8"/>
    <w:rsid w:val="00F80D3E"/>
    <w:rsid w:val="00FA3CDF"/>
    <w:rsid w:val="00FB4CFC"/>
    <w:rsid w:val="00FB6B41"/>
    <w:rsid w:val="00FE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A56A1"/>
  <w15:chartTrackingRefBased/>
  <w15:docId w15:val="{EAF02DCC-17D5-43D8-BBBB-566062E8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802"/>
  </w:style>
  <w:style w:type="paragraph" w:styleId="Zpat">
    <w:name w:val="footer"/>
    <w:basedOn w:val="Normln"/>
    <w:link w:val="ZpatChar"/>
    <w:uiPriority w:val="99"/>
    <w:unhideWhenUsed/>
    <w:rsid w:val="00640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802"/>
  </w:style>
  <w:style w:type="character" w:styleId="Zstupntext">
    <w:name w:val="Placeholder Text"/>
    <w:rsid w:val="00640802"/>
    <w:rPr>
      <w:color w:val="808080"/>
    </w:rPr>
  </w:style>
  <w:style w:type="character" w:customStyle="1" w:styleId="Styl2">
    <w:name w:val="Styl2"/>
    <w:basedOn w:val="Standardnpsmoodstavce"/>
    <w:uiPriority w:val="1"/>
    <w:rsid w:val="00640802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D38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38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D38C9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10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10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103C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15765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765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765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765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76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4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BFB46BFB5544C7870FA267524131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17F45B-1CE5-44CB-8FCA-4D9610E8D47F}"/>
      </w:docPartPr>
      <w:docPartBody>
        <w:p w:rsidR="002B3424" w:rsidRDefault="00D82F38" w:rsidP="00D82F38">
          <w:pPr>
            <w:pStyle w:val="F5BFB46BFB5544C7870FA267524131D3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E6AE391032634C2EB5E7D68DF1F345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DAEB99-2354-4485-9870-C80C4FD0778B}"/>
      </w:docPartPr>
      <w:docPartBody>
        <w:p w:rsidR="002B3424" w:rsidRDefault="00D82F38" w:rsidP="00D82F38">
          <w:pPr>
            <w:pStyle w:val="E6AE391032634C2EB5E7D68DF1F34555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CA7E7D0739634D5EAF1693619CCF7E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7E91D6-4F75-418A-B086-F067DB4E9989}"/>
      </w:docPartPr>
      <w:docPartBody>
        <w:p w:rsidR="002B3424" w:rsidRDefault="00D82F38" w:rsidP="00D82F38">
          <w:pPr>
            <w:pStyle w:val="CA7E7D0739634D5EAF1693619CCF7E16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22FE05E064824878ACE2BCB4139AF5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3640B-F2E5-47A3-A959-D97A823031CD}"/>
      </w:docPartPr>
      <w:docPartBody>
        <w:p w:rsidR="002B3424" w:rsidRDefault="00D82F38" w:rsidP="00D82F38">
          <w:pPr>
            <w:pStyle w:val="22FE05E064824878ACE2BCB4139AF57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F75A790F5A534B1F827CC024081D75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AD99CA-45EC-4ED0-87BD-733491E7A16D}"/>
      </w:docPartPr>
      <w:docPartBody>
        <w:p w:rsidR="002B3424" w:rsidRDefault="00D82F38" w:rsidP="00D82F38">
          <w:pPr>
            <w:pStyle w:val="F75A790F5A534B1F827CC024081D759E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F38"/>
    <w:rsid w:val="000B1EC6"/>
    <w:rsid w:val="001D4981"/>
    <w:rsid w:val="002B3424"/>
    <w:rsid w:val="002B5DF4"/>
    <w:rsid w:val="00525940"/>
    <w:rsid w:val="00550BBB"/>
    <w:rsid w:val="005651BC"/>
    <w:rsid w:val="00692420"/>
    <w:rsid w:val="007F4FB0"/>
    <w:rsid w:val="00855316"/>
    <w:rsid w:val="008F2EBF"/>
    <w:rsid w:val="009765B4"/>
    <w:rsid w:val="00AF65C2"/>
    <w:rsid w:val="00B47D53"/>
    <w:rsid w:val="00D82F38"/>
    <w:rsid w:val="00F9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D82F38"/>
    <w:rPr>
      <w:color w:val="808080"/>
    </w:rPr>
  </w:style>
  <w:style w:type="paragraph" w:customStyle="1" w:styleId="F5BFB46BFB5544C7870FA267524131D3">
    <w:name w:val="F5BFB46BFB5544C7870FA267524131D3"/>
    <w:rsid w:val="00D82F38"/>
  </w:style>
  <w:style w:type="paragraph" w:customStyle="1" w:styleId="E6AE391032634C2EB5E7D68DF1F34555">
    <w:name w:val="E6AE391032634C2EB5E7D68DF1F34555"/>
    <w:rsid w:val="00D82F38"/>
  </w:style>
  <w:style w:type="paragraph" w:customStyle="1" w:styleId="CA7E7D0739634D5EAF1693619CCF7E16">
    <w:name w:val="CA7E7D0739634D5EAF1693619CCF7E16"/>
    <w:rsid w:val="00D82F38"/>
  </w:style>
  <w:style w:type="paragraph" w:customStyle="1" w:styleId="22FE05E064824878ACE2BCB4139AF57A">
    <w:name w:val="22FE05E064824878ACE2BCB4139AF57A"/>
    <w:rsid w:val="00D82F38"/>
  </w:style>
  <w:style w:type="paragraph" w:customStyle="1" w:styleId="F75A790F5A534B1F827CC024081D759E">
    <w:name w:val="F75A790F5A534B1F827CC024081D759E"/>
    <w:rsid w:val="00D82F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Eimermacher-Gruppe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Franziska Bögel  | F. Eimermacher GmbH &amp; Co. KG</dc:creator>
  <cp:keywords/>
  <dc:description/>
  <cp:lastModifiedBy>Hoferková Lucie</cp:lastModifiedBy>
  <cp:revision>61</cp:revision>
  <dcterms:created xsi:type="dcterms:W3CDTF">2021-11-29T14:24:00Z</dcterms:created>
  <dcterms:modified xsi:type="dcterms:W3CDTF">2022-01-17T11:28:00Z</dcterms:modified>
</cp:coreProperties>
</file>