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97D60" w14:textId="6BF2F04F" w:rsidR="004237A9" w:rsidRDefault="00B00DE2" w:rsidP="00EF00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proofErr w:type="spellStart"/>
      <w:r w:rsidRPr="002B77D8">
        <w:rPr>
          <w:rFonts w:cstheme="minorHAnsi"/>
          <w:b/>
          <w:bCs/>
        </w:rPr>
        <w:t>Cooling</w:t>
      </w:r>
      <w:proofErr w:type="spellEnd"/>
      <w:r w:rsidRPr="002B77D8">
        <w:rPr>
          <w:rFonts w:cstheme="minorHAnsi"/>
          <w:b/>
          <w:bCs/>
        </w:rPr>
        <w:t xml:space="preserve"> </w:t>
      </w:r>
      <w:proofErr w:type="spellStart"/>
      <w:r w:rsidRPr="002B77D8">
        <w:rPr>
          <w:rFonts w:cstheme="minorHAnsi"/>
          <w:b/>
          <w:bCs/>
        </w:rPr>
        <w:t>wash</w:t>
      </w:r>
      <w:proofErr w:type="spellEnd"/>
    </w:p>
    <w:p w14:paraId="61F9EDB9" w14:textId="4405A026" w:rsidR="00920599" w:rsidRPr="00A272E0" w:rsidRDefault="00920599" w:rsidP="00EF00E0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A272E0">
        <w:rPr>
          <w:rFonts w:cstheme="minorHAnsi"/>
          <w:bCs/>
        </w:rPr>
        <w:t>Veterinární přípravek</w:t>
      </w:r>
      <w:r w:rsidR="00F02083">
        <w:rPr>
          <w:rFonts w:cstheme="minorHAnsi"/>
          <w:bCs/>
        </w:rPr>
        <w:t xml:space="preserve"> pro koně</w:t>
      </w:r>
    </w:p>
    <w:p w14:paraId="2EA9A225" w14:textId="77777777" w:rsidR="004237A9" w:rsidRPr="002B77D8" w:rsidRDefault="004237A9" w:rsidP="00EF00E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058ABBC9" w14:textId="7485EBDF" w:rsidR="00B92F35" w:rsidRPr="002B77D8" w:rsidRDefault="00B92F35" w:rsidP="00A272E0">
      <w:pPr>
        <w:rPr>
          <w:rFonts w:cstheme="minorHAnsi"/>
          <w:b/>
          <w:bCs/>
        </w:rPr>
      </w:pPr>
      <w:r w:rsidRPr="002B77D8">
        <w:rPr>
          <w:rFonts w:cstheme="minorHAnsi"/>
        </w:rPr>
        <w:t xml:space="preserve">Chladivá koupel pro koně. Působí relaxačně na unavené svaly, uvolňuje tenzi, pomáhá rychlejší regeneraci a ochlazuje koně po výkonu nebo v horkých dnech. </w:t>
      </w:r>
      <w:r w:rsidRPr="002B77D8">
        <w:rPr>
          <w:rFonts w:eastAsia="Times New Roman" w:cstheme="minorHAnsi"/>
          <w:color w:val="000000"/>
          <w:lang w:eastAsia="cs-CZ"/>
        </w:rPr>
        <w:t>Spláchněte nánosy špíny a potu z vašeho koně chladivou koupe</w:t>
      </w:r>
      <w:r w:rsidR="002B77D8">
        <w:rPr>
          <w:rFonts w:eastAsia="Times New Roman" w:cstheme="minorHAnsi"/>
          <w:color w:val="000000"/>
          <w:lang w:eastAsia="cs-CZ"/>
        </w:rPr>
        <w:t>l</w:t>
      </w:r>
      <w:r w:rsidRPr="002B77D8">
        <w:rPr>
          <w:rFonts w:eastAsia="Times New Roman" w:cstheme="minorHAnsi"/>
          <w:color w:val="000000"/>
          <w:lang w:eastAsia="cs-CZ"/>
        </w:rPr>
        <w:t>í bez oplachování. Vhodné použít během teplých měsíců jako koupel po práci. </w:t>
      </w:r>
    </w:p>
    <w:p w14:paraId="1118B72B" w14:textId="2565F40F" w:rsidR="004237A9" w:rsidRPr="002B77D8" w:rsidRDefault="00EF00E0" w:rsidP="00B92F3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77D8">
        <w:rPr>
          <w:rFonts w:cstheme="minorHAnsi"/>
          <w:b/>
          <w:bCs/>
        </w:rPr>
        <w:t>Návod k použití:</w:t>
      </w:r>
      <w:r w:rsidR="004237A9" w:rsidRPr="002B77D8">
        <w:rPr>
          <w:rFonts w:cstheme="minorHAnsi"/>
        </w:rPr>
        <w:t xml:space="preserve"> </w:t>
      </w:r>
      <w:r w:rsidR="00B92F35" w:rsidRPr="002B77D8">
        <w:rPr>
          <w:rFonts w:cstheme="minorHAnsi"/>
        </w:rPr>
        <w:t xml:space="preserve">Přidejte </w:t>
      </w:r>
      <w:r w:rsidR="002B32CB">
        <w:rPr>
          <w:rFonts w:cstheme="minorHAnsi"/>
        </w:rPr>
        <w:t>přiměřené množství</w:t>
      </w:r>
      <w:r w:rsidR="00A9162B">
        <w:rPr>
          <w:rFonts w:cstheme="minorHAnsi"/>
        </w:rPr>
        <w:t xml:space="preserve"> </w:t>
      </w:r>
      <w:r w:rsidR="002B32CB">
        <w:rPr>
          <w:rFonts w:cstheme="minorHAnsi"/>
        </w:rPr>
        <w:t xml:space="preserve">(dle znečištění koně) </w:t>
      </w:r>
      <w:r w:rsidR="00A9162B">
        <w:rPr>
          <w:rFonts w:cstheme="minorHAnsi"/>
        </w:rPr>
        <w:t xml:space="preserve">přípravku </w:t>
      </w:r>
      <w:proofErr w:type="spellStart"/>
      <w:r w:rsidR="00B92F35" w:rsidRPr="002B77D8">
        <w:rPr>
          <w:rFonts w:cstheme="minorHAnsi"/>
        </w:rPr>
        <w:t>Cooling</w:t>
      </w:r>
      <w:proofErr w:type="spellEnd"/>
      <w:r w:rsidR="00B92F35" w:rsidRPr="002B77D8">
        <w:rPr>
          <w:rFonts w:cstheme="minorHAnsi"/>
        </w:rPr>
        <w:t xml:space="preserve"> </w:t>
      </w:r>
      <w:proofErr w:type="spellStart"/>
      <w:r w:rsidR="00B92F35" w:rsidRPr="002B77D8">
        <w:rPr>
          <w:rFonts w:cstheme="minorHAnsi"/>
        </w:rPr>
        <w:t>Wash</w:t>
      </w:r>
      <w:proofErr w:type="spellEnd"/>
      <w:r w:rsidR="00B92F35" w:rsidRPr="002B77D8">
        <w:rPr>
          <w:rFonts w:cstheme="minorHAnsi"/>
        </w:rPr>
        <w:t xml:space="preserve"> do pěti litrů vody na umytí horkého, zpoceného nebo zabláceného koně. Stěrkou setřete zbytky a nechte usch</w:t>
      </w:r>
      <w:r w:rsidR="00530552">
        <w:rPr>
          <w:rFonts w:cstheme="minorHAnsi"/>
        </w:rPr>
        <w:t>n</w:t>
      </w:r>
      <w:r w:rsidR="00B92F35" w:rsidRPr="002B77D8">
        <w:rPr>
          <w:rFonts w:cstheme="minorHAnsi"/>
        </w:rPr>
        <w:t xml:space="preserve">out. Tento málo </w:t>
      </w:r>
      <w:proofErr w:type="spellStart"/>
      <w:r w:rsidR="00B92F35" w:rsidRPr="002B77D8">
        <w:rPr>
          <w:rFonts w:cstheme="minorHAnsi"/>
        </w:rPr>
        <w:t>pěnivy</w:t>
      </w:r>
      <w:proofErr w:type="spellEnd"/>
      <w:r w:rsidR="00B92F35" w:rsidRPr="002B77D8">
        <w:rPr>
          <w:rFonts w:cstheme="minorHAnsi"/>
        </w:rPr>
        <w:t>́ přípravek není třeba oplachovat.</w:t>
      </w:r>
    </w:p>
    <w:p w14:paraId="1851EBC8" w14:textId="77777777" w:rsidR="004237A9" w:rsidRPr="002B77D8" w:rsidRDefault="004237A9" w:rsidP="004237A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40EC000" w14:textId="50B6B023" w:rsidR="007A63B8" w:rsidRDefault="007A63B8" w:rsidP="007A63B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  <w:r w:rsidRPr="00530552">
        <w:rPr>
          <w:rFonts w:cstheme="minorHAnsi"/>
          <w:b/>
          <w:bCs/>
        </w:rPr>
        <w:t>Složení:</w:t>
      </w:r>
      <w:r w:rsidR="0036680C" w:rsidRPr="00664646">
        <w:rPr>
          <w:rFonts w:cstheme="minorHAnsi"/>
          <w:b/>
          <w:bCs/>
        </w:rPr>
        <w:t xml:space="preserve"> </w:t>
      </w:r>
      <w:r w:rsidR="00664646" w:rsidRPr="00530552">
        <w:rPr>
          <w:rFonts w:cstheme="minorHAnsi"/>
          <w:bCs/>
        </w:rPr>
        <w:t xml:space="preserve">PEG-7 </w:t>
      </w:r>
      <w:proofErr w:type="spellStart"/>
      <w:r w:rsidR="00664646" w:rsidRPr="00530552">
        <w:rPr>
          <w:rFonts w:cstheme="minorHAnsi"/>
          <w:bCs/>
        </w:rPr>
        <w:t>Glyceryl</w:t>
      </w:r>
      <w:proofErr w:type="spellEnd"/>
      <w:r w:rsidR="00664646" w:rsidRPr="00530552">
        <w:rPr>
          <w:rFonts w:cstheme="minorHAnsi"/>
          <w:bCs/>
        </w:rPr>
        <w:t xml:space="preserve"> </w:t>
      </w:r>
      <w:proofErr w:type="spellStart"/>
      <w:r w:rsidR="00664646" w:rsidRPr="00530552">
        <w:rPr>
          <w:rFonts w:cstheme="minorHAnsi"/>
          <w:bCs/>
        </w:rPr>
        <w:t>Cocoate</w:t>
      </w:r>
      <w:proofErr w:type="spellEnd"/>
      <w:r w:rsidR="00664646" w:rsidRPr="00530552">
        <w:rPr>
          <w:rFonts w:cstheme="minorHAnsi"/>
          <w:bCs/>
        </w:rPr>
        <w:t xml:space="preserve">, </w:t>
      </w:r>
      <w:proofErr w:type="spellStart"/>
      <w:r w:rsidR="00664646" w:rsidRPr="00530552">
        <w:rPr>
          <w:rFonts w:cstheme="minorHAnsi"/>
          <w:bCs/>
        </w:rPr>
        <w:t>Polysorbate</w:t>
      </w:r>
      <w:proofErr w:type="spellEnd"/>
      <w:r w:rsidR="00664646" w:rsidRPr="00530552">
        <w:rPr>
          <w:rFonts w:cstheme="minorHAnsi"/>
          <w:bCs/>
        </w:rPr>
        <w:t xml:space="preserve"> T20, </w:t>
      </w:r>
      <w:proofErr w:type="spellStart"/>
      <w:r w:rsidR="00664646" w:rsidRPr="00530552">
        <w:rPr>
          <w:rFonts w:cstheme="minorHAnsi"/>
          <w:bCs/>
        </w:rPr>
        <w:t>Rosmarinus</w:t>
      </w:r>
      <w:proofErr w:type="spellEnd"/>
      <w:r w:rsidR="00664646" w:rsidRPr="00530552">
        <w:rPr>
          <w:rFonts w:cstheme="minorHAnsi"/>
          <w:bCs/>
        </w:rPr>
        <w:t xml:space="preserve"> </w:t>
      </w:r>
      <w:proofErr w:type="spellStart"/>
      <w:r w:rsidR="00664646" w:rsidRPr="00530552">
        <w:rPr>
          <w:rFonts w:cstheme="minorHAnsi"/>
          <w:bCs/>
        </w:rPr>
        <w:t>Officinalis</w:t>
      </w:r>
      <w:proofErr w:type="spellEnd"/>
      <w:r w:rsidR="00664646" w:rsidRPr="00530552">
        <w:rPr>
          <w:rFonts w:cstheme="minorHAnsi"/>
          <w:bCs/>
        </w:rPr>
        <w:t xml:space="preserve"> </w:t>
      </w:r>
      <w:proofErr w:type="spellStart"/>
      <w:r w:rsidR="00664646" w:rsidRPr="00530552">
        <w:rPr>
          <w:rFonts w:cstheme="minorHAnsi"/>
          <w:bCs/>
        </w:rPr>
        <w:t>Leaf</w:t>
      </w:r>
      <w:proofErr w:type="spellEnd"/>
      <w:r w:rsidR="00664646" w:rsidRPr="00530552">
        <w:rPr>
          <w:rFonts w:cstheme="minorHAnsi"/>
          <w:bCs/>
        </w:rPr>
        <w:t xml:space="preserve"> </w:t>
      </w:r>
      <w:proofErr w:type="spellStart"/>
      <w:r w:rsidR="00664646" w:rsidRPr="00530552">
        <w:rPr>
          <w:rFonts w:cstheme="minorHAnsi"/>
          <w:bCs/>
        </w:rPr>
        <w:t>Oil</w:t>
      </w:r>
      <w:proofErr w:type="spellEnd"/>
      <w:r w:rsidR="00664646" w:rsidRPr="00530552">
        <w:rPr>
          <w:rFonts w:cstheme="minorHAnsi"/>
          <w:bCs/>
        </w:rPr>
        <w:t xml:space="preserve">, </w:t>
      </w:r>
      <w:proofErr w:type="spellStart"/>
      <w:r w:rsidR="00664646" w:rsidRPr="00530552">
        <w:rPr>
          <w:rFonts w:cstheme="minorHAnsi"/>
          <w:bCs/>
        </w:rPr>
        <w:t>Methyl</w:t>
      </w:r>
      <w:proofErr w:type="spellEnd"/>
      <w:r w:rsidR="00664646" w:rsidRPr="00530552">
        <w:rPr>
          <w:rFonts w:cstheme="minorHAnsi"/>
          <w:bCs/>
        </w:rPr>
        <w:t xml:space="preserve"> </w:t>
      </w:r>
      <w:proofErr w:type="spellStart"/>
      <w:r w:rsidR="00664646" w:rsidRPr="00530552">
        <w:rPr>
          <w:rFonts w:cstheme="minorHAnsi"/>
          <w:bCs/>
        </w:rPr>
        <w:t>Diisopropyl</w:t>
      </w:r>
      <w:proofErr w:type="spellEnd"/>
      <w:r w:rsidR="00664646" w:rsidRPr="00530552">
        <w:rPr>
          <w:rFonts w:cstheme="minorHAnsi"/>
          <w:bCs/>
        </w:rPr>
        <w:t xml:space="preserve"> </w:t>
      </w:r>
      <w:proofErr w:type="spellStart"/>
      <w:r w:rsidR="00664646" w:rsidRPr="00530552">
        <w:rPr>
          <w:rFonts w:cstheme="minorHAnsi"/>
          <w:bCs/>
        </w:rPr>
        <w:t>Propionamide</w:t>
      </w:r>
      <w:proofErr w:type="spellEnd"/>
      <w:r w:rsidR="00DD47B4" w:rsidRPr="00530552">
        <w:rPr>
          <w:rFonts w:cstheme="minorHAnsi"/>
          <w:bCs/>
        </w:rPr>
        <w:t xml:space="preserve">, </w:t>
      </w:r>
      <w:proofErr w:type="spellStart"/>
      <w:r w:rsidR="00DD47B4" w:rsidRPr="00530552">
        <w:rPr>
          <w:rFonts w:cstheme="minorHAnsi"/>
          <w:bCs/>
        </w:rPr>
        <w:t>Surfacare</w:t>
      </w:r>
      <w:proofErr w:type="spellEnd"/>
      <w:r w:rsidR="00DD47B4" w:rsidRPr="00530552">
        <w:rPr>
          <w:rFonts w:cstheme="minorHAnsi"/>
          <w:bCs/>
        </w:rPr>
        <w:t xml:space="preserve"> PQ-7 (</w:t>
      </w:r>
      <w:proofErr w:type="spellStart"/>
      <w:r w:rsidR="00DD47B4" w:rsidRPr="00530552">
        <w:rPr>
          <w:rFonts w:cstheme="minorHAnsi"/>
          <w:bCs/>
        </w:rPr>
        <w:t>Lubrizol</w:t>
      </w:r>
      <w:proofErr w:type="spellEnd"/>
      <w:r w:rsidR="00DD47B4" w:rsidRPr="00530552">
        <w:rPr>
          <w:rFonts w:cstheme="minorHAnsi"/>
          <w:bCs/>
        </w:rPr>
        <w:t xml:space="preserve"> </w:t>
      </w:r>
      <w:proofErr w:type="spellStart"/>
      <w:r w:rsidR="00DD47B4" w:rsidRPr="00530552">
        <w:rPr>
          <w:rFonts w:cstheme="minorHAnsi"/>
          <w:bCs/>
        </w:rPr>
        <w:t>Merquat</w:t>
      </w:r>
      <w:proofErr w:type="spellEnd"/>
      <w:r w:rsidR="00DD47B4" w:rsidRPr="00530552">
        <w:rPr>
          <w:rFonts w:cstheme="minorHAnsi"/>
          <w:bCs/>
        </w:rPr>
        <w:t xml:space="preserve">), </w:t>
      </w:r>
      <w:r w:rsidR="00CF7B2C">
        <w:rPr>
          <w:rFonts w:cstheme="minorHAnsi"/>
          <w:bCs/>
        </w:rPr>
        <w:t>CI 42090</w:t>
      </w:r>
      <w:r w:rsidR="00DD47B4" w:rsidRPr="00530552">
        <w:rPr>
          <w:rFonts w:cstheme="minorHAnsi"/>
          <w:bCs/>
        </w:rPr>
        <w:t xml:space="preserve">, </w:t>
      </w:r>
      <w:proofErr w:type="spellStart"/>
      <w:r w:rsidR="00DD47B4" w:rsidRPr="00530552">
        <w:rPr>
          <w:rFonts w:cstheme="minorHAnsi"/>
          <w:bCs/>
        </w:rPr>
        <w:t>Preventol</w:t>
      </w:r>
      <w:proofErr w:type="spellEnd"/>
      <w:r w:rsidR="00DD47B4" w:rsidRPr="00530552">
        <w:rPr>
          <w:rFonts w:cstheme="minorHAnsi"/>
          <w:bCs/>
        </w:rPr>
        <w:t xml:space="preserve"> P-100 </w:t>
      </w:r>
      <w:proofErr w:type="spellStart"/>
      <w:r w:rsidR="00DD47B4" w:rsidRPr="00530552">
        <w:rPr>
          <w:rFonts w:cstheme="minorHAnsi"/>
          <w:bCs/>
        </w:rPr>
        <w:t>Bronopol</w:t>
      </w:r>
      <w:proofErr w:type="spellEnd"/>
      <w:r w:rsidR="00DD47B4" w:rsidRPr="00530552">
        <w:rPr>
          <w:rFonts w:cstheme="minorHAnsi"/>
          <w:bCs/>
        </w:rPr>
        <w:t xml:space="preserve"> (INN)</w:t>
      </w:r>
    </w:p>
    <w:p w14:paraId="3EBD8843" w14:textId="08214165" w:rsidR="00EA6732" w:rsidRDefault="00EA6732" w:rsidP="007A63B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ED66501" w14:textId="17CD394E" w:rsidR="00EA6732" w:rsidRPr="002B77D8" w:rsidRDefault="00EA6732" w:rsidP="007A63B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272E0">
        <w:rPr>
          <w:rFonts w:cstheme="minorHAnsi"/>
          <w:b/>
        </w:rPr>
        <w:t>Způsob uchovávání:</w:t>
      </w:r>
      <w:r>
        <w:rPr>
          <w:rFonts w:cstheme="minorHAnsi"/>
        </w:rPr>
        <w:t xml:space="preserve"> </w:t>
      </w:r>
      <w:r w:rsidR="009B36D7">
        <w:rPr>
          <w:rFonts w:cstheme="minorHAnsi"/>
        </w:rPr>
        <w:t>Uchovávejte</w:t>
      </w:r>
      <w:bookmarkStart w:id="0" w:name="_GoBack"/>
      <w:bookmarkEnd w:id="0"/>
      <w:r>
        <w:rPr>
          <w:rFonts w:cstheme="minorHAnsi"/>
        </w:rPr>
        <w:t xml:space="preserve"> v suchu při pokojové teplotě.</w:t>
      </w:r>
      <w:r w:rsidR="00872D81">
        <w:rPr>
          <w:rFonts w:cstheme="minorHAnsi"/>
        </w:rPr>
        <w:t xml:space="preserve"> Uchovávat mimo dohled a dosah dětí. </w:t>
      </w:r>
    </w:p>
    <w:p w14:paraId="14E86FA8" w14:textId="77777777" w:rsidR="00E510FC" w:rsidRPr="002B77D8" w:rsidRDefault="00E510FC" w:rsidP="007A63B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6D775AC" w14:textId="0B901EBC" w:rsidR="005C7522" w:rsidRDefault="00E510FC" w:rsidP="00B92F3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77D8">
        <w:rPr>
          <w:rFonts w:cstheme="minorHAnsi"/>
          <w:b/>
          <w:bCs/>
        </w:rPr>
        <w:t>Upozornění:</w:t>
      </w:r>
      <w:r w:rsidRPr="002B77D8">
        <w:rPr>
          <w:rFonts w:cstheme="minorHAnsi"/>
        </w:rPr>
        <w:t xml:space="preserve"> </w:t>
      </w:r>
      <w:r w:rsidR="00B92F35" w:rsidRPr="002B77D8">
        <w:rPr>
          <w:rFonts w:cstheme="minorHAnsi"/>
        </w:rPr>
        <w:t xml:space="preserve">Po použití pevně uzavřete. NAF doporučuje 24 h před prvním použitím vyzkoušet na malé ploše. </w:t>
      </w:r>
      <w:r w:rsidR="002B77D8">
        <w:rPr>
          <w:rFonts w:cstheme="minorHAnsi"/>
        </w:rPr>
        <w:t>P</w:t>
      </w:r>
      <w:r w:rsidR="00B92F35" w:rsidRPr="002B77D8">
        <w:rPr>
          <w:rFonts w:cstheme="minorHAnsi"/>
        </w:rPr>
        <w:t xml:space="preserve">ouze pro zvířata. Pouze pro vnější použití. Skladujte ve svislé poloze. Zamezte styku s očima. Při zasažení očí okamžitě důkladně vypláchněte vodou. Neaplikujte na porušenou kůži. Neobsahuje </w:t>
      </w:r>
      <w:proofErr w:type="spellStart"/>
      <w:r w:rsidR="00B92F35" w:rsidRPr="002B77D8">
        <w:rPr>
          <w:rFonts w:cstheme="minorHAnsi"/>
        </w:rPr>
        <w:t>ment</w:t>
      </w:r>
      <w:r w:rsidR="00633991">
        <w:rPr>
          <w:rFonts w:cstheme="minorHAnsi"/>
        </w:rPr>
        <w:t>h</w:t>
      </w:r>
      <w:r w:rsidR="00B92F35" w:rsidRPr="002B77D8">
        <w:rPr>
          <w:rFonts w:cstheme="minorHAnsi"/>
        </w:rPr>
        <w:t>ol</w:t>
      </w:r>
      <w:proofErr w:type="spellEnd"/>
      <w:r w:rsidR="00B92F35" w:rsidRPr="002B77D8">
        <w:rPr>
          <w:rFonts w:cstheme="minorHAnsi"/>
        </w:rPr>
        <w:t xml:space="preserve">, </w:t>
      </w:r>
      <w:proofErr w:type="spellStart"/>
      <w:r w:rsidR="00B92F35" w:rsidRPr="002B77D8">
        <w:rPr>
          <w:rFonts w:cstheme="minorHAnsi"/>
        </w:rPr>
        <w:t>menthon</w:t>
      </w:r>
      <w:proofErr w:type="spellEnd"/>
      <w:r w:rsidR="00B92F35" w:rsidRPr="002B77D8">
        <w:rPr>
          <w:rFonts w:cstheme="minorHAnsi"/>
        </w:rPr>
        <w:t xml:space="preserve">, deriváty peprmintu nebo </w:t>
      </w:r>
      <w:proofErr w:type="spellStart"/>
      <w:r w:rsidR="00B92F35" w:rsidRPr="002B77D8">
        <w:rPr>
          <w:rFonts w:cstheme="minorHAnsi"/>
        </w:rPr>
        <w:t>ment</w:t>
      </w:r>
      <w:r w:rsidR="00633991">
        <w:rPr>
          <w:rFonts w:cstheme="minorHAnsi"/>
        </w:rPr>
        <w:t>h</w:t>
      </w:r>
      <w:r w:rsidR="00B92F35" w:rsidRPr="002B77D8">
        <w:rPr>
          <w:rFonts w:cstheme="minorHAnsi"/>
        </w:rPr>
        <w:t>olu</w:t>
      </w:r>
      <w:proofErr w:type="spellEnd"/>
      <w:r w:rsidR="00B92F35" w:rsidRPr="002B77D8">
        <w:rPr>
          <w:rFonts w:cstheme="minorHAnsi"/>
        </w:rPr>
        <w:t xml:space="preserve">. </w:t>
      </w:r>
    </w:p>
    <w:p w14:paraId="7ADE3354" w14:textId="77777777" w:rsidR="005C7522" w:rsidRDefault="005C7522" w:rsidP="00B92F3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F9AF00A" w14:textId="7DE638AB" w:rsidR="007E2AC3" w:rsidRPr="00530552" w:rsidRDefault="00B92F35" w:rsidP="00B92F3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B77D8">
        <w:rPr>
          <w:rFonts w:cstheme="minorHAnsi"/>
        </w:rPr>
        <w:t>Bezpečný pro použití při závodech.</w:t>
      </w:r>
      <w:r w:rsidR="005F6699" w:rsidRPr="005F6699">
        <w:rPr>
          <w:rStyle w:val="Znakapoznpodarou"/>
          <w:rFonts w:cstheme="minorHAnsi"/>
        </w:rPr>
        <w:footnoteReference w:customMarkFollows="1" w:id="1"/>
        <w:sym w:font="Symbol" w:char="F02A"/>
      </w:r>
    </w:p>
    <w:p w14:paraId="1FF9BBCC" w14:textId="77777777" w:rsidR="007E2AC3" w:rsidRPr="002B77D8" w:rsidRDefault="007E2AC3" w:rsidP="00B92F3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0428643" w14:textId="3CD0A037" w:rsidR="004237A9" w:rsidRPr="002B77D8" w:rsidRDefault="0034505D" w:rsidP="00B92F3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(</w:t>
      </w:r>
      <w:r w:rsidR="00B92F35" w:rsidRPr="002B77D8">
        <w:rPr>
          <w:rFonts w:cstheme="minorHAnsi"/>
        </w:rPr>
        <w:t xml:space="preserve">Obsahuje: </w:t>
      </w:r>
      <w:proofErr w:type="spellStart"/>
      <w:r w:rsidR="00B92F35" w:rsidRPr="002B77D8">
        <w:rPr>
          <w:rFonts w:cstheme="minorHAnsi"/>
        </w:rPr>
        <w:t>Methyl</w:t>
      </w:r>
      <w:proofErr w:type="spellEnd"/>
      <w:r w:rsidR="00B92F35" w:rsidRPr="002B77D8">
        <w:rPr>
          <w:rFonts w:cstheme="minorHAnsi"/>
        </w:rPr>
        <w:t xml:space="preserve"> </w:t>
      </w:r>
      <w:proofErr w:type="spellStart"/>
      <w:r w:rsidR="00B92F35" w:rsidRPr="002B77D8">
        <w:rPr>
          <w:rFonts w:cstheme="minorHAnsi"/>
        </w:rPr>
        <w:t>diisopropyl</w:t>
      </w:r>
      <w:proofErr w:type="spellEnd"/>
      <w:r w:rsidR="00B92F35" w:rsidRPr="002B77D8">
        <w:rPr>
          <w:rFonts w:cstheme="minorHAnsi"/>
        </w:rPr>
        <w:t xml:space="preserve"> </w:t>
      </w:r>
      <w:proofErr w:type="spellStart"/>
      <w:r w:rsidR="00B92F35" w:rsidRPr="002B77D8">
        <w:rPr>
          <w:rFonts w:cstheme="minorHAnsi"/>
        </w:rPr>
        <w:t>propionamide</w:t>
      </w:r>
      <w:proofErr w:type="spellEnd"/>
      <w:r>
        <w:rPr>
          <w:rFonts w:cstheme="minorHAnsi"/>
        </w:rPr>
        <w:t>)</w:t>
      </w:r>
    </w:p>
    <w:p w14:paraId="32C47816" w14:textId="77777777" w:rsidR="00B92F35" w:rsidRPr="002B77D8" w:rsidRDefault="00B92F35" w:rsidP="00B92F3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648D2A5" w14:textId="709A5DB9" w:rsidR="008E7681" w:rsidRPr="002B77D8" w:rsidRDefault="007A63B8" w:rsidP="007A63B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0552">
        <w:rPr>
          <w:rFonts w:cstheme="minorHAnsi"/>
          <w:b/>
        </w:rPr>
        <w:t>VÝROBCE:</w:t>
      </w:r>
      <w:r w:rsidRPr="002B77D8">
        <w:rPr>
          <w:rFonts w:cstheme="minorHAnsi"/>
        </w:rPr>
        <w:t xml:space="preserve"> NAF, </w:t>
      </w:r>
      <w:proofErr w:type="spellStart"/>
      <w:r w:rsidRPr="002B77D8">
        <w:rPr>
          <w:rFonts w:cstheme="minorHAnsi"/>
        </w:rPr>
        <w:t>Wonastow</w:t>
      </w:r>
      <w:proofErr w:type="spellEnd"/>
      <w:r w:rsidRPr="002B77D8">
        <w:rPr>
          <w:rFonts w:cstheme="minorHAnsi"/>
        </w:rPr>
        <w:t xml:space="preserve"> </w:t>
      </w:r>
      <w:proofErr w:type="spellStart"/>
      <w:r w:rsidRPr="002B77D8">
        <w:rPr>
          <w:rFonts w:cstheme="minorHAnsi"/>
        </w:rPr>
        <w:t>Rd</w:t>
      </w:r>
      <w:proofErr w:type="spellEnd"/>
      <w:r w:rsidRPr="002B77D8">
        <w:rPr>
          <w:rFonts w:cstheme="minorHAnsi"/>
        </w:rPr>
        <w:t xml:space="preserve">, Ind </w:t>
      </w:r>
      <w:proofErr w:type="spellStart"/>
      <w:r w:rsidRPr="002B77D8">
        <w:rPr>
          <w:rFonts w:cstheme="minorHAnsi"/>
        </w:rPr>
        <w:t>Est</w:t>
      </w:r>
      <w:proofErr w:type="spellEnd"/>
      <w:r w:rsidRPr="002B77D8">
        <w:rPr>
          <w:rFonts w:cstheme="minorHAnsi"/>
        </w:rPr>
        <w:t xml:space="preserve"> </w:t>
      </w:r>
      <w:proofErr w:type="spellStart"/>
      <w:r w:rsidRPr="002B77D8">
        <w:rPr>
          <w:rFonts w:cstheme="minorHAnsi"/>
        </w:rPr>
        <w:t>West</w:t>
      </w:r>
      <w:proofErr w:type="spellEnd"/>
      <w:r w:rsidRPr="002B77D8">
        <w:rPr>
          <w:rFonts w:cstheme="minorHAnsi"/>
        </w:rPr>
        <w:t xml:space="preserve">, </w:t>
      </w:r>
      <w:proofErr w:type="spellStart"/>
      <w:r w:rsidRPr="002B77D8">
        <w:rPr>
          <w:rFonts w:cstheme="minorHAnsi"/>
        </w:rPr>
        <w:t>Monmouth</w:t>
      </w:r>
      <w:proofErr w:type="spellEnd"/>
      <w:r w:rsidRPr="002B77D8">
        <w:rPr>
          <w:rFonts w:cstheme="minorHAnsi"/>
        </w:rPr>
        <w:t xml:space="preserve"> NP25 5JA, </w:t>
      </w:r>
      <w:r w:rsidR="00A151EA">
        <w:rPr>
          <w:rFonts w:cstheme="minorHAnsi"/>
        </w:rPr>
        <w:t>Spojené království</w:t>
      </w:r>
      <w:r w:rsidRPr="002B77D8">
        <w:rPr>
          <w:rFonts w:cstheme="minorHAnsi"/>
        </w:rPr>
        <w:t>.</w:t>
      </w:r>
    </w:p>
    <w:p w14:paraId="02C5C38F" w14:textId="77777777" w:rsidR="007A63B8" w:rsidRPr="002B77D8" w:rsidRDefault="007A63B8" w:rsidP="007A63B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7EC0097" w14:textId="0E7CD7DE" w:rsidR="007A63B8" w:rsidRPr="002B77D8" w:rsidRDefault="007A63B8" w:rsidP="007A63B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30552">
        <w:rPr>
          <w:rFonts w:cstheme="minorHAnsi"/>
          <w:b/>
        </w:rPr>
        <w:t>Držitel rozhodnutí o schválení:</w:t>
      </w:r>
      <w:r w:rsidRPr="002B77D8">
        <w:rPr>
          <w:rFonts w:cstheme="minorHAnsi"/>
        </w:rPr>
        <w:t xml:space="preserve"> </w:t>
      </w:r>
      <w:proofErr w:type="spellStart"/>
      <w:r w:rsidRPr="002B77D8">
        <w:rPr>
          <w:rFonts w:cstheme="minorHAnsi"/>
        </w:rPr>
        <w:t>Pferdperfekt</w:t>
      </w:r>
      <w:proofErr w:type="spellEnd"/>
      <w:r w:rsidRPr="002B77D8">
        <w:rPr>
          <w:rFonts w:cstheme="minorHAnsi"/>
        </w:rPr>
        <w:t xml:space="preserve"> Christian </w:t>
      </w:r>
      <w:proofErr w:type="spellStart"/>
      <w:r w:rsidRPr="002B77D8">
        <w:rPr>
          <w:rFonts w:cstheme="minorHAnsi"/>
        </w:rPr>
        <w:t>Gutenbrunner</w:t>
      </w:r>
      <w:proofErr w:type="spellEnd"/>
      <w:r w:rsidRPr="002B77D8">
        <w:rPr>
          <w:rFonts w:cstheme="minorHAnsi"/>
        </w:rPr>
        <w:t xml:space="preserve">, </w:t>
      </w:r>
      <w:proofErr w:type="spellStart"/>
      <w:r w:rsidR="00643BF0">
        <w:rPr>
          <w:rFonts w:cstheme="minorHAnsi"/>
        </w:rPr>
        <w:t>Ob</w:t>
      </w:r>
      <w:r w:rsidRPr="002B77D8">
        <w:rPr>
          <w:rFonts w:cstheme="minorHAnsi"/>
        </w:rPr>
        <w:t>erhirschgraben</w:t>
      </w:r>
      <w:proofErr w:type="spellEnd"/>
      <w:r w:rsidRPr="002B77D8">
        <w:rPr>
          <w:rFonts w:cstheme="minorHAnsi"/>
        </w:rPr>
        <w:t xml:space="preserve"> 1, AT – 4242 </w:t>
      </w:r>
      <w:proofErr w:type="spellStart"/>
      <w:r w:rsidRPr="002B77D8">
        <w:rPr>
          <w:rFonts w:cstheme="minorHAnsi"/>
        </w:rPr>
        <w:t>Hirschbach</w:t>
      </w:r>
      <w:proofErr w:type="spellEnd"/>
      <w:r w:rsidR="00FA45EF">
        <w:rPr>
          <w:rFonts w:cstheme="minorHAnsi"/>
        </w:rPr>
        <w:t xml:space="preserve">, </w:t>
      </w:r>
      <w:r w:rsidRPr="002B77D8">
        <w:rPr>
          <w:rFonts w:cstheme="minorHAnsi"/>
        </w:rPr>
        <w:t>Rakousko</w:t>
      </w:r>
      <w:r w:rsidR="00EF00E0" w:rsidRPr="002B77D8">
        <w:rPr>
          <w:rFonts w:cstheme="minorHAnsi"/>
        </w:rPr>
        <w:t xml:space="preserve"> </w:t>
      </w:r>
    </w:p>
    <w:p w14:paraId="33DF912D" w14:textId="77777777" w:rsidR="007A63B8" w:rsidRPr="002B77D8" w:rsidRDefault="007A63B8" w:rsidP="007A63B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2D1408B" w14:textId="6764F6C1" w:rsidR="00E510FC" w:rsidRDefault="00E510FC" w:rsidP="00E510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272E0">
        <w:rPr>
          <w:rFonts w:cstheme="minorHAnsi"/>
          <w:b/>
        </w:rPr>
        <w:t>Číslo šarže:</w:t>
      </w:r>
      <w:r w:rsidRPr="002B77D8">
        <w:rPr>
          <w:rFonts w:cstheme="minorHAnsi"/>
        </w:rPr>
        <w:t xml:space="preserve"> viz obal</w:t>
      </w:r>
    </w:p>
    <w:p w14:paraId="275B4A64" w14:textId="7441B6F7" w:rsidR="00633991" w:rsidRDefault="00633991" w:rsidP="00E510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8151D5D" w14:textId="751D039B" w:rsidR="00633991" w:rsidRPr="00A272E0" w:rsidRDefault="00633991" w:rsidP="00E510FC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A272E0">
        <w:rPr>
          <w:rFonts w:cstheme="minorHAnsi"/>
          <w:b/>
        </w:rPr>
        <w:t xml:space="preserve">Datum výroby: </w:t>
      </w:r>
      <w:r w:rsidR="009F702A" w:rsidRPr="00A531F3">
        <w:rPr>
          <w:rFonts w:cstheme="minorHAnsi"/>
        </w:rPr>
        <w:t>viz obal</w:t>
      </w:r>
    </w:p>
    <w:p w14:paraId="53FF4DD5" w14:textId="0459D693" w:rsidR="00B00DE2" w:rsidRPr="002B77D8" w:rsidRDefault="00B00DE2" w:rsidP="00E510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58971FD" w14:textId="0418F422" w:rsidR="00B00DE2" w:rsidRPr="002B77D8" w:rsidRDefault="00633991" w:rsidP="00E510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272E0">
        <w:rPr>
          <w:rFonts w:cstheme="minorHAnsi"/>
          <w:b/>
        </w:rPr>
        <w:t>Doba použitelnosti</w:t>
      </w:r>
      <w:r w:rsidR="00B00DE2" w:rsidRPr="00A272E0">
        <w:rPr>
          <w:rFonts w:cstheme="minorHAnsi"/>
          <w:b/>
        </w:rPr>
        <w:t>:</w:t>
      </w:r>
      <w:r w:rsidR="00B00DE2" w:rsidRPr="002B77D8">
        <w:rPr>
          <w:rFonts w:cstheme="minorHAnsi"/>
        </w:rPr>
        <w:t xml:space="preserve"> 3 roky od data výroby</w:t>
      </w:r>
    </w:p>
    <w:p w14:paraId="50A5DC20" w14:textId="77777777" w:rsidR="00E510FC" w:rsidRPr="002B77D8" w:rsidRDefault="00E510FC" w:rsidP="00E510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5FAAA58" w14:textId="6D3D9060" w:rsidR="00E510FC" w:rsidRPr="002B77D8" w:rsidRDefault="00E510FC" w:rsidP="00E510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272E0">
        <w:rPr>
          <w:rFonts w:cstheme="minorHAnsi"/>
          <w:b/>
        </w:rPr>
        <w:t>Obsah:</w:t>
      </w:r>
      <w:r w:rsidRPr="002B77D8">
        <w:rPr>
          <w:rFonts w:cstheme="minorHAnsi"/>
        </w:rPr>
        <w:t xml:space="preserve"> </w:t>
      </w:r>
      <w:r w:rsidR="00824602" w:rsidRPr="002B77D8">
        <w:rPr>
          <w:rFonts w:cstheme="minorHAnsi"/>
        </w:rPr>
        <w:t>500</w:t>
      </w:r>
      <w:r w:rsidR="00CC67EB">
        <w:rPr>
          <w:rFonts w:cstheme="minorHAnsi"/>
        </w:rPr>
        <w:t xml:space="preserve"> </w:t>
      </w:r>
      <w:r w:rsidR="00D274DC" w:rsidRPr="002B77D8">
        <w:rPr>
          <w:rFonts w:cstheme="minorHAnsi"/>
        </w:rPr>
        <w:t>ml</w:t>
      </w:r>
    </w:p>
    <w:p w14:paraId="7C65A8F6" w14:textId="77777777" w:rsidR="00E510FC" w:rsidRPr="002B77D8" w:rsidRDefault="00E510FC" w:rsidP="00E510F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30FF201" w14:textId="07325983" w:rsidR="00E510FC" w:rsidRPr="00A272E0" w:rsidRDefault="00E510FC" w:rsidP="00E510FC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A272E0">
        <w:rPr>
          <w:rFonts w:cstheme="minorHAnsi"/>
          <w:b/>
        </w:rPr>
        <w:t xml:space="preserve">Číslo schválení: </w:t>
      </w:r>
      <w:r w:rsidR="006E50CE" w:rsidRPr="006E50CE">
        <w:rPr>
          <w:rFonts w:cstheme="minorHAnsi"/>
        </w:rPr>
        <w:t>052-22/C</w:t>
      </w:r>
    </w:p>
    <w:p w14:paraId="75C40E51" w14:textId="6FEAAF77" w:rsidR="00E510FC" w:rsidRDefault="00E510FC" w:rsidP="007A63B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95A4C90" w14:textId="3837EC2E" w:rsidR="005F6699" w:rsidRDefault="005F6699" w:rsidP="007A63B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46C7F92" w14:textId="6166DC3A" w:rsidR="005F6699" w:rsidRDefault="005F6699" w:rsidP="007A63B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21B9541" w14:textId="3739C5F1" w:rsidR="005F6699" w:rsidRDefault="005F6699" w:rsidP="007A63B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C6E0539" w14:textId="77777777" w:rsidR="005F6699" w:rsidRPr="002B77D8" w:rsidRDefault="005F6699" w:rsidP="007A63B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5F6699" w:rsidRPr="002B77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3DA8E" w14:textId="77777777" w:rsidR="00B75C54" w:rsidRDefault="00B75C54" w:rsidP="0045481B">
      <w:pPr>
        <w:spacing w:after="0" w:line="240" w:lineRule="auto"/>
      </w:pPr>
      <w:r>
        <w:separator/>
      </w:r>
    </w:p>
  </w:endnote>
  <w:endnote w:type="continuationSeparator" w:id="0">
    <w:p w14:paraId="40DB7F13" w14:textId="77777777" w:rsidR="00B75C54" w:rsidRDefault="00B75C54" w:rsidP="00454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3FEC1" w14:textId="77777777" w:rsidR="00B75C54" w:rsidRDefault="00B75C54" w:rsidP="0045481B">
      <w:pPr>
        <w:spacing w:after="0" w:line="240" w:lineRule="auto"/>
      </w:pPr>
      <w:r>
        <w:separator/>
      </w:r>
    </w:p>
  </w:footnote>
  <w:footnote w:type="continuationSeparator" w:id="0">
    <w:p w14:paraId="63E91DE4" w14:textId="77777777" w:rsidR="00B75C54" w:rsidRDefault="00B75C54" w:rsidP="0045481B">
      <w:pPr>
        <w:spacing w:after="0" w:line="240" w:lineRule="auto"/>
      </w:pPr>
      <w:r>
        <w:continuationSeparator/>
      </w:r>
    </w:p>
  </w:footnote>
  <w:footnote w:id="1">
    <w:p w14:paraId="4596C198" w14:textId="535C4193" w:rsidR="005F6699" w:rsidRDefault="005F6699">
      <w:pPr>
        <w:pStyle w:val="Textpoznpodarou"/>
      </w:pPr>
      <w:r w:rsidRPr="005F6699">
        <w:rPr>
          <w:rStyle w:val="Znakapoznpodarou"/>
        </w:rPr>
        <w:sym w:font="Symbol" w:char="F02A"/>
      </w:r>
      <w:r>
        <w:t xml:space="preserve"> Garantuje držitel rozhodnutí o schválení, není předmětem posouzení v rámci řízení o schválení veterinárního přípravku</w:t>
      </w:r>
      <w:r w:rsidR="00A6023C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E0A9C" w14:textId="04C445F9" w:rsidR="0045481B" w:rsidRPr="003558B4" w:rsidRDefault="0045481B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DF7E8D654B104C59B2FBA5620FB8949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266532804"/>
        <w:placeholder>
          <w:docPart w:val="D0FD35186442421A835186B4738A6EFB"/>
        </w:placeholder>
        <w:text/>
      </w:sdtPr>
      <w:sdtEndPr/>
      <w:sdtContent>
        <w:r>
          <w:t>USKVBL/5753/2021/POD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755978263"/>
        <w:placeholder>
          <w:docPart w:val="D0FD35186442421A835186B4738A6EFB"/>
        </w:placeholder>
        <w:text/>
      </w:sdtPr>
      <w:sdtEndPr/>
      <w:sdtContent>
        <w:r w:rsidR="006E50CE" w:rsidRPr="006E50CE">
          <w:rPr>
            <w:bCs/>
          </w:rPr>
          <w:t>USKVBL/1418/2022/REG-</w:t>
        </w:r>
        <w:proofErr w:type="spellStart"/>
        <w:r w:rsidR="006E50CE" w:rsidRPr="006E50CE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443848453"/>
        <w:placeholder>
          <w:docPart w:val="67EABFD54BDA4656B23DABB27C25B65C"/>
        </w:placeholder>
        <w:date w:fullDate="2022-01-2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E50CE">
          <w:rPr>
            <w:bCs/>
          </w:rPr>
          <w:t>26.1.2022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BCACCC94E9524A858F6A709214616A0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BB41F26475204F6C84381465773284FB"/>
        </w:placeholder>
        <w:text/>
      </w:sdtPr>
      <w:sdtEndPr/>
      <w:sdtContent>
        <w:proofErr w:type="spellStart"/>
        <w:r w:rsidR="002B32CB">
          <w:t>Cooling</w:t>
        </w:r>
        <w:proofErr w:type="spellEnd"/>
        <w:r w:rsidR="002B32CB">
          <w:t xml:space="preserve"> </w:t>
        </w:r>
        <w:proofErr w:type="spellStart"/>
        <w:r w:rsidR="002B32CB">
          <w:t>wash</w:t>
        </w:r>
        <w:proofErr w:type="spellEnd"/>
      </w:sdtContent>
    </w:sdt>
  </w:p>
  <w:p w14:paraId="531ABFEF" w14:textId="77777777" w:rsidR="0045481B" w:rsidRDefault="0045481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3B8"/>
    <w:rsid w:val="000021CE"/>
    <w:rsid w:val="000D0E17"/>
    <w:rsid w:val="001879D6"/>
    <w:rsid w:val="001A7773"/>
    <w:rsid w:val="0021105A"/>
    <w:rsid w:val="00217650"/>
    <w:rsid w:val="002215C5"/>
    <w:rsid w:val="00281F0E"/>
    <w:rsid w:val="0029005A"/>
    <w:rsid w:val="002B32CB"/>
    <w:rsid w:val="002B77D8"/>
    <w:rsid w:val="002D2D70"/>
    <w:rsid w:val="002F61ED"/>
    <w:rsid w:val="00327476"/>
    <w:rsid w:val="0034505D"/>
    <w:rsid w:val="0036680C"/>
    <w:rsid w:val="003A68C7"/>
    <w:rsid w:val="003E5DEE"/>
    <w:rsid w:val="004237A9"/>
    <w:rsid w:val="00452855"/>
    <w:rsid w:val="0045481B"/>
    <w:rsid w:val="00530552"/>
    <w:rsid w:val="005A4F37"/>
    <w:rsid w:val="005C7522"/>
    <w:rsid w:val="005E0DF6"/>
    <w:rsid w:val="005F6699"/>
    <w:rsid w:val="00633991"/>
    <w:rsid w:val="00643BF0"/>
    <w:rsid w:val="00664646"/>
    <w:rsid w:val="006C3D65"/>
    <w:rsid w:val="006E50CE"/>
    <w:rsid w:val="007168AA"/>
    <w:rsid w:val="00786206"/>
    <w:rsid w:val="007A63B8"/>
    <w:rsid w:val="007E2AC3"/>
    <w:rsid w:val="00811090"/>
    <w:rsid w:val="008242E6"/>
    <w:rsid w:val="00824602"/>
    <w:rsid w:val="00872D81"/>
    <w:rsid w:val="00920599"/>
    <w:rsid w:val="00925A6A"/>
    <w:rsid w:val="0093730A"/>
    <w:rsid w:val="00970C7B"/>
    <w:rsid w:val="009B36D7"/>
    <w:rsid w:val="009F702A"/>
    <w:rsid w:val="00A151EA"/>
    <w:rsid w:val="00A272E0"/>
    <w:rsid w:val="00A30281"/>
    <w:rsid w:val="00A531F3"/>
    <w:rsid w:val="00A6023C"/>
    <w:rsid w:val="00A73CB6"/>
    <w:rsid w:val="00A9162B"/>
    <w:rsid w:val="00AA404C"/>
    <w:rsid w:val="00AA46B9"/>
    <w:rsid w:val="00B00DE2"/>
    <w:rsid w:val="00B44CD2"/>
    <w:rsid w:val="00B64F1B"/>
    <w:rsid w:val="00B70F32"/>
    <w:rsid w:val="00B75C54"/>
    <w:rsid w:val="00B92F35"/>
    <w:rsid w:val="00BD5713"/>
    <w:rsid w:val="00BF3716"/>
    <w:rsid w:val="00C25098"/>
    <w:rsid w:val="00CC67EB"/>
    <w:rsid w:val="00CF7B2C"/>
    <w:rsid w:val="00D274DC"/>
    <w:rsid w:val="00D6391B"/>
    <w:rsid w:val="00DD47B4"/>
    <w:rsid w:val="00E510FC"/>
    <w:rsid w:val="00EA6732"/>
    <w:rsid w:val="00EF00E0"/>
    <w:rsid w:val="00F02083"/>
    <w:rsid w:val="00F16983"/>
    <w:rsid w:val="00F2186F"/>
    <w:rsid w:val="00F51304"/>
    <w:rsid w:val="00FA10D7"/>
    <w:rsid w:val="00FA45EF"/>
    <w:rsid w:val="00FD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F3300"/>
  <w15:chartTrackingRefBased/>
  <w15:docId w15:val="{696A4E49-DE51-4E1F-B7B5-01AD8B90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B92F35"/>
  </w:style>
  <w:style w:type="paragraph" w:styleId="Zhlav">
    <w:name w:val="header"/>
    <w:basedOn w:val="Normln"/>
    <w:link w:val="ZhlavChar"/>
    <w:uiPriority w:val="99"/>
    <w:unhideWhenUsed/>
    <w:rsid w:val="00454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481B"/>
  </w:style>
  <w:style w:type="paragraph" w:styleId="Zpat">
    <w:name w:val="footer"/>
    <w:basedOn w:val="Normln"/>
    <w:link w:val="ZpatChar"/>
    <w:uiPriority w:val="99"/>
    <w:unhideWhenUsed/>
    <w:rsid w:val="00454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481B"/>
  </w:style>
  <w:style w:type="character" w:styleId="Zstupntext">
    <w:name w:val="Placeholder Text"/>
    <w:rsid w:val="0045481B"/>
    <w:rPr>
      <w:color w:val="808080"/>
    </w:rPr>
  </w:style>
  <w:style w:type="character" w:customStyle="1" w:styleId="Styl2">
    <w:name w:val="Styl2"/>
    <w:basedOn w:val="Standardnpsmoodstavce"/>
    <w:uiPriority w:val="1"/>
    <w:rsid w:val="0045481B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6339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99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99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9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99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3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3991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25A6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25A6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25A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8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F7E8D654B104C59B2FBA5620FB894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056C11-1B04-4AE9-A41A-49F57B64E9C5}"/>
      </w:docPartPr>
      <w:docPartBody>
        <w:p w:rsidR="005F72AC" w:rsidRDefault="0075333D" w:rsidP="0075333D">
          <w:pPr>
            <w:pStyle w:val="DF7E8D654B104C59B2FBA5620FB8949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0FD35186442421A835186B4738A6E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401AF1-CAB5-4944-B436-BBD41DB3F7E5}"/>
      </w:docPartPr>
      <w:docPartBody>
        <w:p w:rsidR="005F72AC" w:rsidRDefault="0075333D" w:rsidP="0075333D">
          <w:pPr>
            <w:pStyle w:val="D0FD35186442421A835186B4738A6EFB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7EABFD54BDA4656B23DABB27C25B6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9B9403-3009-4C1E-84E2-2CF1D63A65AF}"/>
      </w:docPartPr>
      <w:docPartBody>
        <w:p w:rsidR="005F72AC" w:rsidRDefault="0075333D" w:rsidP="0075333D">
          <w:pPr>
            <w:pStyle w:val="67EABFD54BDA4656B23DABB27C25B65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BCACCC94E9524A858F6A709214616A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D3D672-5617-4429-AE64-824E54173F15}"/>
      </w:docPartPr>
      <w:docPartBody>
        <w:p w:rsidR="005F72AC" w:rsidRDefault="0075333D" w:rsidP="0075333D">
          <w:pPr>
            <w:pStyle w:val="BCACCC94E9524A858F6A709214616A09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B41F26475204F6C84381465773284F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D56329D-F12E-4F83-8639-7400C5E1996F}"/>
      </w:docPartPr>
      <w:docPartBody>
        <w:p w:rsidR="005F72AC" w:rsidRDefault="0075333D" w:rsidP="0075333D">
          <w:pPr>
            <w:pStyle w:val="BB41F26475204F6C84381465773284FB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33D"/>
    <w:rsid w:val="00036147"/>
    <w:rsid w:val="001720BF"/>
    <w:rsid w:val="0033358B"/>
    <w:rsid w:val="005F72AC"/>
    <w:rsid w:val="00691ED9"/>
    <w:rsid w:val="0075333D"/>
    <w:rsid w:val="007A1B78"/>
    <w:rsid w:val="008E2543"/>
    <w:rsid w:val="009235E2"/>
    <w:rsid w:val="009929FC"/>
    <w:rsid w:val="00D10B2D"/>
    <w:rsid w:val="00EB11CE"/>
    <w:rsid w:val="00EE1BF1"/>
    <w:rsid w:val="00F6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5333D"/>
    <w:rPr>
      <w:color w:val="808080"/>
    </w:rPr>
  </w:style>
  <w:style w:type="paragraph" w:customStyle="1" w:styleId="DF7E8D654B104C59B2FBA5620FB89497">
    <w:name w:val="DF7E8D654B104C59B2FBA5620FB89497"/>
    <w:rsid w:val="0075333D"/>
  </w:style>
  <w:style w:type="paragraph" w:customStyle="1" w:styleId="D0FD35186442421A835186B4738A6EFB">
    <w:name w:val="D0FD35186442421A835186B4738A6EFB"/>
    <w:rsid w:val="0075333D"/>
  </w:style>
  <w:style w:type="paragraph" w:customStyle="1" w:styleId="67EABFD54BDA4656B23DABB27C25B65C">
    <w:name w:val="67EABFD54BDA4656B23DABB27C25B65C"/>
    <w:rsid w:val="0075333D"/>
  </w:style>
  <w:style w:type="paragraph" w:customStyle="1" w:styleId="BCACCC94E9524A858F6A709214616A09">
    <w:name w:val="BCACCC94E9524A858F6A709214616A09"/>
    <w:rsid w:val="0075333D"/>
  </w:style>
  <w:style w:type="paragraph" w:customStyle="1" w:styleId="BB41F26475204F6C84381465773284FB">
    <w:name w:val="BB41F26475204F6C84381465773284FB"/>
    <w:rsid w:val="007533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56A86-618F-4DE5-A2BC-88C3B7AD6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 Mejtova</dc:creator>
  <cp:keywords/>
  <dc:description/>
  <cp:lastModifiedBy>Hoferková Lucie</cp:lastModifiedBy>
  <cp:revision>69</cp:revision>
  <dcterms:created xsi:type="dcterms:W3CDTF">2021-12-21T09:58:00Z</dcterms:created>
  <dcterms:modified xsi:type="dcterms:W3CDTF">2022-02-11T12:32:00Z</dcterms:modified>
</cp:coreProperties>
</file>