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26C90" w14:textId="76300019" w:rsidR="00275132" w:rsidRDefault="00FA3AF5">
      <w:pPr>
        <w:rPr>
          <w:b/>
        </w:rPr>
      </w:pPr>
      <w:r>
        <w:rPr>
          <w:b/>
        </w:rPr>
        <w:t>Hydrogelový čistící roztok</w:t>
      </w:r>
      <w:r w:rsidR="003C31A9">
        <w:rPr>
          <w:b/>
        </w:rPr>
        <w:t xml:space="preserve"> na</w:t>
      </w:r>
      <w:r>
        <w:rPr>
          <w:b/>
        </w:rPr>
        <w:t xml:space="preserve"> </w:t>
      </w:r>
      <w:r w:rsidR="00275132">
        <w:rPr>
          <w:b/>
        </w:rPr>
        <w:t>oční okolí</w:t>
      </w:r>
      <w:r w:rsidRPr="00FA3AF5">
        <w:rPr>
          <w:b/>
        </w:rPr>
        <w:t xml:space="preserve"> </w:t>
      </w:r>
    </w:p>
    <w:p w14:paraId="6BEEDBD2" w14:textId="4C7CC15A" w:rsidR="00FA3AF5" w:rsidRDefault="00FA3AF5">
      <w:r w:rsidRPr="00FA3AF5">
        <w:rPr>
          <w:b/>
        </w:rPr>
        <w:t>60 ml</w:t>
      </w:r>
    </w:p>
    <w:p w14:paraId="18A50B50" w14:textId="7F6A765C" w:rsidR="005511E4" w:rsidRDefault="00E12826">
      <w:r>
        <w:t>Přípravek je určen </w:t>
      </w:r>
      <w:r w:rsidR="00846A68">
        <w:t>k čištění oč</w:t>
      </w:r>
      <w:r w:rsidR="00275132">
        <w:t>ního okolí</w:t>
      </w:r>
      <w:r w:rsidR="005511E4">
        <w:t>.</w:t>
      </w:r>
    </w:p>
    <w:p w14:paraId="146CC624" w14:textId="77777777" w:rsidR="00CD6009" w:rsidRPr="00DA1931" w:rsidRDefault="00CD6009" w:rsidP="00CD6009">
      <w:pPr>
        <w:rPr>
          <w:rFonts w:cstheme="minorHAnsi"/>
        </w:rPr>
      </w:pPr>
      <w:r w:rsidRPr="00DA1931">
        <w:rPr>
          <w:rFonts w:cstheme="minorHAnsi"/>
        </w:rPr>
        <w:t xml:space="preserve">Distributor v EU: </w:t>
      </w:r>
      <w:proofErr w:type="spellStart"/>
      <w:r w:rsidRPr="00DA1931">
        <w:rPr>
          <w:rFonts w:cstheme="minorHAnsi"/>
        </w:rPr>
        <w:t>Covetrus</w:t>
      </w:r>
      <w:proofErr w:type="spellEnd"/>
      <w:r w:rsidRPr="00DA1931">
        <w:rPr>
          <w:rFonts w:cstheme="minorHAnsi"/>
        </w:rPr>
        <w:t xml:space="preserve"> BV </w:t>
      </w:r>
      <w:proofErr w:type="spellStart"/>
      <w:r w:rsidRPr="00DA1931">
        <w:rPr>
          <w:rFonts w:cstheme="minorHAnsi"/>
        </w:rPr>
        <w:t>Beversestraat</w:t>
      </w:r>
      <w:proofErr w:type="spellEnd"/>
      <w:r w:rsidRPr="00DA1931">
        <w:rPr>
          <w:rFonts w:cstheme="minorHAnsi"/>
        </w:rPr>
        <w:t xml:space="preserve"> 23, 5431 SL </w:t>
      </w:r>
      <w:proofErr w:type="spellStart"/>
      <w:r w:rsidRPr="00DA1931">
        <w:rPr>
          <w:rFonts w:cstheme="minorHAnsi"/>
        </w:rPr>
        <w:t>Cuijk</w:t>
      </w:r>
      <w:proofErr w:type="spellEnd"/>
      <w:r w:rsidRPr="00DA1931">
        <w:rPr>
          <w:rFonts w:cstheme="minorHAnsi"/>
        </w:rPr>
        <w:t xml:space="preserve"> (NL) </w:t>
      </w:r>
      <w:hyperlink r:id="rId6" w:history="1">
        <w:r w:rsidRPr="00DA1931">
          <w:rPr>
            <w:rStyle w:val="Hypertextovodkaz"/>
            <w:rFonts w:cstheme="minorHAnsi"/>
          </w:rPr>
          <w:t>cbproducts@covetrus.com</w:t>
        </w:r>
      </w:hyperlink>
    </w:p>
    <w:p w14:paraId="60E239C9" w14:textId="47C821F3" w:rsidR="00C471F2" w:rsidRDefault="00C471F2">
      <w:pPr>
        <w:rPr>
          <w:rStyle w:val="Hypertextovodkaz"/>
          <w:rFonts w:cstheme="minorHAnsi"/>
        </w:rPr>
      </w:pPr>
      <w:r w:rsidRPr="00DA1931">
        <w:rPr>
          <w:rFonts w:cstheme="minorHAnsi"/>
        </w:rPr>
        <w:t>Distributor v</w:t>
      </w:r>
      <w:r w:rsidR="005E018E" w:rsidRPr="00DA1931">
        <w:rPr>
          <w:rFonts w:cstheme="minorHAnsi"/>
        </w:rPr>
        <w:t> </w:t>
      </w:r>
      <w:r w:rsidRPr="00DA1931">
        <w:rPr>
          <w:rFonts w:cstheme="minorHAnsi"/>
        </w:rPr>
        <w:t>ČR</w:t>
      </w:r>
      <w:r w:rsidR="005E018E" w:rsidRPr="00DA1931">
        <w:rPr>
          <w:rFonts w:cstheme="minorHAnsi"/>
        </w:rPr>
        <w:t xml:space="preserve"> a držitel rozhodnutí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 Palackého třída 163, 612 00 Brno</w:t>
      </w:r>
      <w:r w:rsidR="0039341C" w:rsidRPr="00DA1931">
        <w:rPr>
          <w:rFonts w:cstheme="minorHAnsi"/>
        </w:rPr>
        <w:t xml:space="preserve"> </w:t>
      </w:r>
      <w:hyperlink r:id="rId7" w:history="1">
        <w:r w:rsidR="0039341C" w:rsidRPr="00DA1931">
          <w:rPr>
            <w:rStyle w:val="Hypertextovodkaz"/>
            <w:rFonts w:cstheme="minorHAnsi"/>
          </w:rPr>
          <w:t>www.noviko.cz</w:t>
        </w:r>
      </w:hyperlink>
    </w:p>
    <w:p w14:paraId="238069E4" w14:textId="2DC66AE7" w:rsidR="00846A68" w:rsidRPr="00846A68" w:rsidRDefault="00846A68" w:rsidP="00846A68">
      <w:pPr>
        <w:rPr>
          <w:rStyle w:val="Hypertextovodkaz"/>
          <w:rFonts w:cstheme="minorHAnsi"/>
          <w:color w:val="auto"/>
          <w:u w:val="none"/>
        </w:rPr>
      </w:pPr>
      <w:r w:rsidRPr="00846A68">
        <w:rPr>
          <w:rStyle w:val="Hypertextovodkaz"/>
          <w:rFonts w:cstheme="minorHAnsi"/>
          <w:color w:val="auto"/>
          <w:u w:val="none"/>
        </w:rPr>
        <w:t xml:space="preserve">Složení: </w:t>
      </w:r>
      <w:r>
        <w:rPr>
          <w:rStyle w:val="Hypertextovodkaz"/>
          <w:rFonts w:cstheme="minorHAnsi"/>
          <w:color w:val="auto"/>
          <w:u w:val="none"/>
        </w:rPr>
        <w:t xml:space="preserve">kyselina chlorná, ionizovaná voda, chlorid sodný, </w:t>
      </w:r>
      <w:r w:rsidR="00B55A1E" w:rsidRPr="00B55A1E">
        <w:rPr>
          <w:rStyle w:val="Hypertextovodkaz"/>
          <w:rFonts w:cstheme="minorHAnsi"/>
          <w:color w:val="auto"/>
          <w:u w:val="none"/>
        </w:rPr>
        <w:t xml:space="preserve">fluorokřemičitan </w:t>
      </w:r>
      <w:proofErr w:type="spellStart"/>
      <w:r w:rsidR="00B55A1E" w:rsidRPr="00B55A1E">
        <w:rPr>
          <w:rStyle w:val="Hypertextovodkaz"/>
          <w:rFonts w:cstheme="minorHAnsi"/>
          <w:color w:val="auto"/>
          <w:u w:val="none"/>
        </w:rPr>
        <w:t>sodno</w:t>
      </w:r>
      <w:proofErr w:type="spellEnd"/>
      <w:r w:rsidR="00B55A1E" w:rsidRPr="00B55A1E">
        <w:rPr>
          <w:rStyle w:val="Hypertextovodkaz"/>
          <w:rFonts w:cstheme="minorHAnsi"/>
          <w:color w:val="auto"/>
          <w:u w:val="none"/>
        </w:rPr>
        <w:t>-hořečnatý</w:t>
      </w:r>
      <w:r>
        <w:rPr>
          <w:rStyle w:val="Hypertextovodkaz"/>
          <w:rFonts w:cstheme="minorHAnsi"/>
          <w:color w:val="auto"/>
          <w:u w:val="none"/>
        </w:rPr>
        <w:t xml:space="preserve">, </w:t>
      </w:r>
      <w:proofErr w:type="spellStart"/>
      <w:r w:rsidR="00B55A1E">
        <w:rPr>
          <w:rStyle w:val="Hypertextovodkaz"/>
          <w:rFonts w:cstheme="minorHAnsi"/>
          <w:color w:val="auto"/>
          <w:u w:val="none"/>
        </w:rPr>
        <w:t>d</w:t>
      </w:r>
      <w:r w:rsidR="00B55A1E" w:rsidRPr="00B55A1E">
        <w:rPr>
          <w:rStyle w:val="Hypertextovodkaz"/>
          <w:rFonts w:cstheme="minorHAnsi"/>
          <w:color w:val="auto"/>
          <w:u w:val="none"/>
        </w:rPr>
        <w:t>ihydrogenfosforečnan</w:t>
      </w:r>
      <w:proofErr w:type="spellEnd"/>
      <w:r w:rsidR="00B55A1E" w:rsidRPr="00B55A1E">
        <w:rPr>
          <w:rStyle w:val="Hypertextovodkaz"/>
          <w:rFonts w:cstheme="minorHAnsi"/>
          <w:color w:val="auto"/>
          <w:u w:val="none"/>
        </w:rPr>
        <w:t xml:space="preserve"> sodný</w:t>
      </w:r>
    </w:p>
    <w:p w14:paraId="7719E4EB" w14:textId="324B94D1" w:rsidR="0039341C" w:rsidRPr="00DA1931" w:rsidRDefault="0039341C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mimo dohled a dosah dětí. Veterinární přípravek. </w:t>
      </w:r>
      <w:r w:rsidR="0050738B"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  <w:r w:rsidR="00846A68">
        <w:rPr>
          <w:rFonts w:cstheme="minorHAnsi"/>
          <w:bCs/>
        </w:rPr>
        <w:t xml:space="preserve"> K</w:t>
      </w:r>
      <w:r w:rsidR="00846A68" w:rsidRPr="00846A68">
        <w:rPr>
          <w:rFonts w:cstheme="minorHAnsi"/>
          <w:bCs/>
        </w:rPr>
        <w:t xml:space="preserve"> zevnímu </w:t>
      </w:r>
      <w:r w:rsidR="00275132">
        <w:rPr>
          <w:rFonts w:cstheme="minorHAnsi"/>
          <w:bCs/>
        </w:rPr>
        <w:t>použití</w:t>
      </w:r>
      <w:r w:rsidR="00846A68">
        <w:rPr>
          <w:rFonts w:cstheme="minorHAnsi"/>
          <w:bCs/>
        </w:rPr>
        <w:t>.</w:t>
      </w:r>
    </w:p>
    <w:p w14:paraId="6005DD52" w14:textId="6E40A5F8" w:rsidR="005E018E" w:rsidRPr="00DA1931" w:rsidRDefault="005E018E">
      <w:pPr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906BA3">
        <w:rPr>
          <w:rFonts w:cstheme="minorHAnsi"/>
          <w:bCs/>
        </w:rPr>
        <w:t>006-22/C</w:t>
      </w:r>
    </w:p>
    <w:p w14:paraId="5C087E89" w14:textId="2B7F667B" w:rsidR="00C471F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EXP:</w:t>
      </w:r>
    </w:p>
    <w:p w14:paraId="518B45F6" w14:textId="090F5F69" w:rsidR="00F84932" w:rsidRPr="00DA1931" w:rsidRDefault="00F84932">
      <w:pPr>
        <w:rPr>
          <w:rFonts w:cstheme="minorHAnsi"/>
        </w:rPr>
      </w:pPr>
      <w:r w:rsidRPr="00DA1931">
        <w:rPr>
          <w:rFonts w:cstheme="minorHAnsi"/>
        </w:rPr>
        <w:t>Číslo šarže:</w:t>
      </w:r>
    </w:p>
    <w:p w14:paraId="420C984C" w14:textId="1898F743" w:rsidR="001044AA" w:rsidRPr="00DA1931" w:rsidRDefault="001044AA" w:rsidP="001044AA">
      <w:pPr>
        <w:rPr>
          <w:rFonts w:cstheme="minorHAnsi"/>
          <w:bCs/>
        </w:rPr>
      </w:pPr>
      <w:r w:rsidRPr="00DA1931">
        <w:rPr>
          <w:rFonts w:cstheme="minorHAnsi"/>
          <w:bCs/>
        </w:rPr>
        <w:t xml:space="preserve">Uchovávejte </w:t>
      </w:r>
      <w:r w:rsidR="00846A68">
        <w:rPr>
          <w:rFonts w:cstheme="minorHAnsi"/>
          <w:bCs/>
        </w:rPr>
        <w:t>při pokojové teplotě</w:t>
      </w:r>
      <w:r w:rsidR="005511E4">
        <w:rPr>
          <w:rFonts w:cstheme="minorHAnsi"/>
          <w:bCs/>
        </w:rPr>
        <w:t>. Chraňte před přímým slunečním zářením</w:t>
      </w:r>
      <w:r w:rsidR="00EE34AB">
        <w:rPr>
          <w:rFonts w:cstheme="minorHAnsi"/>
          <w:bCs/>
        </w:rPr>
        <w:t xml:space="preserve">, </w:t>
      </w:r>
      <w:r w:rsidR="00275132">
        <w:rPr>
          <w:rFonts w:cstheme="minorHAnsi"/>
          <w:bCs/>
        </w:rPr>
        <w:t>chraňte před mrazem</w:t>
      </w:r>
      <w:r w:rsidR="00EE34AB">
        <w:rPr>
          <w:rFonts w:cstheme="minorHAnsi"/>
          <w:bCs/>
        </w:rPr>
        <w:t xml:space="preserve">. 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D721" w14:textId="77777777" w:rsidR="00FE5B52" w:rsidRDefault="00FE5B52" w:rsidP="003C31A9">
      <w:pPr>
        <w:spacing w:after="0" w:line="240" w:lineRule="auto"/>
      </w:pPr>
      <w:r>
        <w:separator/>
      </w:r>
    </w:p>
  </w:endnote>
  <w:endnote w:type="continuationSeparator" w:id="0">
    <w:p w14:paraId="45F2AFBD" w14:textId="77777777" w:rsidR="00FE5B52" w:rsidRDefault="00FE5B52" w:rsidP="003C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2D567" w14:textId="77777777" w:rsidR="00F16674" w:rsidRDefault="00F166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ADE3E" w14:textId="77777777" w:rsidR="00F16674" w:rsidRDefault="00F1667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E97C0" w14:textId="77777777" w:rsidR="00F16674" w:rsidRDefault="00F166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EC440" w14:textId="77777777" w:rsidR="00FE5B52" w:rsidRDefault="00FE5B52" w:rsidP="003C31A9">
      <w:pPr>
        <w:spacing w:after="0" w:line="240" w:lineRule="auto"/>
      </w:pPr>
      <w:r>
        <w:separator/>
      </w:r>
    </w:p>
  </w:footnote>
  <w:footnote w:type="continuationSeparator" w:id="0">
    <w:p w14:paraId="5C4FAD36" w14:textId="77777777" w:rsidR="00FE5B52" w:rsidRDefault="00FE5B52" w:rsidP="003C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33D8" w14:textId="77777777" w:rsidR="00F16674" w:rsidRDefault="00F166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CC6C3" w14:textId="4B4E284B" w:rsidR="003C31A9" w:rsidRPr="00E1769A" w:rsidRDefault="003C31A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D275A3FF6694E49BAE5C073857745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C356B0CE83DB4A97BED51C3B18BEBFC8"/>
        </w:placeholder>
        <w:text/>
      </w:sdtPr>
      <w:sdtEndPr/>
      <w:sdtContent>
        <w:r>
          <w:t>USKVBL/9550/2021/POD,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356B0CE83DB4A97BED51C3B18BEBFC8"/>
        </w:placeholder>
        <w:text/>
      </w:sdtPr>
      <w:sdtContent>
        <w:r w:rsidR="00F16674" w:rsidRPr="00F16674">
          <w:rPr>
            <w:bCs/>
          </w:rPr>
          <w:t>USKVBL/1/2022/REG-Gro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429D095EA0346AE8452A9BD02287102"/>
        </w:placeholder>
        <w:date w:fullDate="2022-01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06BA3">
          <w:rPr>
            <w:bCs/>
          </w:rPr>
          <w:t>3.1.2022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78DE6C893D149B6BD2C936C2588E89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B4A57AA673C4ED1A75B86534B49B980"/>
        </w:placeholder>
        <w:text/>
      </w:sdtPr>
      <w:sdtEndPr/>
      <w:sdtContent>
        <w:r w:rsidRPr="003C31A9">
          <w:t>Hydrogelový čistící roztok na oční okolí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B248D" w14:textId="77777777" w:rsidR="00F16674" w:rsidRDefault="00F166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F2"/>
    <w:rsid w:val="000F060F"/>
    <w:rsid w:val="001044AA"/>
    <w:rsid w:val="001418D6"/>
    <w:rsid w:val="0020489C"/>
    <w:rsid w:val="00275132"/>
    <w:rsid w:val="0039341C"/>
    <w:rsid w:val="003C31A9"/>
    <w:rsid w:val="0050738B"/>
    <w:rsid w:val="005511E4"/>
    <w:rsid w:val="005C2D19"/>
    <w:rsid w:val="005D4A7F"/>
    <w:rsid w:val="005E018E"/>
    <w:rsid w:val="007F4923"/>
    <w:rsid w:val="00846A68"/>
    <w:rsid w:val="00864B34"/>
    <w:rsid w:val="008F1A33"/>
    <w:rsid w:val="00906BA3"/>
    <w:rsid w:val="00960B23"/>
    <w:rsid w:val="00AA10C3"/>
    <w:rsid w:val="00AC39CD"/>
    <w:rsid w:val="00AF0383"/>
    <w:rsid w:val="00B55A1E"/>
    <w:rsid w:val="00B6718E"/>
    <w:rsid w:val="00C471F2"/>
    <w:rsid w:val="00CC4BB4"/>
    <w:rsid w:val="00CD6009"/>
    <w:rsid w:val="00DA1931"/>
    <w:rsid w:val="00DB157C"/>
    <w:rsid w:val="00DC0052"/>
    <w:rsid w:val="00E12826"/>
    <w:rsid w:val="00E45912"/>
    <w:rsid w:val="00E63EB1"/>
    <w:rsid w:val="00EA1073"/>
    <w:rsid w:val="00EE34AB"/>
    <w:rsid w:val="00F16674"/>
    <w:rsid w:val="00F84932"/>
    <w:rsid w:val="00F9640E"/>
    <w:rsid w:val="00FA3AF5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1A9"/>
  </w:style>
  <w:style w:type="paragraph" w:styleId="Zpat">
    <w:name w:val="footer"/>
    <w:basedOn w:val="Normln"/>
    <w:link w:val="ZpatChar"/>
    <w:uiPriority w:val="99"/>
    <w:unhideWhenUsed/>
    <w:rsid w:val="003C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1A9"/>
  </w:style>
  <w:style w:type="character" w:styleId="Zstupntext">
    <w:name w:val="Placeholder Text"/>
    <w:rsid w:val="003C31A9"/>
    <w:rPr>
      <w:color w:val="808080"/>
    </w:rPr>
  </w:style>
  <w:style w:type="character" w:customStyle="1" w:styleId="Styl2">
    <w:name w:val="Styl2"/>
    <w:basedOn w:val="Standardnpsmoodstavce"/>
    <w:uiPriority w:val="1"/>
    <w:rsid w:val="003C31A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jana.labudova\AppData\Local\Microsoft\Windows\INetCache\Content.Outlook\HYJPG735\www.noviko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bproducts@covetru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275A3FF6694E49BAE5C07385774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8C764-7779-416B-9685-C1BEEACFCA51}"/>
      </w:docPartPr>
      <w:docPartBody>
        <w:p w:rsidR="00BF46F3" w:rsidRDefault="0098760D" w:rsidP="0098760D">
          <w:pPr>
            <w:pStyle w:val="3D275A3FF6694E49BAE5C073857745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356B0CE83DB4A97BED51C3B18BEB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4CE8D-FE48-4B89-AAD9-DA5BDD1ECC75}"/>
      </w:docPartPr>
      <w:docPartBody>
        <w:p w:rsidR="00BF46F3" w:rsidRDefault="0098760D" w:rsidP="0098760D">
          <w:pPr>
            <w:pStyle w:val="C356B0CE83DB4A97BED51C3B18BEBFC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29D095EA0346AE8452A9BD02287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3B52BB-8348-4BFB-9BC7-97FE23789696}"/>
      </w:docPartPr>
      <w:docPartBody>
        <w:p w:rsidR="00BF46F3" w:rsidRDefault="0098760D" w:rsidP="0098760D">
          <w:pPr>
            <w:pStyle w:val="9429D095EA0346AE8452A9BD0228710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8DE6C893D149B6BD2C936C2588E8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9D8FD-68C1-4D02-9EEB-60FF795A5821}"/>
      </w:docPartPr>
      <w:docPartBody>
        <w:p w:rsidR="00BF46F3" w:rsidRDefault="0098760D" w:rsidP="0098760D">
          <w:pPr>
            <w:pStyle w:val="578DE6C893D149B6BD2C936C2588E89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B4A57AA673C4ED1A75B86534B49B9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F7824-D9C6-4775-B3DC-C94F989E1F6F}"/>
      </w:docPartPr>
      <w:docPartBody>
        <w:p w:rsidR="00BF46F3" w:rsidRDefault="0098760D" w:rsidP="0098760D">
          <w:pPr>
            <w:pStyle w:val="AB4A57AA673C4ED1A75B86534B49B98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0D"/>
    <w:rsid w:val="004C3E18"/>
    <w:rsid w:val="00615150"/>
    <w:rsid w:val="0098760D"/>
    <w:rsid w:val="00BF46F3"/>
    <w:rsid w:val="00E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760D"/>
    <w:rPr>
      <w:color w:val="808080"/>
    </w:rPr>
  </w:style>
  <w:style w:type="paragraph" w:customStyle="1" w:styleId="3D275A3FF6694E49BAE5C0738577453F">
    <w:name w:val="3D275A3FF6694E49BAE5C0738577453F"/>
    <w:rsid w:val="0098760D"/>
  </w:style>
  <w:style w:type="paragraph" w:customStyle="1" w:styleId="C356B0CE83DB4A97BED51C3B18BEBFC8">
    <w:name w:val="C356B0CE83DB4A97BED51C3B18BEBFC8"/>
    <w:rsid w:val="0098760D"/>
  </w:style>
  <w:style w:type="paragraph" w:customStyle="1" w:styleId="9429D095EA0346AE8452A9BD02287102">
    <w:name w:val="9429D095EA0346AE8452A9BD02287102"/>
    <w:rsid w:val="0098760D"/>
  </w:style>
  <w:style w:type="paragraph" w:customStyle="1" w:styleId="578DE6C893D149B6BD2C936C2588E89C">
    <w:name w:val="578DE6C893D149B6BD2C936C2588E89C"/>
    <w:rsid w:val="0098760D"/>
  </w:style>
  <w:style w:type="paragraph" w:customStyle="1" w:styleId="AB4A57AA673C4ED1A75B86534B49B980">
    <w:name w:val="AB4A57AA673C4ED1A75B86534B49B980"/>
    <w:rsid w:val="00987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Grodová Lenka</cp:lastModifiedBy>
  <cp:revision>6</cp:revision>
  <dcterms:created xsi:type="dcterms:W3CDTF">2021-12-29T15:59:00Z</dcterms:created>
  <dcterms:modified xsi:type="dcterms:W3CDTF">2022-01-03T07:41:00Z</dcterms:modified>
</cp:coreProperties>
</file>