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4E4E" w14:textId="1A7F2B40" w:rsidR="00CE6C8B" w:rsidRPr="00687F0C" w:rsidRDefault="00CE6C8B" w:rsidP="00CE6C8B">
      <w:pPr>
        <w:rPr>
          <w:rFonts w:asciiTheme="minorHAnsi" w:hAnsiTheme="minorHAnsi" w:cstheme="minorHAnsi"/>
          <w:b/>
          <w:bCs/>
          <w:lang w:val="cs-CZ"/>
        </w:rPr>
      </w:pPr>
      <w:r w:rsidRPr="00687F0C">
        <w:rPr>
          <w:rFonts w:asciiTheme="minorHAnsi" w:hAnsiTheme="minorHAnsi" w:cstheme="minorHAnsi"/>
          <w:b/>
          <w:bCs/>
          <w:lang w:val="cs-CZ"/>
        </w:rPr>
        <w:t xml:space="preserve">BTS </w:t>
      </w:r>
      <w:proofErr w:type="spellStart"/>
      <w:r w:rsidR="00826620">
        <w:rPr>
          <w:rFonts w:asciiTheme="minorHAnsi" w:hAnsiTheme="minorHAnsi" w:cstheme="minorHAnsi"/>
          <w:b/>
          <w:bCs/>
          <w:lang w:val="cs-CZ"/>
        </w:rPr>
        <w:t>Konzervant</w:t>
      </w:r>
      <w:proofErr w:type="spellEnd"/>
      <w:r w:rsidR="00826620">
        <w:rPr>
          <w:rFonts w:asciiTheme="minorHAnsi" w:hAnsiTheme="minorHAnsi" w:cstheme="minorHAnsi"/>
          <w:b/>
          <w:bCs/>
          <w:lang w:val="cs-CZ"/>
        </w:rPr>
        <w:t xml:space="preserve"> kančího spermatu</w:t>
      </w:r>
      <w:r w:rsidR="0077516E">
        <w:rPr>
          <w:rFonts w:asciiTheme="minorHAnsi" w:hAnsiTheme="minorHAnsi" w:cstheme="minorHAnsi"/>
          <w:b/>
          <w:bCs/>
          <w:lang w:val="cs-CZ"/>
        </w:rPr>
        <w:t xml:space="preserve"> s přidaným antibiotikem</w:t>
      </w:r>
    </w:p>
    <w:p w14:paraId="7E95C054" w14:textId="08CD8A8E" w:rsidR="00CE6C8B" w:rsidRPr="00687F0C" w:rsidRDefault="00CE6C8B" w:rsidP="00CE6C8B">
      <w:pPr>
        <w:rPr>
          <w:rFonts w:asciiTheme="minorHAnsi" w:hAnsiTheme="minorHAnsi" w:cstheme="minorHAnsi"/>
          <w:lang w:val="cs-CZ"/>
        </w:rPr>
      </w:pPr>
      <w:proofErr w:type="spellStart"/>
      <w:r w:rsidRPr="00687F0C">
        <w:rPr>
          <w:rFonts w:asciiTheme="minorHAnsi" w:hAnsiTheme="minorHAnsi" w:cstheme="minorHAnsi"/>
          <w:lang w:val="cs-CZ"/>
        </w:rPr>
        <w:t>Ref.č</w:t>
      </w:r>
      <w:proofErr w:type="spellEnd"/>
      <w:r w:rsidRPr="00687F0C">
        <w:rPr>
          <w:rFonts w:asciiTheme="minorHAnsi" w:hAnsiTheme="minorHAnsi" w:cstheme="minorHAnsi"/>
          <w:lang w:val="cs-CZ"/>
        </w:rPr>
        <w:t>. 13525/0001 – BTS s </w:t>
      </w:r>
      <w:proofErr w:type="spellStart"/>
      <w:r w:rsidRPr="00687F0C">
        <w:rPr>
          <w:rFonts w:asciiTheme="minorHAnsi" w:hAnsiTheme="minorHAnsi" w:cstheme="minorHAnsi"/>
          <w:lang w:val="cs-CZ"/>
        </w:rPr>
        <w:t>gentamic</w:t>
      </w:r>
      <w:r w:rsidR="008F43D6">
        <w:rPr>
          <w:rFonts w:asciiTheme="minorHAnsi" w:hAnsiTheme="minorHAnsi" w:cstheme="minorHAnsi"/>
          <w:lang w:val="cs-CZ"/>
        </w:rPr>
        <w:t>i</w:t>
      </w:r>
      <w:bookmarkStart w:id="0" w:name="_GoBack"/>
      <w:bookmarkEnd w:id="0"/>
      <w:r w:rsidRPr="00687F0C">
        <w:rPr>
          <w:rFonts w:asciiTheme="minorHAnsi" w:hAnsiTheme="minorHAnsi" w:cstheme="minorHAnsi"/>
          <w:lang w:val="cs-CZ"/>
        </w:rPr>
        <w:t>nem</w:t>
      </w:r>
      <w:proofErr w:type="spellEnd"/>
      <w:r w:rsidRPr="00687F0C">
        <w:rPr>
          <w:rFonts w:asciiTheme="minorHAnsi" w:hAnsiTheme="minorHAnsi" w:cstheme="minorHAnsi"/>
          <w:lang w:val="cs-CZ"/>
        </w:rPr>
        <w:t xml:space="preserve">, 50 g = 1 l </w:t>
      </w:r>
    </w:p>
    <w:p w14:paraId="0BC798E9" w14:textId="0341D693" w:rsidR="00FA5663" w:rsidRPr="00687F0C" w:rsidRDefault="00FA5663" w:rsidP="00CE6C8B">
      <w:pPr>
        <w:rPr>
          <w:rFonts w:asciiTheme="minorHAnsi" w:hAnsiTheme="minorHAnsi" w:cstheme="minorHAnsi"/>
          <w:lang w:val="cs-CZ"/>
        </w:rPr>
      </w:pPr>
    </w:p>
    <w:p w14:paraId="0FD17429" w14:textId="74603254" w:rsidR="00FA5663" w:rsidRPr="00687F0C" w:rsidRDefault="00FA5663" w:rsidP="00CE6C8B">
      <w:pPr>
        <w:rPr>
          <w:rFonts w:asciiTheme="minorHAnsi" w:hAnsiTheme="minorHAnsi" w:cstheme="minorHAnsi"/>
          <w:lang w:val="cs-CZ"/>
        </w:rPr>
      </w:pPr>
      <w:r w:rsidRPr="00687F0C">
        <w:rPr>
          <w:rFonts w:asciiTheme="minorHAnsi" w:hAnsiTheme="minorHAnsi" w:cstheme="minorHAnsi"/>
          <w:lang w:val="cs-CZ"/>
        </w:rPr>
        <w:t>Veterinární přípravek</w:t>
      </w:r>
    </w:p>
    <w:p w14:paraId="2977AB11" w14:textId="6EEA6A0A" w:rsidR="007A7903" w:rsidRPr="00687F0C" w:rsidRDefault="007A7903" w:rsidP="00CE6C8B">
      <w:pPr>
        <w:rPr>
          <w:rFonts w:asciiTheme="minorHAnsi" w:hAnsiTheme="minorHAnsi" w:cstheme="minorHAnsi"/>
          <w:lang w:val="cs-CZ"/>
        </w:rPr>
      </w:pPr>
    </w:p>
    <w:p w14:paraId="31F2EAAF" w14:textId="2CE5A948" w:rsidR="007A7903" w:rsidRPr="00687F0C" w:rsidRDefault="007A7903" w:rsidP="00CE6C8B">
      <w:pPr>
        <w:rPr>
          <w:rFonts w:asciiTheme="minorHAnsi" w:hAnsiTheme="minorHAnsi" w:cstheme="minorHAnsi"/>
          <w:lang w:val="cs-CZ"/>
        </w:rPr>
      </w:pPr>
      <w:r w:rsidRPr="00687F0C">
        <w:rPr>
          <w:rFonts w:asciiTheme="minorHAnsi" w:hAnsiTheme="minorHAnsi" w:cstheme="minorHAnsi"/>
          <w:b/>
          <w:lang w:val="cs-CZ"/>
        </w:rPr>
        <w:t>Velikost balení:</w:t>
      </w:r>
      <w:r w:rsidRPr="00687F0C">
        <w:rPr>
          <w:rFonts w:asciiTheme="minorHAnsi" w:hAnsiTheme="minorHAnsi" w:cstheme="minorHAnsi"/>
          <w:lang w:val="cs-CZ"/>
        </w:rPr>
        <w:t xml:space="preserve"> 50 g</w:t>
      </w:r>
      <w:r w:rsidR="00E3428C" w:rsidRPr="00687F0C">
        <w:rPr>
          <w:rFonts w:asciiTheme="minorHAnsi" w:hAnsiTheme="minorHAnsi" w:cstheme="minorHAnsi"/>
          <w:lang w:val="cs-CZ"/>
        </w:rPr>
        <w:t xml:space="preserve"> </w:t>
      </w:r>
      <w:r w:rsidR="00E3428C" w:rsidRPr="001C536F">
        <w:rPr>
          <w:color w:val="000000"/>
          <w:lang w:val="cs-CZ"/>
        </w:rPr>
        <w:t xml:space="preserve">→ </w:t>
      </w:r>
      <w:proofErr w:type="gramStart"/>
      <w:r w:rsidR="00E3428C" w:rsidRPr="001C536F">
        <w:rPr>
          <w:color w:val="000000"/>
          <w:lang w:val="cs-CZ"/>
        </w:rPr>
        <w:t>1l</w:t>
      </w:r>
      <w:proofErr w:type="gramEnd"/>
      <w:r w:rsidRPr="00687F0C">
        <w:rPr>
          <w:rFonts w:asciiTheme="minorHAnsi" w:hAnsiTheme="minorHAnsi" w:cstheme="minorHAnsi"/>
          <w:lang w:val="cs-CZ"/>
        </w:rPr>
        <w:t xml:space="preserve"> </w:t>
      </w:r>
      <w:r w:rsidR="00FE2641" w:rsidRPr="00687F0C">
        <w:rPr>
          <w:rFonts w:asciiTheme="minorHAnsi" w:hAnsiTheme="minorHAnsi" w:cstheme="minorHAnsi"/>
          <w:highlight w:val="lightGray"/>
          <w:lang w:val="cs-CZ"/>
        </w:rPr>
        <w:t>(</w:t>
      </w:r>
      <w:r w:rsidRPr="00687F0C">
        <w:rPr>
          <w:rFonts w:asciiTheme="minorHAnsi" w:hAnsiTheme="minorHAnsi" w:cstheme="minorHAnsi"/>
          <w:highlight w:val="lightGray"/>
          <w:lang w:val="cs-CZ"/>
        </w:rPr>
        <w:t>250 g</w:t>
      </w:r>
      <w:r w:rsidR="00FE2641" w:rsidRPr="00687F0C">
        <w:rPr>
          <w:rFonts w:asciiTheme="minorHAnsi" w:hAnsiTheme="minorHAnsi" w:cstheme="minorHAnsi"/>
          <w:highlight w:val="lightGray"/>
          <w:lang w:val="cs-CZ"/>
        </w:rPr>
        <w:t xml:space="preserve"> </w:t>
      </w:r>
      <w:r w:rsidR="00FE2641" w:rsidRPr="001C536F">
        <w:rPr>
          <w:color w:val="000000"/>
          <w:highlight w:val="lightGray"/>
          <w:lang w:val="cs-CZ"/>
        </w:rPr>
        <w:t>→ 5l</w:t>
      </w:r>
      <w:r w:rsidRPr="00687F0C">
        <w:rPr>
          <w:rFonts w:asciiTheme="minorHAnsi" w:hAnsiTheme="minorHAnsi" w:cstheme="minorHAnsi"/>
          <w:highlight w:val="lightGray"/>
          <w:lang w:val="cs-CZ"/>
        </w:rPr>
        <w:t>, 500 g, 5 kg</w:t>
      </w:r>
      <w:r w:rsidR="00FE2641" w:rsidRPr="00687F0C">
        <w:rPr>
          <w:rFonts w:asciiTheme="minorHAnsi" w:hAnsiTheme="minorHAnsi" w:cstheme="minorHAnsi"/>
          <w:highlight w:val="lightGray"/>
          <w:lang w:val="cs-CZ"/>
        </w:rPr>
        <w:t xml:space="preserve"> </w:t>
      </w:r>
      <w:r w:rsidR="00FE2641" w:rsidRPr="001C536F">
        <w:rPr>
          <w:color w:val="000000"/>
          <w:highlight w:val="lightGray"/>
          <w:lang w:val="cs-CZ"/>
        </w:rPr>
        <w:t>→ 100 l</w:t>
      </w:r>
      <w:r w:rsidR="00FE2641" w:rsidRPr="00687F0C">
        <w:rPr>
          <w:rFonts w:asciiTheme="minorHAnsi" w:hAnsiTheme="minorHAnsi" w:cstheme="minorHAnsi"/>
          <w:highlight w:val="lightGray"/>
          <w:lang w:val="cs-CZ"/>
        </w:rPr>
        <w:t>)</w:t>
      </w:r>
    </w:p>
    <w:p w14:paraId="06DB4E90" w14:textId="4A957129" w:rsidR="00282192" w:rsidRPr="00687F0C" w:rsidRDefault="00282192" w:rsidP="00CE6C8B">
      <w:pPr>
        <w:rPr>
          <w:rFonts w:asciiTheme="minorHAnsi" w:hAnsiTheme="minorHAnsi" w:cstheme="minorHAnsi"/>
          <w:lang w:val="cs-CZ"/>
        </w:rPr>
      </w:pPr>
    </w:p>
    <w:p w14:paraId="4F27001A" w14:textId="6F1E4557" w:rsidR="00282192" w:rsidRPr="00687F0C" w:rsidRDefault="00B77750" w:rsidP="00CE6C8B">
      <w:pPr>
        <w:rPr>
          <w:rFonts w:asciiTheme="minorHAnsi" w:hAnsiTheme="minorHAnsi" w:cstheme="minorHAnsi"/>
          <w:b/>
          <w:lang w:val="cs-CZ"/>
        </w:rPr>
      </w:pPr>
      <w:r w:rsidRPr="00687F0C">
        <w:rPr>
          <w:rFonts w:asciiTheme="minorHAnsi" w:hAnsiTheme="minorHAnsi" w:cstheme="minorHAnsi"/>
          <w:b/>
          <w:lang w:val="cs-CZ"/>
        </w:rPr>
        <w:t xml:space="preserve">Příprava </w:t>
      </w:r>
      <w:r w:rsidR="00833239">
        <w:rPr>
          <w:rFonts w:asciiTheme="minorHAnsi" w:hAnsiTheme="minorHAnsi" w:cstheme="minorHAnsi"/>
          <w:b/>
          <w:lang w:val="cs-CZ"/>
        </w:rPr>
        <w:t>média</w:t>
      </w:r>
      <w:r w:rsidRPr="00687F0C">
        <w:rPr>
          <w:rFonts w:asciiTheme="minorHAnsi" w:hAnsiTheme="minorHAnsi" w:cstheme="minorHAnsi"/>
          <w:b/>
          <w:lang w:val="cs-CZ"/>
        </w:rPr>
        <w:t>:</w:t>
      </w:r>
    </w:p>
    <w:p w14:paraId="4C9136DE" w14:textId="62231925" w:rsidR="00B77750" w:rsidRPr="00687F0C" w:rsidRDefault="00B77750" w:rsidP="00B7775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687F0C">
        <w:rPr>
          <w:rFonts w:asciiTheme="minorHAnsi" w:hAnsiTheme="minorHAnsi" w:cstheme="minorHAnsi"/>
        </w:rPr>
        <w:t xml:space="preserve">Poměr míchání přípravku </w:t>
      </w:r>
      <w:r w:rsidRPr="00687F0C">
        <w:rPr>
          <w:rFonts w:asciiTheme="minorHAnsi" w:hAnsiTheme="minorHAnsi" w:cstheme="minorHAnsi"/>
          <w:bCs/>
        </w:rPr>
        <w:t xml:space="preserve">BTS </w:t>
      </w:r>
      <w:proofErr w:type="spellStart"/>
      <w:r w:rsidR="0077516E">
        <w:rPr>
          <w:rFonts w:asciiTheme="minorHAnsi" w:hAnsiTheme="minorHAnsi" w:cstheme="minorHAnsi"/>
          <w:bCs/>
        </w:rPr>
        <w:t>Konzervant</w:t>
      </w:r>
      <w:proofErr w:type="spellEnd"/>
      <w:r w:rsidR="0077516E">
        <w:rPr>
          <w:rFonts w:asciiTheme="minorHAnsi" w:hAnsiTheme="minorHAnsi" w:cstheme="minorHAnsi"/>
          <w:bCs/>
        </w:rPr>
        <w:t xml:space="preserve"> kančího spermatu s přidaným antibiotikem</w:t>
      </w:r>
      <w:r w:rsidRPr="00687F0C">
        <w:rPr>
          <w:rFonts w:asciiTheme="minorHAnsi" w:hAnsiTheme="minorHAnsi" w:cstheme="minorHAnsi"/>
          <w:bCs/>
        </w:rPr>
        <w:t xml:space="preserve"> je 50 g na 1 litr sterilní destilované vody</w:t>
      </w:r>
      <w:r w:rsidR="00717CA5" w:rsidRPr="00687F0C">
        <w:rPr>
          <w:rFonts w:asciiTheme="minorHAnsi" w:hAnsiTheme="minorHAnsi" w:cstheme="minorHAnsi"/>
          <w:bCs/>
        </w:rPr>
        <w:t xml:space="preserve"> </w:t>
      </w:r>
      <w:r w:rsidR="00484210">
        <w:rPr>
          <w:rFonts w:asciiTheme="minorHAnsi" w:hAnsiTheme="minorHAnsi" w:cstheme="minorHAnsi"/>
          <w:bCs/>
        </w:rPr>
        <w:t>o teplotě</w:t>
      </w:r>
      <w:r w:rsidR="00717CA5" w:rsidRPr="00687F0C">
        <w:rPr>
          <w:rFonts w:asciiTheme="minorHAnsi" w:hAnsiTheme="minorHAnsi" w:cstheme="minorHAnsi"/>
          <w:bCs/>
        </w:rPr>
        <w:t xml:space="preserve"> </w:t>
      </w:r>
      <w:r w:rsidR="00717CA5" w:rsidRPr="00687F0C">
        <w:rPr>
          <w:rFonts w:asciiTheme="minorHAnsi" w:hAnsiTheme="minorHAnsi" w:cstheme="minorHAnsi"/>
        </w:rPr>
        <w:t>+32 °C až +38 ° C.</w:t>
      </w:r>
    </w:p>
    <w:p w14:paraId="21995448" w14:textId="4B237241" w:rsidR="00717CA5" w:rsidRPr="00687F0C" w:rsidRDefault="00717CA5" w:rsidP="00600F2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  <w:color w:val="000000" w:themeColor="text1"/>
        </w:rPr>
        <w:t xml:space="preserve">Sterilní destilovaná voda: vodivost </w:t>
      </w:r>
      <w:proofErr w:type="gramStart"/>
      <w:r w:rsidRPr="00687F0C">
        <w:rPr>
          <w:rFonts w:asciiTheme="minorHAnsi" w:hAnsiTheme="minorHAnsi" w:cstheme="minorHAnsi"/>
          <w:color w:val="000000" w:themeColor="text1"/>
        </w:rPr>
        <w:t xml:space="preserve">&lt; </w:t>
      </w:r>
      <w:r w:rsidRPr="00687F0C">
        <w:rPr>
          <w:rStyle w:val="jlqj4b"/>
          <w:rFonts w:asciiTheme="minorHAnsi" w:hAnsiTheme="minorHAnsi" w:cstheme="minorHAnsi"/>
          <w:color w:val="000000" w:themeColor="text1"/>
        </w:rPr>
        <w:t>5</w:t>
      </w:r>
      <w:proofErr w:type="gramEnd"/>
      <w:r w:rsidRPr="00687F0C">
        <w:rPr>
          <w:rStyle w:val="jlqj4b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687F0C">
        <w:rPr>
          <w:rStyle w:val="jlqj4b"/>
          <w:rFonts w:asciiTheme="minorHAnsi" w:hAnsiTheme="minorHAnsi" w:cstheme="minorHAnsi"/>
          <w:color w:val="000000" w:themeColor="text1"/>
        </w:rPr>
        <w:t>μS</w:t>
      </w:r>
      <w:proofErr w:type="spellEnd"/>
      <w:r w:rsidRPr="00687F0C">
        <w:rPr>
          <w:rStyle w:val="jlqj4b"/>
          <w:rFonts w:asciiTheme="minorHAnsi" w:hAnsiTheme="minorHAnsi" w:cstheme="minorHAnsi"/>
          <w:color w:val="000000" w:themeColor="text1"/>
        </w:rPr>
        <w:t>/cm, úroveň bakterií &lt; 1 CFU na 10 ml</w:t>
      </w:r>
    </w:p>
    <w:p w14:paraId="4C046511" w14:textId="49FAD071" w:rsidR="00CD3046" w:rsidRPr="00687F0C" w:rsidRDefault="00717CA5" w:rsidP="009D3AC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687F0C">
        <w:rPr>
          <w:rFonts w:asciiTheme="minorHAnsi" w:hAnsiTheme="minorHAnsi" w:cstheme="minorHAnsi"/>
        </w:rPr>
        <w:t>Poté, co se prášek rozpustí ve vodě, nechte pH stabilizovat po dobu 20 minut.</w:t>
      </w:r>
    </w:p>
    <w:p w14:paraId="5480F9BB" w14:textId="6595F764" w:rsidR="00FC72EF" w:rsidRPr="001C536F" w:rsidRDefault="00FC72EF" w:rsidP="00FC72EF">
      <w:pPr>
        <w:rPr>
          <w:rFonts w:asciiTheme="minorHAnsi" w:hAnsiTheme="minorHAnsi" w:cstheme="minorHAnsi"/>
          <w:color w:val="000000" w:themeColor="text1"/>
          <w:lang w:val="cs-CZ"/>
        </w:rPr>
      </w:pPr>
    </w:p>
    <w:p w14:paraId="4540B356" w14:textId="42CA4711" w:rsidR="00FC72EF" w:rsidRPr="001C536F" w:rsidRDefault="00FC72EF" w:rsidP="00FC72EF">
      <w:pPr>
        <w:rPr>
          <w:rFonts w:asciiTheme="minorHAnsi" w:hAnsiTheme="minorHAnsi" w:cstheme="minorHAnsi"/>
          <w:b/>
          <w:color w:val="000000" w:themeColor="text1"/>
          <w:lang w:val="cs-CZ"/>
        </w:rPr>
      </w:pPr>
      <w:r w:rsidRPr="001C536F">
        <w:rPr>
          <w:rFonts w:asciiTheme="minorHAnsi" w:hAnsiTheme="minorHAnsi" w:cstheme="minorHAnsi"/>
          <w:b/>
          <w:color w:val="000000" w:themeColor="text1"/>
          <w:lang w:val="cs-CZ"/>
        </w:rPr>
        <w:t>Doporučení pro ředění spermatu:</w:t>
      </w:r>
    </w:p>
    <w:p w14:paraId="651527F2" w14:textId="69B2AF85" w:rsidR="00FC72EF" w:rsidRPr="00687F0C" w:rsidRDefault="00D96ADE" w:rsidP="00FC72E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  <w:color w:val="000000" w:themeColor="text1"/>
        </w:rPr>
        <w:t>Čerstvě odebrané kančí sp</w:t>
      </w:r>
      <w:r w:rsidR="005A6A45" w:rsidRPr="00687F0C">
        <w:rPr>
          <w:rFonts w:asciiTheme="minorHAnsi" w:hAnsiTheme="minorHAnsi" w:cstheme="minorHAnsi"/>
          <w:color w:val="000000" w:themeColor="text1"/>
        </w:rPr>
        <w:t>erma</w:t>
      </w:r>
      <w:r w:rsidR="005B7D28" w:rsidRPr="00687F0C">
        <w:rPr>
          <w:rFonts w:asciiTheme="minorHAnsi" w:hAnsiTheme="minorHAnsi" w:cstheme="minorHAnsi"/>
          <w:color w:val="000000" w:themeColor="text1"/>
        </w:rPr>
        <w:t xml:space="preserve"> se udržuje v rozmezí +30 °C a +33 °C.</w:t>
      </w:r>
    </w:p>
    <w:p w14:paraId="07047A08" w14:textId="57F1C745" w:rsidR="005B7D28" w:rsidRPr="00687F0C" w:rsidRDefault="005B7D28" w:rsidP="00FC72E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  <w:color w:val="000000" w:themeColor="text1"/>
        </w:rPr>
        <w:t>Stanoví se objem, koncentrace a pohyblivost.</w:t>
      </w:r>
    </w:p>
    <w:p w14:paraId="717697A0" w14:textId="778885D1" w:rsidR="005B7D28" w:rsidRPr="00687F0C" w:rsidRDefault="005B7D28" w:rsidP="00FC72E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  <w:color w:val="000000" w:themeColor="text1"/>
        </w:rPr>
        <w:t xml:space="preserve">V závislosti na progresivní pohyblivosti spermií v ejakulátu se vypočítá požadované množství </w:t>
      </w:r>
      <w:r w:rsidR="00833239">
        <w:rPr>
          <w:rFonts w:asciiTheme="minorHAnsi" w:hAnsiTheme="minorHAnsi" w:cstheme="minorHAnsi"/>
          <w:color w:val="000000" w:themeColor="text1"/>
        </w:rPr>
        <w:t>média</w:t>
      </w:r>
      <w:r w:rsidRPr="00687F0C">
        <w:rPr>
          <w:rFonts w:asciiTheme="minorHAnsi" w:hAnsiTheme="minorHAnsi" w:cstheme="minorHAnsi"/>
          <w:color w:val="000000" w:themeColor="text1"/>
        </w:rPr>
        <w:t xml:space="preserve"> (</w:t>
      </w:r>
      <w:r w:rsidR="00345AEE">
        <w:rPr>
          <w:rFonts w:asciiTheme="minorHAnsi" w:hAnsiTheme="minorHAnsi" w:cstheme="minorHAnsi"/>
          <w:color w:val="000000" w:themeColor="text1"/>
        </w:rPr>
        <w:t>poměr</w:t>
      </w:r>
      <w:r w:rsidRPr="00687F0C">
        <w:rPr>
          <w:rFonts w:asciiTheme="minorHAnsi" w:hAnsiTheme="minorHAnsi" w:cstheme="minorHAnsi"/>
          <w:color w:val="000000" w:themeColor="text1"/>
        </w:rPr>
        <w:t xml:space="preserve"> ředění 1</w:t>
      </w:r>
      <w:r w:rsidR="00345AEE">
        <w:rPr>
          <w:rFonts w:asciiTheme="minorHAnsi" w:hAnsiTheme="minorHAnsi" w:cstheme="minorHAnsi"/>
          <w:color w:val="000000" w:themeColor="text1"/>
        </w:rPr>
        <w:t>:</w:t>
      </w:r>
      <w:r w:rsidRPr="00687F0C">
        <w:rPr>
          <w:rFonts w:asciiTheme="minorHAnsi" w:hAnsiTheme="minorHAnsi" w:cstheme="minorHAnsi"/>
          <w:color w:val="000000" w:themeColor="text1"/>
        </w:rPr>
        <w:t>4, aby bylo dosaženo minimální inhibiční koncentrace antibiotik ve zředěném spermatu).</w:t>
      </w:r>
    </w:p>
    <w:p w14:paraId="3CA58A85" w14:textId="53B223A1" w:rsidR="005B7D28" w:rsidRPr="00687F0C" w:rsidRDefault="005B7D28" w:rsidP="00FC72E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  <w:color w:val="000000" w:themeColor="text1"/>
        </w:rPr>
        <w:t xml:space="preserve">Při prvním ředění musí mít </w:t>
      </w:r>
      <w:r w:rsidR="00833239">
        <w:rPr>
          <w:rFonts w:asciiTheme="minorHAnsi" w:hAnsiTheme="minorHAnsi" w:cstheme="minorHAnsi"/>
          <w:color w:val="000000" w:themeColor="text1"/>
        </w:rPr>
        <w:t>médium</w:t>
      </w:r>
      <w:r w:rsidRPr="00687F0C">
        <w:rPr>
          <w:rFonts w:asciiTheme="minorHAnsi" w:hAnsiTheme="minorHAnsi" w:cstheme="minorHAnsi"/>
          <w:color w:val="000000" w:themeColor="text1"/>
        </w:rPr>
        <w:t xml:space="preserve"> a sperma ste</w:t>
      </w:r>
      <w:r w:rsidR="00CC12CA" w:rsidRPr="00687F0C">
        <w:rPr>
          <w:rFonts w:asciiTheme="minorHAnsi" w:hAnsiTheme="minorHAnsi" w:cstheme="minorHAnsi"/>
          <w:color w:val="000000" w:themeColor="text1"/>
        </w:rPr>
        <w:t>j</w:t>
      </w:r>
      <w:r w:rsidRPr="00687F0C">
        <w:rPr>
          <w:rFonts w:asciiTheme="minorHAnsi" w:hAnsiTheme="minorHAnsi" w:cstheme="minorHAnsi"/>
          <w:color w:val="000000" w:themeColor="text1"/>
        </w:rPr>
        <w:t>nou teplotu (+/-</w:t>
      </w:r>
      <w:r w:rsidR="00F26B4E">
        <w:rPr>
          <w:rFonts w:asciiTheme="minorHAnsi" w:hAnsiTheme="minorHAnsi" w:cstheme="minorHAnsi"/>
          <w:color w:val="000000" w:themeColor="text1"/>
        </w:rPr>
        <w:t xml:space="preserve"> </w:t>
      </w:r>
      <w:r w:rsidRPr="00687F0C">
        <w:rPr>
          <w:rFonts w:asciiTheme="minorHAnsi" w:hAnsiTheme="minorHAnsi" w:cstheme="minorHAnsi"/>
          <w:color w:val="000000" w:themeColor="text1"/>
        </w:rPr>
        <w:t>1 °C).</w:t>
      </w:r>
    </w:p>
    <w:p w14:paraId="3452BFF6" w14:textId="77777777" w:rsidR="00F26B4E" w:rsidRPr="00687F0C" w:rsidRDefault="00F26B4E" w:rsidP="00F26B4E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  <w:color w:val="000000" w:themeColor="text1"/>
        </w:rPr>
        <w:t>Po ochlazení na okolní teplotu jsou inseminační dávky udržovány při teplotě +17 °C.</w:t>
      </w:r>
    </w:p>
    <w:p w14:paraId="6DB8AFCD" w14:textId="2A483EDD" w:rsidR="005B7D28" w:rsidRPr="00687F0C" w:rsidRDefault="005B7D28" w:rsidP="00FC72E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  <w:color w:val="000000" w:themeColor="text1"/>
        </w:rPr>
        <w:t>Plnění do trubiček</w:t>
      </w:r>
      <w:r w:rsidR="00302E9B" w:rsidRPr="00687F0C">
        <w:rPr>
          <w:rFonts w:asciiTheme="minorHAnsi" w:hAnsiTheme="minorHAnsi" w:cstheme="minorHAnsi"/>
          <w:color w:val="000000" w:themeColor="text1"/>
        </w:rPr>
        <w:t>, popř. lahví o objemu 85-100 ml probíhá při teplotě okolí.</w:t>
      </w:r>
    </w:p>
    <w:p w14:paraId="67108759" w14:textId="62AFED6E" w:rsidR="00302E9B" w:rsidRPr="00687F0C" w:rsidRDefault="00302E9B" w:rsidP="009D3AC5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  <w:color w:val="000000" w:themeColor="text1"/>
        </w:rPr>
        <w:t>Velmi se doporučuje každodenní analýza kvality až do aplikace.</w:t>
      </w:r>
    </w:p>
    <w:p w14:paraId="30D318A8" w14:textId="77777777" w:rsidR="00553010" w:rsidRPr="001C536F" w:rsidRDefault="00553010" w:rsidP="00553010">
      <w:pPr>
        <w:rPr>
          <w:rFonts w:asciiTheme="minorHAnsi" w:hAnsiTheme="minorHAnsi" w:cstheme="minorHAnsi"/>
          <w:b/>
          <w:color w:val="000000" w:themeColor="text1"/>
          <w:lang w:val="cs-CZ"/>
        </w:rPr>
      </w:pPr>
    </w:p>
    <w:p w14:paraId="0BEA501A" w14:textId="388A9C9B" w:rsidR="00A62AD2" w:rsidRPr="001C536F" w:rsidRDefault="00553010" w:rsidP="00915DAF">
      <w:pPr>
        <w:rPr>
          <w:rFonts w:asciiTheme="minorHAnsi" w:hAnsiTheme="minorHAnsi" w:cstheme="minorHAnsi"/>
          <w:b/>
          <w:color w:val="000000" w:themeColor="text1"/>
          <w:lang w:val="cs-CZ"/>
        </w:rPr>
      </w:pPr>
      <w:r w:rsidRPr="001C536F">
        <w:rPr>
          <w:rFonts w:asciiTheme="minorHAnsi" w:hAnsiTheme="minorHAnsi" w:cstheme="minorHAnsi"/>
          <w:b/>
          <w:color w:val="000000" w:themeColor="text1"/>
          <w:lang w:val="cs-CZ"/>
        </w:rPr>
        <w:t>Vyhodnocení vzorků</w:t>
      </w:r>
      <w:r w:rsidR="00B83AFA" w:rsidRPr="001C536F">
        <w:rPr>
          <w:rFonts w:asciiTheme="minorHAnsi" w:hAnsiTheme="minorHAnsi" w:cstheme="minorHAnsi"/>
          <w:b/>
          <w:color w:val="000000" w:themeColor="text1"/>
          <w:lang w:val="cs-CZ"/>
        </w:rPr>
        <w:t xml:space="preserve"> rozpuštěného spermatu</w:t>
      </w:r>
      <w:r w:rsidRPr="001C536F">
        <w:rPr>
          <w:rFonts w:asciiTheme="minorHAnsi" w:hAnsiTheme="minorHAnsi" w:cstheme="minorHAnsi"/>
          <w:b/>
          <w:color w:val="000000" w:themeColor="text1"/>
          <w:lang w:val="cs-CZ"/>
        </w:rPr>
        <w:t>:</w:t>
      </w:r>
    </w:p>
    <w:p w14:paraId="02CCCB0C" w14:textId="5B42F7DE" w:rsidR="00717CA5" w:rsidRPr="00687F0C" w:rsidRDefault="00556781" w:rsidP="00600F2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</w:rPr>
        <w:t>Vzorky spermatu je nutné nechat</w:t>
      </w:r>
      <w:r w:rsidR="00DC38AF" w:rsidRPr="00687F0C">
        <w:rPr>
          <w:rFonts w:asciiTheme="minorHAnsi" w:hAnsiTheme="minorHAnsi" w:cstheme="minorHAnsi"/>
        </w:rPr>
        <w:t xml:space="preserve"> inkubovat po dobu 20 minut při +37 °C ve vodní/suché lázni</w:t>
      </w:r>
      <w:r w:rsidRPr="00687F0C">
        <w:rPr>
          <w:rFonts w:asciiTheme="minorHAnsi" w:hAnsiTheme="minorHAnsi" w:cstheme="minorHAnsi"/>
        </w:rPr>
        <w:t>, protože maximální motility je dosaženo až po této adaptační fázi.</w:t>
      </w:r>
    </w:p>
    <w:p w14:paraId="1AD3FB09" w14:textId="30126D0B" w:rsidR="003D4165" w:rsidRPr="001C536F" w:rsidRDefault="003D4165" w:rsidP="003D4165">
      <w:pPr>
        <w:rPr>
          <w:rFonts w:asciiTheme="minorHAnsi" w:hAnsiTheme="minorHAnsi" w:cstheme="minorHAnsi"/>
          <w:b/>
          <w:color w:val="000000" w:themeColor="text1"/>
          <w:lang w:val="cs-CZ"/>
        </w:rPr>
      </w:pPr>
    </w:p>
    <w:p w14:paraId="29180787" w14:textId="116E2BB6" w:rsidR="003D4165" w:rsidRPr="001C536F" w:rsidRDefault="000E3909" w:rsidP="003D4165">
      <w:pPr>
        <w:rPr>
          <w:rFonts w:asciiTheme="minorHAnsi" w:hAnsiTheme="minorHAnsi" w:cstheme="minorHAnsi"/>
          <w:b/>
          <w:color w:val="000000" w:themeColor="text1"/>
          <w:lang w:val="cs-CZ"/>
        </w:rPr>
      </w:pPr>
      <w:r w:rsidRPr="001C536F">
        <w:rPr>
          <w:rFonts w:asciiTheme="minorHAnsi" w:hAnsiTheme="minorHAnsi" w:cstheme="minorHAnsi"/>
          <w:b/>
          <w:color w:val="000000" w:themeColor="text1"/>
          <w:lang w:val="cs-CZ"/>
        </w:rPr>
        <w:t>Pro dobrou ochranu spermatu a úspěch inseminace je rozhodující:</w:t>
      </w:r>
    </w:p>
    <w:p w14:paraId="4A8F95D2" w14:textId="006FDFCE" w:rsidR="000E3909" w:rsidRPr="00687F0C" w:rsidRDefault="000E3909" w:rsidP="000E390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  <w:color w:val="000000" w:themeColor="text1"/>
        </w:rPr>
        <w:t>Použití materiálů a povrchů, které jsou výhradně šetrné ke spermiím (sběrné rukavice, sáčky na semeno a nástavce, skleněné nádobí bez minerálů)</w:t>
      </w:r>
    </w:p>
    <w:p w14:paraId="62E0CCFB" w14:textId="332BDC30" w:rsidR="000E3909" w:rsidRPr="00687F0C" w:rsidRDefault="000E3909" w:rsidP="000E390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  <w:color w:val="000000" w:themeColor="text1"/>
        </w:rPr>
        <w:t>Dodržování teplot skladování</w:t>
      </w:r>
    </w:p>
    <w:p w14:paraId="1B552CB5" w14:textId="19FD7D16" w:rsidR="000E3909" w:rsidRPr="00687F0C" w:rsidRDefault="000E3909" w:rsidP="000E390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  <w:color w:val="000000" w:themeColor="text1"/>
        </w:rPr>
        <w:t>Zamezení bakteriální kontaminac</w:t>
      </w:r>
      <w:r w:rsidR="00556781" w:rsidRPr="00687F0C">
        <w:rPr>
          <w:rFonts w:asciiTheme="minorHAnsi" w:hAnsiTheme="minorHAnsi" w:cstheme="minorHAnsi"/>
          <w:color w:val="000000" w:themeColor="text1"/>
        </w:rPr>
        <w:t>e</w:t>
      </w:r>
      <w:r w:rsidRPr="00687F0C">
        <w:rPr>
          <w:rFonts w:asciiTheme="minorHAnsi" w:hAnsiTheme="minorHAnsi" w:cstheme="minorHAnsi"/>
          <w:color w:val="000000" w:themeColor="text1"/>
        </w:rPr>
        <w:t xml:space="preserve"> (odběr spermatu v čistém prostředí s dvojitými rukavicemi, vhodný hygienický protokol v laboratoři)</w:t>
      </w:r>
    </w:p>
    <w:p w14:paraId="071299B3" w14:textId="50370C4B" w:rsidR="000E3909" w:rsidRPr="00687F0C" w:rsidRDefault="000E3909" w:rsidP="00915DA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687F0C">
        <w:rPr>
          <w:rFonts w:asciiTheme="minorHAnsi" w:hAnsiTheme="minorHAnsi" w:cstheme="minorHAnsi"/>
          <w:color w:val="000000" w:themeColor="text1"/>
        </w:rPr>
        <w:t>Vyhýbání se toxickým faktorům pro spermie (voda, UV záření, prach, detergent)</w:t>
      </w:r>
    </w:p>
    <w:p w14:paraId="4FCE6558" w14:textId="77777777" w:rsidR="00CE6C8B" w:rsidRPr="00687F0C" w:rsidRDefault="00CE6C8B" w:rsidP="00CE6C8B">
      <w:pPr>
        <w:rPr>
          <w:rFonts w:asciiTheme="minorHAnsi" w:hAnsiTheme="minorHAnsi" w:cstheme="minorHAnsi"/>
          <w:b/>
          <w:bCs/>
          <w:lang w:val="cs-CZ"/>
        </w:rPr>
      </w:pPr>
    </w:p>
    <w:p w14:paraId="3C8197AC" w14:textId="77777777" w:rsidR="003129D2" w:rsidRPr="00687F0C" w:rsidRDefault="00CE6C8B" w:rsidP="00CE6C8B">
      <w:pPr>
        <w:rPr>
          <w:rFonts w:asciiTheme="minorHAnsi" w:hAnsiTheme="minorHAnsi" w:cstheme="minorHAnsi"/>
          <w:b/>
          <w:bCs/>
          <w:lang w:val="cs-CZ"/>
        </w:rPr>
      </w:pPr>
      <w:r w:rsidRPr="00687F0C">
        <w:rPr>
          <w:rFonts w:asciiTheme="minorHAnsi" w:hAnsiTheme="minorHAnsi" w:cstheme="minorHAnsi"/>
          <w:b/>
          <w:bCs/>
          <w:lang w:val="cs-CZ"/>
        </w:rPr>
        <w:t xml:space="preserve">Skladování: </w:t>
      </w:r>
    </w:p>
    <w:p w14:paraId="0BBCE996" w14:textId="77777777" w:rsidR="003129D2" w:rsidRPr="001C536F" w:rsidRDefault="003129D2" w:rsidP="00CE6C8B">
      <w:pPr>
        <w:rPr>
          <w:color w:val="000000"/>
          <w:lang w:val="cs-CZ"/>
        </w:rPr>
      </w:pPr>
      <w:r w:rsidRPr="001C536F">
        <w:rPr>
          <w:color w:val="000000"/>
          <w:lang w:val="cs-CZ"/>
        </w:rPr>
        <w:t xml:space="preserve">Práškové konzervační médium může být v původním obalu přepravováno za okolní teploty nepřekračující +25 °C. </w:t>
      </w:r>
    </w:p>
    <w:p w14:paraId="5AA3B0B9" w14:textId="3D1B283A" w:rsidR="00D9160B" w:rsidRPr="001C536F" w:rsidRDefault="003129D2" w:rsidP="00CE6C8B">
      <w:pPr>
        <w:rPr>
          <w:color w:val="000000"/>
          <w:lang w:val="cs-CZ"/>
        </w:rPr>
      </w:pPr>
      <w:r w:rsidRPr="001C536F">
        <w:rPr>
          <w:color w:val="000000"/>
          <w:lang w:val="cs-CZ"/>
        </w:rPr>
        <w:t xml:space="preserve">Pro dlouhodobé skladování: skladujte </w:t>
      </w:r>
      <w:r w:rsidR="00600F2E" w:rsidRPr="001C536F">
        <w:rPr>
          <w:color w:val="000000"/>
          <w:lang w:val="cs-CZ"/>
        </w:rPr>
        <w:t>za okolní teploty nepřekračující +15 °C</w:t>
      </w:r>
      <w:r w:rsidRPr="001C536F">
        <w:rPr>
          <w:color w:val="000000"/>
          <w:lang w:val="cs-CZ"/>
        </w:rPr>
        <w:t xml:space="preserve"> </w:t>
      </w:r>
      <w:r w:rsidR="00600F2E" w:rsidRPr="001C536F">
        <w:rPr>
          <w:color w:val="000000"/>
          <w:lang w:val="cs-CZ"/>
        </w:rPr>
        <w:t>v suchém a tmavém prostředí.</w:t>
      </w:r>
    </w:p>
    <w:p w14:paraId="35D70794" w14:textId="77777777" w:rsidR="003129D2" w:rsidRPr="00687F0C" w:rsidRDefault="003129D2" w:rsidP="00CE6C8B">
      <w:pPr>
        <w:rPr>
          <w:rFonts w:asciiTheme="minorHAnsi" w:hAnsiTheme="minorHAnsi" w:cstheme="minorHAnsi"/>
          <w:b/>
          <w:bCs/>
          <w:lang w:val="cs-CZ"/>
        </w:rPr>
      </w:pPr>
    </w:p>
    <w:p w14:paraId="5C6881BF" w14:textId="77777777" w:rsidR="00AD7C35" w:rsidRPr="00687F0C" w:rsidRDefault="00CE6C8B" w:rsidP="00CE6C8B">
      <w:pPr>
        <w:rPr>
          <w:rFonts w:asciiTheme="minorHAnsi" w:hAnsiTheme="minorHAnsi" w:cstheme="minorHAnsi"/>
          <w:b/>
          <w:bCs/>
          <w:lang w:val="cs-CZ"/>
        </w:rPr>
      </w:pPr>
      <w:r w:rsidRPr="00687F0C">
        <w:rPr>
          <w:rFonts w:asciiTheme="minorHAnsi" w:hAnsiTheme="minorHAnsi" w:cstheme="minorHAnsi"/>
          <w:b/>
          <w:bCs/>
          <w:lang w:val="cs-CZ"/>
        </w:rPr>
        <w:t xml:space="preserve">Upozornění: </w:t>
      </w:r>
    </w:p>
    <w:p w14:paraId="1705AC4E" w14:textId="618C709D" w:rsidR="004213CA" w:rsidRPr="00687F0C" w:rsidRDefault="00CE6C8B" w:rsidP="00CE6C8B">
      <w:pPr>
        <w:rPr>
          <w:rFonts w:asciiTheme="minorHAnsi" w:hAnsiTheme="minorHAnsi" w:cstheme="minorHAnsi"/>
          <w:lang w:val="cs-CZ"/>
        </w:rPr>
      </w:pPr>
      <w:r w:rsidRPr="00687F0C">
        <w:rPr>
          <w:rFonts w:asciiTheme="minorHAnsi" w:hAnsiTheme="minorHAnsi" w:cstheme="minorHAnsi"/>
          <w:lang w:val="cs-CZ"/>
        </w:rPr>
        <w:t xml:space="preserve">Uchovávejte mimo </w:t>
      </w:r>
      <w:r w:rsidR="00B007DD" w:rsidRPr="00687F0C">
        <w:rPr>
          <w:rFonts w:asciiTheme="minorHAnsi" w:hAnsiTheme="minorHAnsi" w:cstheme="minorHAnsi"/>
          <w:lang w:val="cs-CZ"/>
        </w:rPr>
        <w:t xml:space="preserve">dohled a </w:t>
      </w:r>
      <w:r w:rsidRPr="00687F0C">
        <w:rPr>
          <w:rFonts w:asciiTheme="minorHAnsi" w:hAnsiTheme="minorHAnsi" w:cstheme="minorHAnsi"/>
          <w:lang w:val="cs-CZ"/>
        </w:rPr>
        <w:t>dosah dětí.</w:t>
      </w:r>
      <w:r w:rsidR="00726E3A" w:rsidRPr="00687F0C">
        <w:rPr>
          <w:rFonts w:asciiTheme="minorHAnsi" w:hAnsiTheme="minorHAnsi" w:cstheme="minorHAnsi"/>
          <w:lang w:val="cs-CZ"/>
        </w:rPr>
        <w:t xml:space="preserve"> Pouze pro zvířata.</w:t>
      </w:r>
      <w:r w:rsidRPr="00687F0C">
        <w:rPr>
          <w:rFonts w:asciiTheme="minorHAnsi" w:hAnsiTheme="minorHAnsi" w:cstheme="minorHAnsi"/>
          <w:lang w:val="cs-CZ"/>
        </w:rPr>
        <w:t xml:space="preserve"> Není určeno ke konzumaci lidmi ani zvířaty, ani k léčebnému či klinickému použití.</w:t>
      </w:r>
      <w:r w:rsidR="004213CA" w:rsidRPr="00687F0C">
        <w:rPr>
          <w:rFonts w:asciiTheme="minorHAnsi" w:hAnsiTheme="minorHAnsi" w:cstheme="minorHAnsi"/>
          <w:lang w:val="cs-CZ"/>
        </w:rPr>
        <w:t xml:space="preserve"> Obsahuje </w:t>
      </w:r>
      <w:proofErr w:type="spellStart"/>
      <w:r w:rsidR="004213CA" w:rsidRPr="00687F0C">
        <w:rPr>
          <w:rFonts w:asciiTheme="minorHAnsi" w:hAnsiTheme="minorHAnsi" w:cstheme="minorHAnsi"/>
          <w:lang w:val="cs-CZ"/>
        </w:rPr>
        <w:t>Gentamicin</w:t>
      </w:r>
      <w:proofErr w:type="spellEnd"/>
      <w:r w:rsidR="004213CA" w:rsidRPr="00687F0C">
        <w:rPr>
          <w:rFonts w:asciiTheme="minorHAnsi" w:hAnsiTheme="minorHAnsi" w:cstheme="minorHAnsi"/>
          <w:lang w:val="cs-CZ"/>
        </w:rPr>
        <w:t xml:space="preserve">, sulfát (sůl). Může </w:t>
      </w:r>
      <w:r w:rsidR="00136E77" w:rsidRPr="00687F0C">
        <w:rPr>
          <w:rFonts w:asciiTheme="minorHAnsi" w:hAnsiTheme="minorHAnsi" w:cstheme="minorHAnsi"/>
          <w:lang w:val="cs-CZ"/>
        </w:rPr>
        <w:t>vyvolat</w:t>
      </w:r>
      <w:r w:rsidR="004213CA" w:rsidRPr="00687F0C">
        <w:rPr>
          <w:rFonts w:asciiTheme="minorHAnsi" w:hAnsiTheme="minorHAnsi" w:cstheme="minorHAnsi"/>
          <w:lang w:val="cs-CZ"/>
        </w:rPr>
        <w:t xml:space="preserve"> alergickou reakci. Bezpečnostní list </w:t>
      </w:r>
      <w:r w:rsidR="00303037" w:rsidRPr="00687F0C">
        <w:rPr>
          <w:rFonts w:asciiTheme="minorHAnsi" w:hAnsiTheme="minorHAnsi" w:cstheme="minorHAnsi"/>
          <w:lang w:val="cs-CZ"/>
        </w:rPr>
        <w:t>k dispozici</w:t>
      </w:r>
      <w:r w:rsidR="004213CA" w:rsidRPr="00687F0C">
        <w:rPr>
          <w:rFonts w:asciiTheme="minorHAnsi" w:hAnsiTheme="minorHAnsi" w:cstheme="minorHAnsi"/>
          <w:lang w:val="cs-CZ"/>
        </w:rPr>
        <w:t xml:space="preserve"> na vyžádání.</w:t>
      </w:r>
      <w:r w:rsidR="00695F22" w:rsidRPr="00687F0C">
        <w:rPr>
          <w:rFonts w:asciiTheme="minorHAnsi" w:hAnsiTheme="minorHAnsi" w:cstheme="minorHAnsi"/>
          <w:lang w:val="cs-CZ"/>
        </w:rPr>
        <w:t xml:space="preserve"> </w:t>
      </w:r>
      <w:r w:rsidR="00A62E4B" w:rsidRPr="001C536F">
        <w:rPr>
          <w:rFonts w:asciiTheme="minorHAnsi" w:hAnsiTheme="minorHAnsi" w:cstheme="minorHAnsi"/>
          <w:color w:val="000000" w:themeColor="text1"/>
          <w:lang w:val="cs-CZ"/>
        </w:rPr>
        <w:t>Nikdy nepoužívejte destilovanou vodu pro domácí použití.</w:t>
      </w:r>
      <w:r w:rsidR="00935CEA" w:rsidRPr="001C536F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proofErr w:type="spellStart"/>
      <w:r w:rsidR="00935CEA" w:rsidRPr="001C536F">
        <w:rPr>
          <w:rFonts w:asciiTheme="minorHAnsi" w:hAnsiTheme="minorHAnsi" w:cstheme="minorHAnsi"/>
          <w:color w:val="000000" w:themeColor="text1"/>
          <w:lang w:val="cs-CZ"/>
        </w:rPr>
        <w:t>Nezamražovat</w:t>
      </w:r>
      <w:proofErr w:type="spellEnd"/>
      <w:r w:rsidR="00935CEA" w:rsidRPr="001C536F">
        <w:rPr>
          <w:rFonts w:asciiTheme="minorHAnsi" w:hAnsiTheme="minorHAnsi" w:cstheme="minorHAnsi"/>
          <w:color w:val="000000" w:themeColor="text1"/>
          <w:lang w:val="cs-CZ"/>
        </w:rPr>
        <w:t xml:space="preserve"> ani prášek, ani po rekonstituci.</w:t>
      </w:r>
    </w:p>
    <w:p w14:paraId="4BCAD936" w14:textId="77777777" w:rsidR="00CE6C8B" w:rsidRPr="00687F0C" w:rsidRDefault="00CE6C8B" w:rsidP="00CE6C8B">
      <w:pPr>
        <w:rPr>
          <w:rFonts w:asciiTheme="minorHAnsi" w:hAnsiTheme="minorHAnsi" w:cstheme="minorHAnsi"/>
          <w:b/>
          <w:bCs/>
          <w:lang w:val="cs-CZ"/>
        </w:rPr>
      </w:pPr>
    </w:p>
    <w:p w14:paraId="3A831675" w14:textId="36119699" w:rsidR="00CE6C8B" w:rsidRPr="00687F0C" w:rsidRDefault="00DC38AF" w:rsidP="00EE78CD">
      <w:pPr>
        <w:rPr>
          <w:rFonts w:asciiTheme="minorHAnsi" w:hAnsiTheme="minorHAnsi" w:cstheme="minorHAnsi"/>
          <w:b/>
          <w:bCs/>
          <w:lang w:val="cs-CZ"/>
        </w:rPr>
      </w:pPr>
      <w:r w:rsidRPr="00687F0C">
        <w:rPr>
          <w:rFonts w:asciiTheme="minorHAnsi" w:hAnsiTheme="minorHAnsi" w:cstheme="minorHAnsi"/>
          <w:b/>
          <w:bCs/>
          <w:lang w:val="cs-CZ"/>
        </w:rPr>
        <w:t>Š</w:t>
      </w:r>
      <w:r w:rsidR="00CE6C8B" w:rsidRPr="00687F0C">
        <w:rPr>
          <w:rFonts w:asciiTheme="minorHAnsi" w:hAnsiTheme="minorHAnsi" w:cstheme="minorHAnsi"/>
          <w:b/>
          <w:bCs/>
          <w:lang w:val="cs-CZ"/>
        </w:rPr>
        <w:t xml:space="preserve">arže: </w:t>
      </w:r>
    </w:p>
    <w:p w14:paraId="52016AC2" w14:textId="5BCB2CB1" w:rsidR="00CE6C8B" w:rsidRPr="00687F0C" w:rsidRDefault="005F6258" w:rsidP="00CE6C8B">
      <w:pPr>
        <w:rPr>
          <w:rFonts w:asciiTheme="minorHAnsi" w:hAnsiTheme="minorHAnsi" w:cstheme="minorHAnsi"/>
          <w:b/>
          <w:bCs/>
          <w:lang w:val="cs-CZ"/>
        </w:rPr>
      </w:pPr>
      <w:r w:rsidRPr="00687F0C">
        <w:rPr>
          <w:rFonts w:asciiTheme="minorHAnsi" w:hAnsiTheme="minorHAnsi" w:cstheme="minorHAnsi"/>
          <w:b/>
          <w:bCs/>
          <w:lang w:val="cs-CZ"/>
        </w:rPr>
        <w:t>Datum e</w:t>
      </w:r>
      <w:r w:rsidR="00EE78CD" w:rsidRPr="00687F0C">
        <w:rPr>
          <w:rFonts w:asciiTheme="minorHAnsi" w:hAnsiTheme="minorHAnsi" w:cstheme="minorHAnsi"/>
          <w:b/>
          <w:bCs/>
          <w:lang w:val="cs-CZ"/>
        </w:rPr>
        <w:t>xspirace</w:t>
      </w:r>
      <w:r w:rsidR="00CE6C8B" w:rsidRPr="00687F0C">
        <w:rPr>
          <w:rFonts w:asciiTheme="minorHAnsi" w:hAnsiTheme="minorHAnsi" w:cstheme="minorHAnsi"/>
          <w:b/>
          <w:bCs/>
          <w:lang w:val="cs-CZ"/>
        </w:rPr>
        <w:t xml:space="preserve">: </w:t>
      </w:r>
    </w:p>
    <w:p w14:paraId="1B696FAB" w14:textId="1C283721" w:rsidR="00F71F03" w:rsidRPr="001C536F" w:rsidRDefault="00F71F03">
      <w:pPr>
        <w:rPr>
          <w:rFonts w:asciiTheme="minorHAnsi" w:hAnsiTheme="minorHAnsi" w:cstheme="minorHAnsi"/>
          <w:lang w:val="cs-CZ"/>
        </w:rPr>
      </w:pPr>
    </w:p>
    <w:p w14:paraId="4DD7B18C" w14:textId="316DC894" w:rsidR="00EE78CD" w:rsidRPr="001C536F" w:rsidRDefault="00EE78CD">
      <w:pPr>
        <w:rPr>
          <w:rFonts w:asciiTheme="minorHAnsi" w:hAnsiTheme="minorHAnsi" w:cstheme="minorHAnsi"/>
          <w:lang w:val="cs-CZ"/>
        </w:rPr>
      </w:pPr>
      <w:r w:rsidRPr="001C536F">
        <w:rPr>
          <w:rFonts w:asciiTheme="minorHAnsi" w:hAnsiTheme="minorHAnsi" w:cstheme="minorHAnsi"/>
          <w:b/>
          <w:lang w:val="cs-CZ"/>
        </w:rPr>
        <w:lastRenderedPageBreak/>
        <w:t>Držitel rozhodnutí o schválen</w:t>
      </w:r>
      <w:r w:rsidR="0072755A" w:rsidRPr="001C536F">
        <w:rPr>
          <w:rFonts w:asciiTheme="minorHAnsi" w:hAnsiTheme="minorHAnsi" w:cstheme="minorHAnsi"/>
          <w:b/>
          <w:lang w:val="cs-CZ"/>
        </w:rPr>
        <w:t>í</w:t>
      </w:r>
      <w:r w:rsidRPr="001C536F">
        <w:rPr>
          <w:rFonts w:asciiTheme="minorHAnsi" w:hAnsiTheme="minorHAnsi" w:cstheme="minorHAnsi"/>
          <w:b/>
          <w:lang w:val="cs-CZ"/>
        </w:rPr>
        <w:t xml:space="preserve"> a výrobce:</w:t>
      </w:r>
      <w:r w:rsidRPr="001C536F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1C536F">
        <w:rPr>
          <w:rFonts w:asciiTheme="minorHAnsi" w:hAnsiTheme="minorHAnsi" w:cstheme="minorHAnsi"/>
          <w:lang w:val="cs-CZ"/>
        </w:rPr>
        <w:t>Minitüb</w:t>
      </w:r>
      <w:proofErr w:type="spellEnd"/>
      <w:r w:rsidRPr="001C536F">
        <w:rPr>
          <w:rFonts w:asciiTheme="minorHAnsi" w:hAnsiTheme="minorHAnsi" w:cstheme="minorHAnsi"/>
          <w:lang w:val="cs-CZ"/>
        </w:rPr>
        <w:t xml:space="preserve"> GmbH, </w:t>
      </w:r>
      <w:proofErr w:type="spellStart"/>
      <w:r w:rsidRPr="001C536F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Hauptstraße</w:t>
      </w:r>
      <w:proofErr w:type="spellEnd"/>
      <w:r w:rsidRPr="001C536F">
        <w:rPr>
          <w:rFonts w:asciiTheme="minorHAnsi" w:hAnsiTheme="minorHAnsi" w:cstheme="minorHAnsi"/>
          <w:lang w:val="cs-CZ"/>
        </w:rPr>
        <w:t xml:space="preserve"> 41, 84184 </w:t>
      </w:r>
      <w:proofErr w:type="spellStart"/>
      <w:r w:rsidRPr="001C536F">
        <w:rPr>
          <w:rFonts w:asciiTheme="minorHAnsi" w:hAnsiTheme="minorHAnsi" w:cstheme="minorHAnsi"/>
          <w:lang w:val="cs-CZ"/>
        </w:rPr>
        <w:t>Tiefenbach</w:t>
      </w:r>
      <w:proofErr w:type="spellEnd"/>
      <w:r w:rsidRPr="001C536F">
        <w:rPr>
          <w:rFonts w:asciiTheme="minorHAnsi" w:hAnsiTheme="minorHAnsi" w:cstheme="minorHAnsi"/>
          <w:lang w:val="cs-CZ"/>
        </w:rPr>
        <w:t>, Německo</w:t>
      </w:r>
    </w:p>
    <w:p w14:paraId="3844F95D" w14:textId="40C611DE" w:rsidR="00EE78CD" w:rsidRPr="00906EB9" w:rsidRDefault="00EE78CD">
      <w:pPr>
        <w:rPr>
          <w:rFonts w:asciiTheme="minorHAnsi" w:hAnsiTheme="minorHAnsi" w:cstheme="minorHAnsi"/>
          <w:lang w:val="cs-CZ"/>
        </w:rPr>
      </w:pPr>
    </w:p>
    <w:p w14:paraId="09A83D1B" w14:textId="22D2165A" w:rsidR="007A7903" w:rsidRPr="00906EB9" w:rsidRDefault="007A7903">
      <w:pPr>
        <w:rPr>
          <w:rFonts w:asciiTheme="minorHAnsi" w:hAnsiTheme="minorHAnsi" w:cstheme="minorHAnsi"/>
          <w:lang w:val="cs-CZ"/>
        </w:rPr>
      </w:pPr>
      <w:r w:rsidRPr="00906EB9">
        <w:rPr>
          <w:rFonts w:asciiTheme="minorHAnsi" w:hAnsiTheme="minorHAnsi" w:cstheme="minorHAnsi"/>
          <w:b/>
          <w:lang w:val="cs-CZ"/>
        </w:rPr>
        <w:t>Číslo schválení</w:t>
      </w:r>
      <w:r w:rsidRPr="00906EB9">
        <w:rPr>
          <w:rFonts w:asciiTheme="minorHAnsi" w:hAnsiTheme="minorHAnsi" w:cstheme="minorHAnsi"/>
          <w:lang w:val="cs-CZ"/>
        </w:rPr>
        <w:t>:</w:t>
      </w:r>
      <w:r w:rsidR="00022D7E" w:rsidRPr="00906EB9">
        <w:rPr>
          <w:rFonts w:asciiTheme="minorHAnsi" w:hAnsiTheme="minorHAnsi" w:cstheme="minorHAnsi"/>
          <w:lang w:val="cs-CZ"/>
        </w:rPr>
        <w:t xml:space="preserve"> 156-22/C</w:t>
      </w:r>
    </w:p>
    <w:sectPr w:rsidR="007A7903" w:rsidRPr="00906EB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2B540" w14:textId="77777777" w:rsidR="00012146" w:rsidRDefault="00012146" w:rsidP="00A3749B">
      <w:r>
        <w:separator/>
      </w:r>
    </w:p>
  </w:endnote>
  <w:endnote w:type="continuationSeparator" w:id="0">
    <w:p w14:paraId="4548BA97" w14:textId="77777777" w:rsidR="00012146" w:rsidRDefault="00012146" w:rsidP="00A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D1AF2" w14:textId="77777777" w:rsidR="00012146" w:rsidRDefault="00012146" w:rsidP="00A3749B">
      <w:r>
        <w:separator/>
      </w:r>
    </w:p>
  </w:footnote>
  <w:footnote w:type="continuationSeparator" w:id="0">
    <w:p w14:paraId="46091A8B" w14:textId="77777777" w:rsidR="00012146" w:rsidRDefault="00012146" w:rsidP="00A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6B86" w14:textId="7AAB4675" w:rsidR="00A3749B" w:rsidRPr="003558B4" w:rsidRDefault="00A3749B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16DC4A71E3AD4D069B79F40A7BD5096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83DA02307F5644D48FC14E59808A019A"/>
        </w:placeholder>
        <w:text/>
      </w:sdtPr>
      <w:sdtEndPr/>
      <w:sdtContent>
        <w:r w:rsidR="00811010">
          <w:t>USKVBL/12434/2021/POD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755978263"/>
        <w:placeholder>
          <w:docPart w:val="83DA02307F5644D48FC14E59808A019A"/>
        </w:placeholder>
        <w:text/>
      </w:sdtPr>
      <w:sdtEndPr/>
      <w:sdtContent>
        <w:r w:rsidR="00022D7E" w:rsidRPr="00022D7E">
          <w:rPr>
            <w:bCs/>
          </w:rPr>
          <w:t>USKVBL/4384/2022/REG-Gro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0C8B376B34D9431F9A323E9F115F4E5C"/>
        </w:placeholder>
        <w:date w:fullDate="2022-03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22D7E">
          <w:rPr>
            <w:bCs/>
            <w:lang w:val="cs-CZ"/>
          </w:rPr>
          <w:t>30.3.2022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CE110E2241C649629ADEB7590CD4848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6F6215AB4BD74228B44C5A8811FC7237"/>
        </w:placeholder>
        <w:text/>
      </w:sdtPr>
      <w:sdtEndPr/>
      <w:sdtContent>
        <w:r>
          <w:t xml:space="preserve">BTS </w:t>
        </w:r>
        <w:proofErr w:type="spellStart"/>
        <w:r w:rsidR="00DE5903">
          <w:t>Konzervant</w:t>
        </w:r>
        <w:proofErr w:type="spellEnd"/>
        <w:r w:rsidR="00DE5903">
          <w:t xml:space="preserve"> </w:t>
        </w:r>
        <w:proofErr w:type="spellStart"/>
        <w:r w:rsidR="00DE5903">
          <w:t>kančího</w:t>
        </w:r>
        <w:proofErr w:type="spellEnd"/>
        <w:r w:rsidR="00DE5903">
          <w:t xml:space="preserve"> </w:t>
        </w:r>
        <w:proofErr w:type="spellStart"/>
        <w:r w:rsidR="00DE5903">
          <w:t>spermatu</w:t>
        </w:r>
        <w:proofErr w:type="spellEnd"/>
        <w:r>
          <w:t xml:space="preserve"> s </w:t>
        </w:r>
        <w:proofErr w:type="spellStart"/>
        <w:r>
          <w:t>přidaným</w:t>
        </w:r>
        <w:proofErr w:type="spellEnd"/>
        <w:r>
          <w:t xml:space="preserve"> </w:t>
        </w:r>
        <w:proofErr w:type="spellStart"/>
        <w:r>
          <w:t>antibiotikem</w:t>
        </w:r>
        <w:proofErr w:type="spellEnd"/>
      </w:sdtContent>
    </w:sdt>
  </w:p>
  <w:p w14:paraId="3C712DBE" w14:textId="77777777" w:rsidR="00A3749B" w:rsidRDefault="00A374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6DAC"/>
    <w:multiLevelType w:val="hybridMultilevel"/>
    <w:tmpl w:val="DF6A6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11F0D"/>
    <w:multiLevelType w:val="hybridMultilevel"/>
    <w:tmpl w:val="765C10B4"/>
    <w:lvl w:ilvl="0" w:tplc="5FACE2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94A6B"/>
    <w:multiLevelType w:val="hybridMultilevel"/>
    <w:tmpl w:val="5830A8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95F5B"/>
    <w:multiLevelType w:val="hybridMultilevel"/>
    <w:tmpl w:val="CA361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8B"/>
    <w:rsid w:val="00012146"/>
    <w:rsid w:val="00022D7E"/>
    <w:rsid w:val="00027E5A"/>
    <w:rsid w:val="00053A4F"/>
    <w:rsid w:val="00073347"/>
    <w:rsid w:val="000C307F"/>
    <w:rsid w:val="000E3909"/>
    <w:rsid w:val="001234A9"/>
    <w:rsid w:val="00136E77"/>
    <w:rsid w:val="001372D5"/>
    <w:rsid w:val="00141631"/>
    <w:rsid w:val="00176EA1"/>
    <w:rsid w:val="001C536F"/>
    <w:rsid w:val="001E060E"/>
    <w:rsid w:val="001E1AEF"/>
    <w:rsid w:val="001F3402"/>
    <w:rsid w:val="0023372F"/>
    <w:rsid w:val="00282192"/>
    <w:rsid w:val="002B4BF6"/>
    <w:rsid w:val="002F2BF9"/>
    <w:rsid w:val="00302E9B"/>
    <w:rsid w:val="00303037"/>
    <w:rsid w:val="003129D2"/>
    <w:rsid w:val="0033645E"/>
    <w:rsid w:val="003403FD"/>
    <w:rsid w:val="00345AEE"/>
    <w:rsid w:val="00397550"/>
    <w:rsid w:val="003D4165"/>
    <w:rsid w:val="00403A8F"/>
    <w:rsid w:val="0041669E"/>
    <w:rsid w:val="004213CA"/>
    <w:rsid w:val="0045385E"/>
    <w:rsid w:val="00484210"/>
    <w:rsid w:val="004D6734"/>
    <w:rsid w:val="00511164"/>
    <w:rsid w:val="00553010"/>
    <w:rsid w:val="00556781"/>
    <w:rsid w:val="00596546"/>
    <w:rsid w:val="005A3EE6"/>
    <w:rsid w:val="005A6A45"/>
    <w:rsid w:val="005B7D28"/>
    <w:rsid w:val="005E2D17"/>
    <w:rsid w:val="005F6258"/>
    <w:rsid w:val="00600F2E"/>
    <w:rsid w:val="0063604D"/>
    <w:rsid w:val="00671A32"/>
    <w:rsid w:val="00687F0C"/>
    <w:rsid w:val="00695F22"/>
    <w:rsid w:val="006C6AB4"/>
    <w:rsid w:val="00717CA5"/>
    <w:rsid w:val="00726E3A"/>
    <w:rsid w:val="0072755A"/>
    <w:rsid w:val="0076609A"/>
    <w:rsid w:val="0077516E"/>
    <w:rsid w:val="007924C6"/>
    <w:rsid w:val="007A7903"/>
    <w:rsid w:val="007F1019"/>
    <w:rsid w:val="008017E1"/>
    <w:rsid w:val="00811010"/>
    <w:rsid w:val="00826620"/>
    <w:rsid w:val="00830B80"/>
    <w:rsid w:val="00833239"/>
    <w:rsid w:val="0089698A"/>
    <w:rsid w:val="008B50A9"/>
    <w:rsid w:val="008E7864"/>
    <w:rsid w:val="008F43D6"/>
    <w:rsid w:val="00905A10"/>
    <w:rsid w:val="00906EB9"/>
    <w:rsid w:val="00915DAF"/>
    <w:rsid w:val="00935CEA"/>
    <w:rsid w:val="00962B7A"/>
    <w:rsid w:val="0096754B"/>
    <w:rsid w:val="009D3AC5"/>
    <w:rsid w:val="00A060E7"/>
    <w:rsid w:val="00A3749B"/>
    <w:rsid w:val="00A51794"/>
    <w:rsid w:val="00A62AD2"/>
    <w:rsid w:val="00A62E4B"/>
    <w:rsid w:val="00A83337"/>
    <w:rsid w:val="00AD7C35"/>
    <w:rsid w:val="00B007DD"/>
    <w:rsid w:val="00B664DE"/>
    <w:rsid w:val="00B77750"/>
    <w:rsid w:val="00B83AFA"/>
    <w:rsid w:val="00BD7A9B"/>
    <w:rsid w:val="00C0593A"/>
    <w:rsid w:val="00C6011B"/>
    <w:rsid w:val="00CC12CA"/>
    <w:rsid w:val="00CD3046"/>
    <w:rsid w:val="00CE1961"/>
    <w:rsid w:val="00CE6C8B"/>
    <w:rsid w:val="00D00C44"/>
    <w:rsid w:val="00D022F9"/>
    <w:rsid w:val="00D9160B"/>
    <w:rsid w:val="00D96ADE"/>
    <w:rsid w:val="00DC38AF"/>
    <w:rsid w:val="00DE5903"/>
    <w:rsid w:val="00E02AAC"/>
    <w:rsid w:val="00E054FB"/>
    <w:rsid w:val="00E24FEB"/>
    <w:rsid w:val="00E3428C"/>
    <w:rsid w:val="00EC4CE5"/>
    <w:rsid w:val="00EE78CD"/>
    <w:rsid w:val="00F26B4E"/>
    <w:rsid w:val="00F71F03"/>
    <w:rsid w:val="00FA5663"/>
    <w:rsid w:val="00FC1D17"/>
    <w:rsid w:val="00FC3D58"/>
    <w:rsid w:val="00FC72EF"/>
    <w:rsid w:val="00FE2641"/>
    <w:rsid w:val="00FF4F50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6981"/>
  <w15:chartTrackingRefBased/>
  <w15:docId w15:val="{B6285764-900C-4E55-BF55-CF85C5DF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C8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749B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37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749B"/>
    <w:rPr>
      <w:rFonts w:ascii="Calibri" w:hAnsi="Calibri" w:cs="Calibri"/>
    </w:rPr>
  </w:style>
  <w:style w:type="character" w:styleId="Zstupntext">
    <w:name w:val="Placeholder Text"/>
    <w:rsid w:val="00A3749B"/>
    <w:rPr>
      <w:color w:val="808080"/>
    </w:rPr>
  </w:style>
  <w:style w:type="character" w:customStyle="1" w:styleId="Styl2">
    <w:name w:val="Styl2"/>
    <w:basedOn w:val="Standardnpsmoodstavce"/>
    <w:uiPriority w:val="1"/>
    <w:rsid w:val="00A3749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78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8C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213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3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3CA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3CA"/>
    <w:rPr>
      <w:rFonts w:ascii="Calibri" w:hAnsi="Calibri" w:cs="Calibri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24FEB"/>
    <w:pPr>
      <w:ind w:left="720"/>
    </w:pPr>
    <w:rPr>
      <w:lang w:val="cs-CZ"/>
    </w:rPr>
  </w:style>
  <w:style w:type="character" w:customStyle="1" w:styleId="jlqj4b">
    <w:name w:val="jlqj4b"/>
    <w:basedOn w:val="Standardnpsmoodstavce"/>
    <w:rsid w:val="00B77750"/>
  </w:style>
  <w:style w:type="character" w:styleId="Hypertextovodkaz">
    <w:name w:val="Hyperlink"/>
    <w:basedOn w:val="Standardnpsmoodstavce"/>
    <w:uiPriority w:val="99"/>
    <w:unhideWhenUsed/>
    <w:rsid w:val="00136E7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6E7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C38A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1C536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DC4A71E3AD4D069B79F40A7BD50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7C5FC-13AA-4789-B880-B00E8A7F37E3}"/>
      </w:docPartPr>
      <w:docPartBody>
        <w:p w:rsidR="00304AFB" w:rsidRDefault="00B4386D" w:rsidP="00B4386D">
          <w:pPr>
            <w:pStyle w:val="16DC4A71E3AD4D069B79F40A7BD5096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3DA02307F5644D48FC14E59808A0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41E54-A18F-4154-9216-4BDCFDD70991}"/>
      </w:docPartPr>
      <w:docPartBody>
        <w:p w:rsidR="00304AFB" w:rsidRDefault="00B4386D" w:rsidP="00B4386D">
          <w:pPr>
            <w:pStyle w:val="83DA02307F5644D48FC14E59808A019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8B376B34D9431F9A323E9F115F4E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5E846-44C7-4F0E-AA9A-C31023F40165}"/>
      </w:docPartPr>
      <w:docPartBody>
        <w:p w:rsidR="00304AFB" w:rsidRDefault="00B4386D" w:rsidP="00B4386D">
          <w:pPr>
            <w:pStyle w:val="0C8B376B34D9431F9A323E9F115F4E5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E110E2241C649629ADEB7590CD48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6E24D-4CD5-4F9E-8617-8BD5222DAAC3}"/>
      </w:docPartPr>
      <w:docPartBody>
        <w:p w:rsidR="00304AFB" w:rsidRDefault="00B4386D" w:rsidP="00B4386D">
          <w:pPr>
            <w:pStyle w:val="CE110E2241C649629ADEB7590CD4848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F6215AB4BD74228B44C5A8811FC7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78A62-539D-4837-9BA5-BA26A68D0B83}"/>
      </w:docPartPr>
      <w:docPartBody>
        <w:p w:rsidR="00304AFB" w:rsidRDefault="00B4386D" w:rsidP="00B4386D">
          <w:pPr>
            <w:pStyle w:val="6F6215AB4BD74228B44C5A8811FC723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6D"/>
    <w:rsid w:val="0017041B"/>
    <w:rsid w:val="002A1631"/>
    <w:rsid w:val="00304AFB"/>
    <w:rsid w:val="003E325A"/>
    <w:rsid w:val="004A323F"/>
    <w:rsid w:val="006072CC"/>
    <w:rsid w:val="006651E0"/>
    <w:rsid w:val="008804DB"/>
    <w:rsid w:val="00895CC1"/>
    <w:rsid w:val="00904DF4"/>
    <w:rsid w:val="0091227D"/>
    <w:rsid w:val="00AB2849"/>
    <w:rsid w:val="00AE752D"/>
    <w:rsid w:val="00B4386D"/>
    <w:rsid w:val="00D15F1D"/>
    <w:rsid w:val="00F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386D"/>
    <w:rPr>
      <w:color w:val="808080"/>
    </w:rPr>
  </w:style>
  <w:style w:type="paragraph" w:customStyle="1" w:styleId="16DC4A71E3AD4D069B79F40A7BD50963">
    <w:name w:val="16DC4A71E3AD4D069B79F40A7BD50963"/>
    <w:rsid w:val="00B4386D"/>
  </w:style>
  <w:style w:type="paragraph" w:customStyle="1" w:styleId="83DA02307F5644D48FC14E59808A019A">
    <w:name w:val="83DA02307F5644D48FC14E59808A019A"/>
    <w:rsid w:val="00B4386D"/>
  </w:style>
  <w:style w:type="paragraph" w:customStyle="1" w:styleId="0C8B376B34D9431F9A323E9F115F4E5C">
    <w:name w:val="0C8B376B34D9431F9A323E9F115F4E5C"/>
    <w:rsid w:val="00B4386D"/>
  </w:style>
  <w:style w:type="paragraph" w:customStyle="1" w:styleId="CE110E2241C649629ADEB7590CD4848F">
    <w:name w:val="CE110E2241C649629ADEB7590CD4848F"/>
    <w:rsid w:val="00B4386D"/>
  </w:style>
  <w:style w:type="paragraph" w:customStyle="1" w:styleId="6F6215AB4BD74228B44C5A8811FC7237">
    <w:name w:val="6F6215AB4BD74228B44C5A8811FC7237"/>
    <w:rsid w:val="00B43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Wimmer</dc:creator>
  <cp:keywords/>
  <dc:description/>
  <cp:lastModifiedBy>Hoferková Lucie</cp:lastModifiedBy>
  <cp:revision>109</cp:revision>
  <dcterms:created xsi:type="dcterms:W3CDTF">2022-01-25T11:21:00Z</dcterms:created>
  <dcterms:modified xsi:type="dcterms:W3CDTF">2022-03-31T12:00:00Z</dcterms:modified>
</cp:coreProperties>
</file>