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E381" w14:textId="2E145547" w:rsidR="00440C76" w:rsidRPr="00155ABE" w:rsidRDefault="00440C76" w:rsidP="00950FF5">
      <w:pPr>
        <w:rPr>
          <w:b/>
          <w:lang w:val="cs-CZ"/>
        </w:rPr>
      </w:pPr>
      <w:r w:rsidRPr="00155ABE">
        <w:rPr>
          <w:b/>
          <w:lang w:val="cs-CZ"/>
        </w:rPr>
        <w:t xml:space="preserve">Natural </w:t>
      </w:r>
      <w:proofErr w:type="spellStart"/>
      <w:r w:rsidRPr="00155ABE">
        <w:rPr>
          <w:b/>
          <w:lang w:val="cs-CZ"/>
        </w:rPr>
        <w:t>shampoo</w:t>
      </w:r>
      <w:proofErr w:type="spellEnd"/>
      <w:r w:rsidRPr="00155ABE">
        <w:rPr>
          <w:b/>
          <w:lang w:val="cs-CZ"/>
        </w:rPr>
        <w:t xml:space="preserve"> Long </w:t>
      </w:r>
      <w:proofErr w:type="spellStart"/>
      <w:r w:rsidRPr="00155ABE">
        <w:rPr>
          <w:b/>
          <w:lang w:val="cs-CZ"/>
        </w:rPr>
        <w:t>hair</w:t>
      </w:r>
      <w:proofErr w:type="spellEnd"/>
      <w:r w:rsidRPr="00155ABE">
        <w:rPr>
          <w:b/>
          <w:lang w:val="cs-CZ"/>
        </w:rPr>
        <w:t xml:space="preserve"> and </w:t>
      </w:r>
      <w:proofErr w:type="spellStart"/>
      <w:r w:rsidRPr="00155ABE">
        <w:rPr>
          <w:b/>
          <w:lang w:val="cs-CZ"/>
        </w:rPr>
        <w:t>coat</w:t>
      </w:r>
      <w:proofErr w:type="spellEnd"/>
    </w:p>
    <w:p w14:paraId="32AE7EF0" w14:textId="1990A645" w:rsidR="00CA7633" w:rsidRPr="00155ABE" w:rsidRDefault="00CA7633" w:rsidP="00CA7633">
      <w:pPr>
        <w:rPr>
          <w:b/>
          <w:lang w:val="cs-CZ"/>
        </w:rPr>
      </w:pPr>
      <w:r w:rsidRPr="00155ABE">
        <w:rPr>
          <w:b/>
          <w:lang w:val="cs-CZ"/>
        </w:rPr>
        <w:t xml:space="preserve">Přírodní šampon </w:t>
      </w:r>
      <w:r w:rsidR="00094F2C" w:rsidRPr="00155ABE">
        <w:rPr>
          <w:b/>
          <w:lang w:val="cs-CZ"/>
        </w:rPr>
        <w:t>pro d</w:t>
      </w:r>
      <w:r w:rsidR="00440C76" w:rsidRPr="00155ABE">
        <w:rPr>
          <w:b/>
          <w:lang w:val="cs-CZ"/>
        </w:rPr>
        <w:t>louh</w:t>
      </w:r>
      <w:r w:rsidR="00094F2C" w:rsidRPr="00155ABE">
        <w:rPr>
          <w:b/>
          <w:lang w:val="cs-CZ"/>
        </w:rPr>
        <w:t>ou</w:t>
      </w:r>
      <w:r w:rsidR="00440C76" w:rsidRPr="00155ABE">
        <w:rPr>
          <w:b/>
          <w:lang w:val="cs-CZ"/>
        </w:rPr>
        <w:t xml:space="preserve"> srst</w:t>
      </w:r>
    </w:p>
    <w:p w14:paraId="07A9046B" w14:textId="2255BF60" w:rsidR="00440C76" w:rsidRPr="00155ABE" w:rsidRDefault="00440C76" w:rsidP="00CA7633">
      <w:pPr>
        <w:rPr>
          <w:bCs/>
          <w:lang w:val="cs-CZ"/>
        </w:rPr>
      </w:pPr>
      <w:r w:rsidRPr="00155ABE">
        <w:rPr>
          <w:bCs/>
          <w:lang w:val="cs-CZ"/>
        </w:rPr>
        <w:t>Veterinární přípravek</w:t>
      </w:r>
      <w:r w:rsidR="00E034A7">
        <w:rPr>
          <w:bCs/>
          <w:lang w:val="cs-CZ"/>
        </w:rPr>
        <w:t xml:space="preserve"> pro psy</w:t>
      </w:r>
    </w:p>
    <w:p w14:paraId="61CC4A8D" w14:textId="77777777" w:rsidR="00440C76" w:rsidRPr="00155ABE" w:rsidRDefault="00440C76" w:rsidP="00CA7633">
      <w:pPr>
        <w:rPr>
          <w:bCs/>
          <w:lang w:val="cs-CZ"/>
        </w:rPr>
      </w:pPr>
    </w:p>
    <w:p w14:paraId="6B4888F0" w14:textId="5D4754A5" w:rsidR="00CA7633" w:rsidRPr="00155ABE" w:rsidRDefault="00CA7633" w:rsidP="00CA7633">
      <w:pPr>
        <w:spacing w:after="0"/>
        <w:rPr>
          <w:b/>
          <w:lang w:val="cs-CZ"/>
        </w:rPr>
      </w:pPr>
      <w:r w:rsidRPr="00155ABE">
        <w:rPr>
          <w:b/>
          <w:lang w:val="cs-CZ"/>
        </w:rPr>
        <w:t>Péče o dlouhosrst</w:t>
      </w:r>
      <w:r w:rsidR="00440C76" w:rsidRPr="00155ABE">
        <w:rPr>
          <w:b/>
          <w:lang w:val="cs-CZ"/>
        </w:rPr>
        <w:t>á</w:t>
      </w:r>
      <w:r w:rsidRPr="00155ABE">
        <w:rPr>
          <w:b/>
          <w:lang w:val="cs-CZ"/>
        </w:rPr>
        <w:t xml:space="preserve"> plemena</w:t>
      </w:r>
    </w:p>
    <w:p w14:paraId="7ED68912" w14:textId="77777777" w:rsidR="00CA7633" w:rsidRPr="00155ABE" w:rsidRDefault="00CA7633" w:rsidP="00CA7633">
      <w:pPr>
        <w:spacing w:after="0"/>
        <w:rPr>
          <w:lang w:val="cs-CZ"/>
        </w:rPr>
      </w:pPr>
    </w:p>
    <w:p w14:paraId="0755805D" w14:textId="03BB95CB" w:rsidR="00CA7633" w:rsidRPr="00155ABE" w:rsidRDefault="00CA7633" w:rsidP="00CA7633">
      <w:pPr>
        <w:rPr>
          <w:lang w:val="cs-CZ"/>
        </w:rPr>
      </w:pPr>
      <w:r w:rsidRPr="00155ABE">
        <w:rPr>
          <w:lang w:val="cs-CZ"/>
        </w:rPr>
        <w:t>Použitý výtažek z hedvábí hydratuje a zabraňuje dehydrataci pleti, poskytuje ochranu srsti a chlupů. Výtažek z manga</w:t>
      </w:r>
      <w:r w:rsidR="00440C76" w:rsidRPr="00155ABE">
        <w:rPr>
          <w:lang w:val="cs-CZ"/>
        </w:rPr>
        <w:t xml:space="preserve"> má</w:t>
      </w:r>
      <w:r w:rsidRPr="00155ABE">
        <w:rPr>
          <w:lang w:val="cs-CZ"/>
        </w:rPr>
        <w:t xml:space="preserve"> antioxidační účinky, které </w:t>
      </w:r>
      <w:r w:rsidR="00440C76" w:rsidRPr="00155ABE">
        <w:rPr>
          <w:lang w:val="cs-CZ"/>
        </w:rPr>
        <w:t>přispívají k o</w:t>
      </w:r>
      <w:r w:rsidRPr="00155ABE">
        <w:rPr>
          <w:lang w:val="cs-CZ"/>
        </w:rPr>
        <w:t>chr</w:t>
      </w:r>
      <w:r w:rsidR="00440C76" w:rsidRPr="00155ABE">
        <w:rPr>
          <w:lang w:val="cs-CZ"/>
        </w:rPr>
        <w:t>aně</w:t>
      </w:r>
      <w:r w:rsidRPr="00155ABE">
        <w:rPr>
          <w:lang w:val="cs-CZ"/>
        </w:rPr>
        <w:t xml:space="preserve"> zvířat proti negativnímu vlivu vnějších faktorů.</w:t>
      </w:r>
    </w:p>
    <w:p w14:paraId="762A16F8" w14:textId="55375B89" w:rsidR="00CA7633" w:rsidRPr="00155ABE" w:rsidRDefault="00CA7633" w:rsidP="00CA7633">
      <w:pPr>
        <w:rPr>
          <w:lang w:val="cs-CZ"/>
        </w:rPr>
      </w:pPr>
      <w:r w:rsidRPr="00155ABE">
        <w:rPr>
          <w:b/>
          <w:lang w:val="cs-CZ"/>
        </w:rPr>
        <w:t xml:space="preserve">ZPŮSOB POUŽITÍ: </w:t>
      </w:r>
      <w:r w:rsidRPr="00155ABE">
        <w:rPr>
          <w:lang w:val="cs-CZ"/>
        </w:rPr>
        <w:t>Navlhčete psí srst vodou. Aplikujte malé množství šamponu na psí srst a masírujte, dokud nevznikne pěna. Nechte ji působit 1-2 minuty</w:t>
      </w:r>
      <w:r w:rsidR="001730F4" w:rsidRPr="00155ABE">
        <w:rPr>
          <w:lang w:val="cs-CZ"/>
        </w:rPr>
        <w:t>, poté</w:t>
      </w:r>
      <w:r w:rsidRPr="00155ABE">
        <w:rPr>
          <w:lang w:val="cs-CZ"/>
        </w:rPr>
        <w:t xml:space="preserve"> opláchněte vodou. V případě potřeby činnost zopak</w:t>
      </w:r>
      <w:r w:rsidR="001730F4" w:rsidRPr="00155ABE">
        <w:rPr>
          <w:lang w:val="cs-CZ"/>
        </w:rPr>
        <w:t>ujte</w:t>
      </w:r>
      <w:r w:rsidRPr="00155ABE">
        <w:rPr>
          <w:lang w:val="cs-CZ"/>
        </w:rPr>
        <w:t xml:space="preserve">. </w:t>
      </w:r>
    </w:p>
    <w:p w14:paraId="1466CD7A" w14:textId="4989B677" w:rsidR="00916400" w:rsidRPr="00155ABE" w:rsidRDefault="003F05A1" w:rsidP="00916400">
      <w:pPr>
        <w:spacing w:before="100" w:beforeAutospacing="1"/>
        <w:rPr>
          <w:lang w:val="cs-CZ" w:eastAsia="pl-PL"/>
        </w:rPr>
      </w:pPr>
      <w:proofErr w:type="spellStart"/>
      <w:r w:rsidRPr="00155ABE">
        <w:rPr>
          <w:b/>
          <w:bCs/>
          <w:lang w:val="cs-CZ"/>
        </w:rPr>
        <w:t>Ingredients</w:t>
      </w:r>
      <w:proofErr w:type="spellEnd"/>
      <w:r w:rsidR="00916400" w:rsidRPr="00155ABE">
        <w:rPr>
          <w:b/>
          <w:bCs/>
          <w:lang w:val="cs-CZ"/>
        </w:rPr>
        <w:t>:</w:t>
      </w:r>
      <w:r w:rsidRPr="00155ABE">
        <w:rPr>
          <w:rFonts w:ascii="Calibri" w:eastAsia="Calibri" w:hAnsi="Calibri"/>
          <w:lang w:val="cs-CZ"/>
        </w:rPr>
        <w:t xml:space="preserve"> Uvedeno na obalu</w:t>
      </w:r>
    </w:p>
    <w:p w14:paraId="30E3209C" w14:textId="04213FCB" w:rsidR="00916400" w:rsidRPr="00155ABE" w:rsidRDefault="00916400" w:rsidP="00CA7633">
      <w:pPr>
        <w:rPr>
          <w:b/>
          <w:bCs/>
          <w:lang w:val="cs-CZ"/>
        </w:rPr>
      </w:pPr>
      <w:r w:rsidRPr="00155ABE">
        <w:rPr>
          <w:b/>
          <w:bCs/>
          <w:lang w:val="cs-CZ"/>
        </w:rPr>
        <w:t xml:space="preserve">Obsah: </w:t>
      </w:r>
      <w:r w:rsidR="003F05A1" w:rsidRPr="00155ABE">
        <w:rPr>
          <w:bCs/>
          <w:lang w:val="cs-CZ"/>
        </w:rPr>
        <w:t>Uvedeno na obalu</w:t>
      </w:r>
    </w:p>
    <w:p w14:paraId="47C02839" w14:textId="52DCCF9A" w:rsidR="00CA7633" w:rsidRPr="00155ABE" w:rsidRDefault="00CA7633" w:rsidP="00CA7633">
      <w:pPr>
        <w:rPr>
          <w:lang w:val="cs-CZ"/>
        </w:rPr>
      </w:pPr>
      <w:r w:rsidRPr="00155ABE">
        <w:rPr>
          <w:b/>
          <w:lang w:val="cs-CZ"/>
        </w:rPr>
        <w:t xml:space="preserve">Upozornění: </w:t>
      </w:r>
      <w:r w:rsidR="001730F4" w:rsidRPr="00155ABE">
        <w:rPr>
          <w:lang w:val="cs-CZ"/>
        </w:rPr>
        <w:t>Z</w:t>
      </w:r>
      <w:r w:rsidRPr="00155ABE">
        <w:rPr>
          <w:lang w:val="cs-CZ"/>
        </w:rPr>
        <w:t xml:space="preserve">abraňte vniknutí do psích očí. Před použitím důkladně protřepejte. </w:t>
      </w:r>
      <w:r w:rsidR="005E3889" w:rsidRPr="00155ABE">
        <w:rPr>
          <w:lang w:val="cs-CZ"/>
        </w:rPr>
        <w:t xml:space="preserve">Uchovávejte </w:t>
      </w:r>
      <w:r w:rsidRPr="00155ABE">
        <w:rPr>
          <w:lang w:val="cs-CZ"/>
        </w:rPr>
        <w:t xml:space="preserve">při pokojové teplotě. Uchovávejte mimo </w:t>
      </w:r>
      <w:r w:rsidR="005E3889" w:rsidRPr="00155ABE">
        <w:rPr>
          <w:lang w:val="cs-CZ"/>
        </w:rPr>
        <w:t xml:space="preserve">dohled a </w:t>
      </w:r>
      <w:r w:rsidRPr="00155ABE">
        <w:rPr>
          <w:lang w:val="cs-CZ"/>
        </w:rPr>
        <w:t xml:space="preserve">dosah dětí. </w:t>
      </w:r>
      <w:r w:rsidR="005E3889" w:rsidRPr="00155ABE">
        <w:rPr>
          <w:lang w:val="cs-CZ"/>
        </w:rPr>
        <w:t>Pouze</w:t>
      </w:r>
      <w:r w:rsidRPr="00155ABE">
        <w:rPr>
          <w:lang w:val="cs-CZ"/>
        </w:rPr>
        <w:t xml:space="preserve"> pro zvířata. </w:t>
      </w:r>
    </w:p>
    <w:p w14:paraId="5301EDEE" w14:textId="77777777" w:rsidR="001730F4" w:rsidRPr="00155ABE" w:rsidRDefault="001730F4" w:rsidP="001730F4">
      <w:pPr>
        <w:rPr>
          <w:color w:val="000000" w:themeColor="text1"/>
          <w:lang w:val="cs-CZ"/>
        </w:rPr>
      </w:pPr>
      <w:r w:rsidRPr="00155ABE">
        <w:rPr>
          <w:b/>
          <w:color w:val="000000" w:themeColor="text1"/>
          <w:lang w:val="cs-CZ"/>
        </w:rPr>
        <w:t xml:space="preserve">Číslo </w:t>
      </w:r>
      <w:proofErr w:type="spellStart"/>
      <w:r w:rsidRPr="00155ABE">
        <w:rPr>
          <w:b/>
          <w:color w:val="000000" w:themeColor="text1"/>
          <w:lang w:val="cs-CZ"/>
        </w:rPr>
        <w:t>šarze</w:t>
      </w:r>
      <w:proofErr w:type="spellEnd"/>
      <w:r w:rsidRPr="00155ABE">
        <w:rPr>
          <w:b/>
          <w:color w:val="000000" w:themeColor="text1"/>
          <w:lang w:val="cs-CZ"/>
        </w:rPr>
        <w:t>:</w:t>
      </w:r>
      <w:r w:rsidRPr="00155ABE">
        <w:rPr>
          <w:color w:val="000000" w:themeColor="text1"/>
          <w:lang w:val="cs-CZ"/>
        </w:rPr>
        <w:t xml:space="preserve"> Uvedeno na obalu</w:t>
      </w:r>
    </w:p>
    <w:p w14:paraId="0C11937D" w14:textId="77777777" w:rsidR="001730F4" w:rsidRPr="00155ABE" w:rsidRDefault="001730F4" w:rsidP="001730F4">
      <w:pPr>
        <w:rPr>
          <w:color w:val="000000" w:themeColor="text1"/>
          <w:lang w:val="cs-CZ"/>
        </w:rPr>
      </w:pPr>
      <w:r w:rsidRPr="00155ABE">
        <w:rPr>
          <w:b/>
          <w:color w:val="000000" w:themeColor="text1"/>
          <w:lang w:val="cs-CZ"/>
        </w:rPr>
        <w:t>Datum exspirace:</w:t>
      </w:r>
      <w:r w:rsidRPr="00155ABE">
        <w:rPr>
          <w:color w:val="000000" w:themeColor="text1"/>
          <w:lang w:val="cs-CZ"/>
        </w:rPr>
        <w:t xml:space="preserve"> Uvedeno na obalu</w:t>
      </w:r>
    </w:p>
    <w:p w14:paraId="1953D597" w14:textId="4C79D6E3" w:rsidR="001730F4" w:rsidRPr="00155ABE" w:rsidRDefault="001730F4" w:rsidP="001730F4">
      <w:pPr>
        <w:rPr>
          <w:rFonts w:cstheme="minorHAnsi"/>
          <w:color w:val="FF0000"/>
          <w:lang w:val="cs-CZ"/>
        </w:rPr>
      </w:pPr>
      <w:r w:rsidRPr="00155ABE">
        <w:rPr>
          <w:b/>
          <w:color w:val="000000" w:themeColor="text1"/>
          <w:lang w:val="cs-CZ"/>
        </w:rPr>
        <w:t>Držitel rozhodnutí o schválení</w:t>
      </w:r>
      <w:r w:rsidR="003F05A1" w:rsidRPr="00155ABE">
        <w:rPr>
          <w:b/>
          <w:color w:val="000000" w:themeColor="text1"/>
          <w:lang w:val="cs-CZ"/>
        </w:rPr>
        <w:t>/</w:t>
      </w:r>
      <w:r w:rsidRPr="00155ABE">
        <w:rPr>
          <w:b/>
          <w:color w:val="000000" w:themeColor="text1"/>
          <w:lang w:val="cs-CZ"/>
        </w:rPr>
        <w:t xml:space="preserve">výrobce: </w:t>
      </w:r>
      <w:r w:rsidR="003F05A1" w:rsidRPr="00155ABE">
        <w:rPr>
          <w:rFonts w:cstheme="minorHAnsi"/>
          <w:color w:val="000000"/>
          <w:lang w:val="cs-CZ"/>
        </w:rPr>
        <w:t>Uvedeno na obalu</w:t>
      </w:r>
    </w:p>
    <w:p w14:paraId="4035B7A8" w14:textId="360EC1C7" w:rsidR="001730F4" w:rsidRPr="00155ABE" w:rsidRDefault="001730F4" w:rsidP="001730F4">
      <w:pPr>
        <w:rPr>
          <w:rFonts w:cstheme="minorHAnsi"/>
          <w:b/>
          <w:color w:val="000000" w:themeColor="text1"/>
          <w:lang w:val="cs-CZ"/>
        </w:rPr>
      </w:pPr>
      <w:r w:rsidRPr="00155ABE">
        <w:rPr>
          <w:rFonts w:cstheme="minorHAnsi"/>
          <w:b/>
          <w:color w:val="000000" w:themeColor="text1"/>
          <w:lang w:val="cs-CZ"/>
        </w:rPr>
        <w:t>Číslo schválení:</w:t>
      </w:r>
      <w:r w:rsidR="00E10C61">
        <w:rPr>
          <w:rFonts w:cstheme="minorHAnsi"/>
          <w:b/>
          <w:color w:val="000000" w:themeColor="text1"/>
          <w:lang w:val="cs-CZ"/>
        </w:rPr>
        <w:t xml:space="preserve"> </w:t>
      </w:r>
      <w:r w:rsidR="00E10C61" w:rsidRPr="00E10C61">
        <w:rPr>
          <w:rFonts w:cstheme="minorHAnsi"/>
          <w:color w:val="000000" w:themeColor="text1"/>
          <w:lang w:val="cs-CZ"/>
        </w:rPr>
        <w:t>111-22/C</w:t>
      </w:r>
    </w:p>
    <w:p w14:paraId="3C92EDFB" w14:textId="5AB0EB2B" w:rsidR="0076193E" w:rsidRPr="00155ABE" w:rsidRDefault="0076193E" w:rsidP="00CA7633">
      <w:pPr>
        <w:rPr>
          <w:b/>
          <w:bCs/>
          <w:color w:val="FF0000"/>
          <w:lang w:val="cs-CZ"/>
        </w:rPr>
      </w:pPr>
      <w:bookmarkStart w:id="0" w:name="_GoBack"/>
      <w:bookmarkEnd w:id="0"/>
    </w:p>
    <w:p w14:paraId="4B214E9C" w14:textId="77777777" w:rsidR="00BD33D6" w:rsidRPr="00155ABE" w:rsidRDefault="00BD33D6" w:rsidP="00BD33D6">
      <w:pPr>
        <w:rPr>
          <w:b/>
          <w:lang w:val="cs-CZ"/>
        </w:rPr>
      </w:pPr>
    </w:p>
    <w:sectPr w:rsidR="00BD33D6" w:rsidRPr="00155ABE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6833B" w14:textId="77777777" w:rsidR="008941A4" w:rsidRDefault="008941A4" w:rsidP="00D72D3F">
      <w:pPr>
        <w:spacing w:after="0" w:line="240" w:lineRule="auto"/>
      </w:pPr>
      <w:r>
        <w:separator/>
      </w:r>
    </w:p>
  </w:endnote>
  <w:endnote w:type="continuationSeparator" w:id="0">
    <w:p w14:paraId="69859D70" w14:textId="77777777" w:rsidR="008941A4" w:rsidRDefault="008941A4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7F79A" w14:textId="77777777" w:rsidR="008941A4" w:rsidRDefault="008941A4" w:rsidP="00D72D3F">
      <w:pPr>
        <w:spacing w:after="0" w:line="240" w:lineRule="auto"/>
      </w:pPr>
      <w:r>
        <w:separator/>
      </w:r>
    </w:p>
  </w:footnote>
  <w:footnote w:type="continuationSeparator" w:id="0">
    <w:p w14:paraId="5B2FE7F7" w14:textId="77777777" w:rsidR="008941A4" w:rsidRDefault="008941A4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BD44E" w14:textId="5C4CF712" w:rsidR="000071AF" w:rsidRPr="003558B4" w:rsidRDefault="000071AF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AC4DA1EEB53942CFB71C288C696D037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166A743788D84AC5806F77C92E2B6867"/>
        </w:placeholder>
        <w:text/>
      </w:sdtPr>
      <w:sdtEndPr/>
      <w:sdtContent>
        <w:r>
          <w:t>USKVBL/13279/2021/POD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166A743788D84AC5806F77C92E2B6867"/>
        </w:placeholder>
        <w:text/>
      </w:sdtPr>
      <w:sdtContent>
        <w:r w:rsidR="00E10C61" w:rsidRPr="00E10C61">
          <w:rPr>
            <w:bCs/>
          </w:rPr>
          <w:t>USKVBL/2908/2022/REG-</w:t>
        </w:r>
        <w:proofErr w:type="spellStart"/>
        <w:r w:rsidR="00E10C61" w:rsidRPr="00E10C6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785DE7973BD24BFCAA428B0CE98197A7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0C61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C503F5E0C924E72946C6B4C1F9BBB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AC8A79F1F3F4D48BA856D69E9ABD644"/>
        </w:placeholder>
        <w:text/>
      </w:sdtPr>
      <w:sdtEndPr/>
      <w:sdtContent>
        <w:r>
          <w:t>Natural shampoo Long hair and coat</w:t>
        </w:r>
      </w:sdtContent>
    </w:sdt>
  </w:p>
  <w:p w14:paraId="78083151" w14:textId="77777777" w:rsidR="000071AF" w:rsidRDefault="000071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C"/>
    <w:rsid w:val="00004EB1"/>
    <w:rsid w:val="000071AF"/>
    <w:rsid w:val="00023C1A"/>
    <w:rsid w:val="00094F2C"/>
    <w:rsid w:val="000A747D"/>
    <w:rsid w:val="000B2CAD"/>
    <w:rsid w:val="00101E1B"/>
    <w:rsid w:val="00155ABE"/>
    <w:rsid w:val="001730F4"/>
    <w:rsid w:val="001C3DA7"/>
    <w:rsid w:val="001D2E51"/>
    <w:rsid w:val="00224AEE"/>
    <w:rsid w:val="002338D5"/>
    <w:rsid w:val="002B513E"/>
    <w:rsid w:val="002B648D"/>
    <w:rsid w:val="00303C13"/>
    <w:rsid w:val="003335E1"/>
    <w:rsid w:val="003362DB"/>
    <w:rsid w:val="003561FF"/>
    <w:rsid w:val="003A02D8"/>
    <w:rsid w:val="003B285D"/>
    <w:rsid w:val="003C015F"/>
    <w:rsid w:val="003C3923"/>
    <w:rsid w:val="003F05A1"/>
    <w:rsid w:val="00440C76"/>
    <w:rsid w:val="00441D8A"/>
    <w:rsid w:val="004F2952"/>
    <w:rsid w:val="00516BA4"/>
    <w:rsid w:val="00527BB9"/>
    <w:rsid w:val="00586413"/>
    <w:rsid w:val="005E3889"/>
    <w:rsid w:val="00646763"/>
    <w:rsid w:val="006B3151"/>
    <w:rsid w:val="006B6511"/>
    <w:rsid w:val="006D0BE0"/>
    <w:rsid w:val="006F667D"/>
    <w:rsid w:val="0076193E"/>
    <w:rsid w:val="00786F72"/>
    <w:rsid w:val="007C3429"/>
    <w:rsid w:val="008112CE"/>
    <w:rsid w:val="00826A3B"/>
    <w:rsid w:val="00856500"/>
    <w:rsid w:val="008941A4"/>
    <w:rsid w:val="008B6572"/>
    <w:rsid w:val="008D31CA"/>
    <w:rsid w:val="008D3950"/>
    <w:rsid w:val="008E55FC"/>
    <w:rsid w:val="008F7F9A"/>
    <w:rsid w:val="00916400"/>
    <w:rsid w:val="009330BD"/>
    <w:rsid w:val="00950FF5"/>
    <w:rsid w:val="009703A3"/>
    <w:rsid w:val="0097222D"/>
    <w:rsid w:val="009A79CA"/>
    <w:rsid w:val="009B7E3E"/>
    <w:rsid w:val="009E5682"/>
    <w:rsid w:val="00A13CB7"/>
    <w:rsid w:val="00A143A1"/>
    <w:rsid w:val="00A14845"/>
    <w:rsid w:val="00A53842"/>
    <w:rsid w:val="00A65C20"/>
    <w:rsid w:val="00AE0716"/>
    <w:rsid w:val="00B75AF3"/>
    <w:rsid w:val="00BB50A3"/>
    <w:rsid w:val="00BD33D6"/>
    <w:rsid w:val="00BE195D"/>
    <w:rsid w:val="00BF331C"/>
    <w:rsid w:val="00C23C9B"/>
    <w:rsid w:val="00C72732"/>
    <w:rsid w:val="00C92DAC"/>
    <w:rsid w:val="00CA7633"/>
    <w:rsid w:val="00CD0CA5"/>
    <w:rsid w:val="00D15BF1"/>
    <w:rsid w:val="00D16F0B"/>
    <w:rsid w:val="00D35AA3"/>
    <w:rsid w:val="00D535FE"/>
    <w:rsid w:val="00D67E71"/>
    <w:rsid w:val="00D71CED"/>
    <w:rsid w:val="00D72D3F"/>
    <w:rsid w:val="00D73C60"/>
    <w:rsid w:val="00D97B12"/>
    <w:rsid w:val="00DE53F8"/>
    <w:rsid w:val="00E034A7"/>
    <w:rsid w:val="00E10C61"/>
    <w:rsid w:val="00E3052B"/>
    <w:rsid w:val="00E3474E"/>
    <w:rsid w:val="00E8762C"/>
    <w:rsid w:val="00EA376F"/>
    <w:rsid w:val="00EA5927"/>
    <w:rsid w:val="00EF7E53"/>
    <w:rsid w:val="00F0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0071AF"/>
    <w:rPr>
      <w:color w:val="808080"/>
    </w:rPr>
  </w:style>
  <w:style w:type="character" w:customStyle="1" w:styleId="Styl2">
    <w:name w:val="Styl2"/>
    <w:basedOn w:val="Standardnpsmoodstavce"/>
    <w:uiPriority w:val="1"/>
    <w:rsid w:val="000071A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C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C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C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4DA1EEB53942CFB71C288C696D0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C0544-A46F-4CB9-A843-A6B68EE0A0FA}"/>
      </w:docPartPr>
      <w:docPartBody>
        <w:p w:rsidR="00905E16" w:rsidRDefault="00523366" w:rsidP="00523366">
          <w:pPr>
            <w:pStyle w:val="AC4DA1EEB53942CFB71C288C696D03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6A743788D84AC5806F77C92E2B6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C302A-5840-4CF4-BAF5-3DACA38521DC}"/>
      </w:docPartPr>
      <w:docPartBody>
        <w:p w:rsidR="00905E16" w:rsidRDefault="00523366" w:rsidP="00523366">
          <w:pPr>
            <w:pStyle w:val="166A743788D84AC5806F77C92E2B68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85DE7973BD24BFCAA428B0CE9819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75DE5-9806-4AA5-A7D6-EAB8FC4EE515}"/>
      </w:docPartPr>
      <w:docPartBody>
        <w:p w:rsidR="00905E16" w:rsidRDefault="00523366" w:rsidP="00523366">
          <w:pPr>
            <w:pStyle w:val="785DE7973BD24BFCAA428B0CE98197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C503F5E0C924E72946C6B4C1F9BB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3D66B-4ABD-47CC-ABC3-0D543536491E}"/>
      </w:docPartPr>
      <w:docPartBody>
        <w:p w:rsidR="00905E16" w:rsidRDefault="00523366" w:rsidP="00523366">
          <w:pPr>
            <w:pStyle w:val="2C503F5E0C924E72946C6B4C1F9BBBF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AC8A79F1F3F4D48BA856D69E9ABD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ED6BC-38E0-4C33-A1ED-D5B8E03B183E}"/>
      </w:docPartPr>
      <w:docPartBody>
        <w:p w:rsidR="00905E16" w:rsidRDefault="00523366" w:rsidP="00523366">
          <w:pPr>
            <w:pStyle w:val="FAC8A79F1F3F4D48BA856D69E9ABD6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66"/>
    <w:rsid w:val="001A7C0A"/>
    <w:rsid w:val="0041038C"/>
    <w:rsid w:val="00523366"/>
    <w:rsid w:val="00591959"/>
    <w:rsid w:val="005D6295"/>
    <w:rsid w:val="007A351D"/>
    <w:rsid w:val="00905E16"/>
    <w:rsid w:val="00C76AF2"/>
    <w:rsid w:val="00F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3366"/>
    <w:rPr>
      <w:color w:val="808080"/>
    </w:rPr>
  </w:style>
  <w:style w:type="paragraph" w:customStyle="1" w:styleId="AC4DA1EEB53942CFB71C288C696D037B">
    <w:name w:val="AC4DA1EEB53942CFB71C288C696D037B"/>
    <w:rsid w:val="00523366"/>
  </w:style>
  <w:style w:type="paragraph" w:customStyle="1" w:styleId="166A743788D84AC5806F77C92E2B6867">
    <w:name w:val="166A743788D84AC5806F77C92E2B6867"/>
    <w:rsid w:val="00523366"/>
  </w:style>
  <w:style w:type="paragraph" w:customStyle="1" w:styleId="785DE7973BD24BFCAA428B0CE98197A7">
    <w:name w:val="785DE7973BD24BFCAA428B0CE98197A7"/>
    <w:rsid w:val="00523366"/>
  </w:style>
  <w:style w:type="paragraph" w:customStyle="1" w:styleId="2C503F5E0C924E72946C6B4C1F9BBBF4">
    <w:name w:val="2C503F5E0C924E72946C6B4C1F9BBBF4"/>
    <w:rsid w:val="00523366"/>
  </w:style>
  <w:style w:type="paragraph" w:customStyle="1" w:styleId="FAC8A79F1F3F4D48BA856D69E9ABD644">
    <w:name w:val="FAC8A79F1F3F4D48BA856D69E9ABD644"/>
    <w:rsid w:val="00523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5841-23C3-4C64-AD6D-435D671C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KM. Michoń</dc:creator>
  <cp:lastModifiedBy>Grodová Lenka</cp:lastModifiedBy>
  <cp:revision>23</cp:revision>
  <cp:lastPrinted>2020-09-11T13:11:00Z</cp:lastPrinted>
  <dcterms:created xsi:type="dcterms:W3CDTF">2022-02-11T16:03:00Z</dcterms:created>
  <dcterms:modified xsi:type="dcterms:W3CDTF">2022-02-28T09:51:00Z</dcterms:modified>
</cp:coreProperties>
</file>