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AAEF" w14:textId="46272788" w:rsidR="00EF3626" w:rsidRDefault="001750FB">
      <w:r>
        <w:t>VIP COCKTAIL EU</w:t>
      </w:r>
    </w:p>
    <w:p w14:paraId="1F187AD3" w14:textId="56E186DD" w:rsidR="001750FB" w:rsidRDefault="001750FB">
      <w:proofErr w:type="spellStart"/>
      <w:r>
        <w:t>Veterinary</w:t>
      </w:r>
      <w:proofErr w:type="spellEnd"/>
      <w:r>
        <w:t xml:space="preserve"> </w:t>
      </w:r>
      <w:proofErr w:type="spellStart"/>
      <w:r>
        <w:t>Insemination</w:t>
      </w:r>
      <w:proofErr w:type="spellEnd"/>
      <w:r>
        <w:t xml:space="preserve"> Program</w:t>
      </w:r>
    </w:p>
    <w:p w14:paraId="24FFA23B" w14:textId="51F2EBD6" w:rsidR="00D37B4B" w:rsidRDefault="00D37B4B">
      <w:r>
        <w:t>Veterinární přípravek</w:t>
      </w:r>
    </w:p>
    <w:p w14:paraId="1B0275C8" w14:textId="70F7384D" w:rsidR="006A5763" w:rsidRDefault="006A5763">
      <w:r>
        <w:t>Směs antibiotik pro použití s ředidlem kančího spermatu pro přípravu inseminačních dávek.</w:t>
      </w:r>
    </w:p>
    <w:p w14:paraId="3EF8700A" w14:textId="2FDBB6D9" w:rsidR="001750FB" w:rsidRDefault="001750FB">
      <w:r>
        <w:t>11,43 g</w:t>
      </w:r>
    </w:p>
    <w:p w14:paraId="187A2C3F" w14:textId="23C084F6" w:rsidR="001750FB" w:rsidRDefault="001750FB">
      <w:r>
        <w:t>HEMA Malšice s.r.o., K. Tomáška 194, 391 75 Malšice, Czech Republic</w:t>
      </w:r>
    </w:p>
    <w:p w14:paraId="2BB99EEB" w14:textId="2940D8B9" w:rsidR="00F753E8" w:rsidRDefault="00F753E8">
      <w:r>
        <w:t>www.hema.cz</w:t>
      </w:r>
    </w:p>
    <w:p w14:paraId="42C9A1EE" w14:textId="00C20004" w:rsidR="001750FB" w:rsidRDefault="001750FB">
      <w:pPr>
        <w:rPr>
          <w:i/>
        </w:rPr>
      </w:pPr>
      <w:r>
        <w:t xml:space="preserve">Před použitím čtěte návod k použití </w:t>
      </w:r>
      <w:r>
        <w:rPr>
          <w:i/>
        </w:rPr>
        <w:t>(piktogram)</w:t>
      </w:r>
    </w:p>
    <w:p w14:paraId="2D875793" w14:textId="6F3C9D1E" w:rsidR="001750FB" w:rsidRDefault="001750FB">
      <w:pPr>
        <w:rPr>
          <w:i/>
        </w:rPr>
      </w:pPr>
      <w:r>
        <w:t xml:space="preserve">Doba použitelnosti 12 měsíců </w:t>
      </w:r>
      <w:r>
        <w:rPr>
          <w:i/>
        </w:rPr>
        <w:t>(piktogram)</w:t>
      </w:r>
    </w:p>
    <w:p w14:paraId="03646DA8" w14:textId="2C12BC2E" w:rsidR="00452C41" w:rsidRPr="00097639" w:rsidRDefault="00452C41">
      <w:r>
        <w:t>2 °C–8 °C</w:t>
      </w:r>
    </w:p>
    <w:p w14:paraId="02792A35" w14:textId="0AEA5492" w:rsidR="001750FB" w:rsidRDefault="001750FB">
      <w:pPr>
        <w:rPr>
          <w:i/>
        </w:rPr>
      </w:pPr>
      <w:r>
        <w:t xml:space="preserve">Při </w:t>
      </w:r>
      <w:r w:rsidR="00B90156">
        <w:t xml:space="preserve">přepravě max. 240 h </w:t>
      </w:r>
      <w:r>
        <w:t>teplotě 2-</w:t>
      </w:r>
      <w:r w:rsidR="00FB0C03">
        <w:t>25 °C</w:t>
      </w:r>
      <w:r>
        <w:t xml:space="preserve"> </w:t>
      </w:r>
      <w:r>
        <w:rPr>
          <w:i/>
        </w:rPr>
        <w:t>(piktogram)</w:t>
      </w:r>
    </w:p>
    <w:p w14:paraId="5C706C69" w14:textId="1A0E7AB7" w:rsidR="00D37B4B" w:rsidRDefault="00D37B4B">
      <w:r>
        <w:t>Číslo schválení:</w:t>
      </w:r>
      <w:r w:rsidR="00585D31">
        <w:t xml:space="preserve"> 115-22/C</w:t>
      </w:r>
      <w:bookmarkStart w:id="0" w:name="_GoBack"/>
      <w:bookmarkEnd w:id="0"/>
    </w:p>
    <w:p w14:paraId="73075574" w14:textId="43996821" w:rsidR="00452C41" w:rsidRPr="00097639" w:rsidRDefault="00452C41">
      <w:pPr>
        <w:rPr>
          <w:i/>
        </w:rPr>
      </w:pPr>
      <w:r>
        <w:t xml:space="preserve">Datum výroby: </w:t>
      </w:r>
      <w:r>
        <w:rPr>
          <w:i/>
        </w:rPr>
        <w:t xml:space="preserve">uvedeno na obalu </w:t>
      </w:r>
    </w:p>
    <w:sectPr w:rsidR="00452C41" w:rsidRPr="000976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18B1A" w14:textId="77777777" w:rsidR="005441DA" w:rsidRDefault="005441DA" w:rsidP="00097639">
      <w:pPr>
        <w:spacing w:after="0" w:line="240" w:lineRule="auto"/>
      </w:pPr>
      <w:r>
        <w:separator/>
      </w:r>
    </w:p>
  </w:endnote>
  <w:endnote w:type="continuationSeparator" w:id="0">
    <w:p w14:paraId="34609720" w14:textId="77777777" w:rsidR="005441DA" w:rsidRDefault="005441DA" w:rsidP="0009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33D2" w14:textId="77777777" w:rsidR="005441DA" w:rsidRDefault="005441DA" w:rsidP="00097639">
      <w:pPr>
        <w:spacing w:after="0" w:line="240" w:lineRule="auto"/>
      </w:pPr>
      <w:r>
        <w:separator/>
      </w:r>
    </w:p>
  </w:footnote>
  <w:footnote w:type="continuationSeparator" w:id="0">
    <w:p w14:paraId="168B2896" w14:textId="77777777" w:rsidR="005441DA" w:rsidRDefault="005441DA" w:rsidP="0009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6FEEE" w14:textId="47D01C7F" w:rsidR="00097639" w:rsidRPr="00E1769A" w:rsidRDefault="0009763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878CDC197C34E61A8A6CEF0B44C50D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BEEDAC95E174446F8B382DE03D6E8370"/>
        </w:placeholder>
        <w:text/>
      </w:sdtPr>
      <w:sdtContent>
        <w:r w:rsidR="00585D31" w:rsidRPr="00585D31">
          <w:rPr>
            <w:rFonts w:eastAsia="Times New Roman"/>
            <w:lang w:eastAsia="cs-CZ"/>
          </w:rPr>
          <w:t>USKVBL/13538/2021/POD</w:t>
        </w:r>
        <w:r w:rsidR="00585D31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EEDAC95E174446F8B382DE03D6E8370"/>
        </w:placeholder>
        <w:text/>
      </w:sdtPr>
      <w:sdtContent>
        <w:r w:rsidR="00585D31" w:rsidRPr="00585D31">
          <w:rPr>
            <w:bCs/>
          </w:rPr>
          <w:t>USKVBL/3430/2022/REG-</w:t>
        </w:r>
        <w:proofErr w:type="spellStart"/>
        <w:r w:rsidR="00585D31" w:rsidRPr="00585D3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8030FB8A8344AD3B742F3B00D8D88B7"/>
        </w:placeholder>
        <w:date w:fullDate="2022-03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5D31">
          <w:rPr>
            <w:bCs/>
          </w:rPr>
          <w:t>8.3.2022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455F50A701349F49C7AE5E7D4F4E3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85D3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10DFCEC9049445391CD8347D2BF54B0"/>
        </w:placeholder>
        <w:text/>
      </w:sdtPr>
      <w:sdtEndPr/>
      <w:sdtContent>
        <w:r w:rsidR="006545E0">
          <w:t>VIP COCKTAIL EU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49"/>
    <w:rsid w:val="000418AE"/>
    <w:rsid w:val="00097639"/>
    <w:rsid w:val="00113F49"/>
    <w:rsid w:val="001750FB"/>
    <w:rsid w:val="00274481"/>
    <w:rsid w:val="00452C41"/>
    <w:rsid w:val="005441DA"/>
    <w:rsid w:val="00585D31"/>
    <w:rsid w:val="005A1E58"/>
    <w:rsid w:val="006545E0"/>
    <w:rsid w:val="006A5763"/>
    <w:rsid w:val="006C752F"/>
    <w:rsid w:val="00A901C0"/>
    <w:rsid w:val="00B90156"/>
    <w:rsid w:val="00C979D4"/>
    <w:rsid w:val="00D37B4B"/>
    <w:rsid w:val="00EF3626"/>
    <w:rsid w:val="00F753E8"/>
    <w:rsid w:val="00FB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EC9D"/>
  <w15:chartTrackingRefBased/>
  <w15:docId w15:val="{E92AFC57-4FD6-4AA3-8C53-32C7B41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37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B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B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B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639"/>
  </w:style>
  <w:style w:type="paragraph" w:styleId="Zpat">
    <w:name w:val="footer"/>
    <w:basedOn w:val="Normln"/>
    <w:link w:val="ZpatChar"/>
    <w:uiPriority w:val="99"/>
    <w:unhideWhenUsed/>
    <w:rsid w:val="0009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639"/>
  </w:style>
  <w:style w:type="character" w:styleId="Zstupntext">
    <w:name w:val="Placeholder Text"/>
    <w:rsid w:val="00097639"/>
    <w:rPr>
      <w:color w:val="808080"/>
    </w:rPr>
  </w:style>
  <w:style w:type="character" w:customStyle="1" w:styleId="Styl2">
    <w:name w:val="Styl2"/>
    <w:basedOn w:val="Standardnpsmoodstavce"/>
    <w:uiPriority w:val="1"/>
    <w:rsid w:val="0009763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78CDC197C34E61A8A6CEF0B44C5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2074C-E20A-46D0-96A6-AE7589D37C7E}"/>
      </w:docPartPr>
      <w:docPartBody>
        <w:p w:rsidR="00CB12FB" w:rsidRDefault="006C20BA" w:rsidP="006C20BA">
          <w:pPr>
            <w:pStyle w:val="7878CDC197C34E61A8A6CEF0B44C50D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EEDAC95E174446F8B382DE03D6E8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C31F3-B94F-4FEE-8C91-0ECD604FFF11}"/>
      </w:docPartPr>
      <w:docPartBody>
        <w:p w:rsidR="00CB12FB" w:rsidRDefault="006C20BA" w:rsidP="006C20BA">
          <w:pPr>
            <w:pStyle w:val="BEEDAC95E174446F8B382DE03D6E83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8030FB8A8344AD3B742F3B00D8D8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DCECB-774B-47DD-88C6-0F1613008DD5}"/>
      </w:docPartPr>
      <w:docPartBody>
        <w:p w:rsidR="00CB12FB" w:rsidRDefault="006C20BA" w:rsidP="006C20BA">
          <w:pPr>
            <w:pStyle w:val="88030FB8A8344AD3B742F3B00D8D88B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455F50A701349F49C7AE5E7D4F4E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5D553-8AA1-48FB-A7B6-3634D90E7B95}"/>
      </w:docPartPr>
      <w:docPartBody>
        <w:p w:rsidR="00CB12FB" w:rsidRDefault="006C20BA" w:rsidP="006C20BA">
          <w:pPr>
            <w:pStyle w:val="1455F50A701349F49C7AE5E7D4F4E3C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10DFCEC9049445391CD8347D2BF5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5B2FE-AADF-413F-BA03-E561B25FEBDE}"/>
      </w:docPartPr>
      <w:docPartBody>
        <w:p w:rsidR="00CB12FB" w:rsidRDefault="006C20BA" w:rsidP="006C20BA">
          <w:pPr>
            <w:pStyle w:val="E10DFCEC9049445391CD8347D2BF54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BA"/>
    <w:rsid w:val="006C20BA"/>
    <w:rsid w:val="006D61F8"/>
    <w:rsid w:val="00912399"/>
    <w:rsid w:val="00CB12FB"/>
    <w:rsid w:val="00F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20BA"/>
    <w:rPr>
      <w:color w:val="808080"/>
    </w:rPr>
  </w:style>
  <w:style w:type="paragraph" w:customStyle="1" w:styleId="7878CDC197C34E61A8A6CEF0B44C50D9">
    <w:name w:val="7878CDC197C34E61A8A6CEF0B44C50D9"/>
    <w:rsid w:val="006C20BA"/>
  </w:style>
  <w:style w:type="paragraph" w:customStyle="1" w:styleId="BEEDAC95E174446F8B382DE03D6E8370">
    <w:name w:val="BEEDAC95E174446F8B382DE03D6E8370"/>
    <w:rsid w:val="006C20BA"/>
  </w:style>
  <w:style w:type="paragraph" w:customStyle="1" w:styleId="88030FB8A8344AD3B742F3B00D8D88B7">
    <w:name w:val="88030FB8A8344AD3B742F3B00D8D88B7"/>
    <w:rsid w:val="006C20BA"/>
  </w:style>
  <w:style w:type="paragraph" w:customStyle="1" w:styleId="1455F50A701349F49C7AE5E7D4F4E3CD">
    <w:name w:val="1455F50A701349F49C7AE5E7D4F4E3CD"/>
    <w:rsid w:val="006C20BA"/>
  </w:style>
  <w:style w:type="paragraph" w:customStyle="1" w:styleId="E10DFCEC9049445391CD8347D2BF54B0">
    <w:name w:val="E10DFCEC9049445391CD8347D2BF54B0"/>
    <w:rsid w:val="006C2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13</cp:revision>
  <dcterms:created xsi:type="dcterms:W3CDTF">2022-02-18T09:56:00Z</dcterms:created>
  <dcterms:modified xsi:type="dcterms:W3CDTF">2022-03-08T12:44:00Z</dcterms:modified>
</cp:coreProperties>
</file>