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99373" w14:textId="2549F26A" w:rsidR="006142F6" w:rsidRPr="00786398" w:rsidRDefault="006142F6" w:rsidP="006142F6">
      <w:pPr>
        <w:rPr>
          <w:rFonts w:asciiTheme="minorHAnsi" w:hAnsiTheme="minorHAnsi"/>
          <w:u w:val="single"/>
        </w:rPr>
      </w:pPr>
      <w:r w:rsidRPr="00786398">
        <w:rPr>
          <w:rFonts w:asciiTheme="minorHAnsi" w:hAnsiTheme="minorHAnsi"/>
          <w:u w:val="single"/>
        </w:rPr>
        <w:t>Etiketa na krabičku</w:t>
      </w:r>
      <w:r w:rsidR="00B017F4" w:rsidRPr="00786398">
        <w:rPr>
          <w:rFonts w:asciiTheme="minorHAnsi" w:hAnsiTheme="minorHAnsi"/>
          <w:u w:val="single"/>
        </w:rPr>
        <w:t>:</w:t>
      </w:r>
    </w:p>
    <w:tbl>
      <w:tblPr>
        <w:tblpPr w:leftFromText="141" w:rightFromText="141" w:vertAnchor="text" w:horzAnchor="margin" w:tblpY="3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6642"/>
      </w:tblGrid>
      <w:tr w:rsidR="00840EA5" w:rsidRPr="00786398" w14:paraId="71F6B9A8" w14:textId="77777777" w:rsidTr="00E16EF6">
        <w:tc>
          <w:tcPr>
            <w:tcW w:w="2422" w:type="dxa"/>
            <w:hideMark/>
          </w:tcPr>
          <w:p w14:paraId="7EF7793F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b/>
                <w:lang w:eastAsia="cs-CZ"/>
              </w:rPr>
              <w:t>Název veterinárního přípravku</w:t>
            </w:r>
          </w:p>
        </w:tc>
        <w:tc>
          <w:tcPr>
            <w:tcW w:w="6650" w:type="dxa"/>
            <w:hideMark/>
          </w:tcPr>
          <w:p w14:paraId="76F361AA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lang w:eastAsia="cs-CZ"/>
              </w:rPr>
              <w:t xml:space="preserve">Salvia </w:t>
            </w:r>
            <w:proofErr w:type="spellStart"/>
            <w:r w:rsidRPr="00786398">
              <w:rPr>
                <w:rFonts w:asciiTheme="minorHAnsi" w:eastAsia="Times New Roman" w:hAnsiTheme="minorHAnsi"/>
                <w:lang w:eastAsia="cs-CZ"/>
              </w:rPr>
              <w:t>Veterinary</w:t>
            </w:r>
            <w:proofErr w:type="spellEnd"/>
            <w:r w:rsidRPr="00786398">
              <w:rPr>
                <w:rFonts w:asciiTheme="minorHAnsi" w:eastAsia="Times New Roman" w:hAnsiTheme="minorHAnsi"/>
                <w:lang w:eastAsia="cs-CZ"/>
              </w:rPr>
              <w:t xml:space="preserve"> </w:t>
            </w:r>
            <w:proofErr w:type="spellStart"/>
            <w:r w:rsidRPr="00786398">
              <w:t>Milk</w:t>
            </w:r>
            <w:proofErr w:type="spellEnd"/>
            <w:r w:rsidRPr="00786398">
              <w:t xml:space="preserve"> </w:t>
            </w:r>
            <w:proofErr w:type="spellStart"/>
            <w:r w:rsidRPr="00786398">
              <w:t>Thistle</w:t>
            </w:r>
            <w:proofErr w:type="spellEnd"/>
            <w:r w:rsidRPr="00786398">
              <w:t xml:space="preserve"> </w:t>
            </w:r>
            <w:r w:rsidRPr="00786398">
              <w:rPr>
                <w:rFonts w:asciiTheme="minorHAnsi" w:eastAsia="Times New Roman" w:hAnsiTheme="minorHAnsi"/>
                <w:lang w:eastAsia="cs-CZ"/>
              </w:rPr>
              <w:t>AF</w:t>
            </w:r>
          </w:p>
        </w:tc>
      </w:tr>
      <w:tr w:rsidR="00840EA5" w:rsidRPr="00786398" w14:paraId="08B58F78" w14:textId="77777777" w:rsidTr="00E16EF6">
        <w:tc>
          <w:tcPr>
            <w:tcW w:w="2422" w:type="dxa"/>
          </w:tcPr>
          <w:p w14:paraId="213D4876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</w:p>
        </w:tc>
        <w:tc>
          <w:tcPr>
            <w:tcW w:w="6650" w:type="dxa"/>
          </w:tcPr>
          <w:p w14:paraId="47119608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lang w:eastAsia="cs-CZ"/>
              </w:rPr>
              <w:t>Bezalkoholová tinktura z ostropestřce mariánského</w:t>
            </w:r>
          </w:p>
        </w:tc>
      </w:tr>
      <w:tr w:rsidR="00840EA5" w:rsidRPr="00786398" w14:paraId="7552E61A" w14:textId="77777777" w:rsidTr="00E16EF6">
        <w:tc>
          <w:tcPr>
            <w:tcW w:w="2422" w:type="dxa"/>
            <w:hideMark/>
          </w:tcPr>
          <w:p w14:paraId="384DAAE9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</w:p>
        </w:tc>
        <w:tc>
          <w:tcPr>
            <w:tcW w:w="6650" w:type="dxa"/>
            <w:hideMark/>
          </w:tcPr>
          <w:p w14:paraId="16A28EF4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lang w:eastAsia="cs-CZ"/>
              </w:rPr>
              <w:t>Veterinární přípravek</w:t>
            </w:r>
          </w:p>
        </w:tc>
      </w:tr>
      <w:tr w:rsidR="00840EA5" w:rsidRPr="00786398" w14:paraId="19A4CE5F" w14:textId="77777777" w:rsidTr="00E16EF6">
        <w:tc>
          <w:tcPr>
            <w:tcW w:w="2422" w:type="dxa"/>
          </w:tcPr>
          <w:p w14:paraId="08526DE2" w14:textId="77777777" w:rsidR="00840EA5" w:rsidRPr="00786398" w:rsidRDefault="00840EA5" w:rsidP="00973AC9">
            <w:pPr>
              <w:rPr>
                <w:rFonts w:asciiTheme="minorHAnsi" w:hAnsiTheme="minorHAnsi"/>
              </w:rPr>
            </w:pPr>
            <w:r w:rsidRPr="00786398">
              <w:rPr>
                <w:rFonts w:asciiTheme="minorHAnsi" w:eastAsia="Times New Roman" w:hAnsiTheme="minorHAnsi"/>
                <w:b/>
                <w:lang w:eastAsia="cs-CZ"/>
              </w:rPr>
              <w:t>Cílové druhy zvířat</w:t>
            </w:r>
          </w:p>
        </w:tc>
        <w:tc>
          <w:tcPr>
            <w:tcW w:w="6650" w:type="dxa"/>
          </w:tcPr>
          <w:p w14:paraId="5D4E2315" w14:textId="77777777" w:rsidR="00840EA5" w:rsidRPr="00786398" w:rsidRDefault="00840EA5" w:rsidP="00973AC9">
            <w:pPr>
              <w:rPr>
                <w:rFonts w:asciiTheme="minorHAnsi" w:hAnsiTheme="minorHAnsi"/>
              </w:rPr>
            </w:pPr>
            <w:r w:rsidRPr="00786398">
              <w:rPr>
                <w:rFonts w:asciiTheme="minorHAnsi" w:eastAsia="Times New Roman" w:hAnsiTheme="minorHAnsi"/>
                <w:lang w:eastAsia="cs-CZ"/>
              </w:rPr>
              <w:t>Psi, kočky</w:t>
            </w:r>
          </w:p>
        </w:tc>
      </w:tr>
      <w:tr w:rsidR="00840EA5" w:rsidRPr="00786398" w14:paraId="25F27CA1" w14:textId="77777777" w:rsidTr="00E16EF6">
        <w:tc>
          <w:tcPr>
            <w:tcW w:w="2422" w:type="dxa"/>
            <w:hideMark/>
          </w:tcPr>
          <w:p w14:paraId="628DE202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b/>
                <w:lang w:eastAsia="cs-CZ"/>
              </w:rPr>
              <w:t>Účel použití veterinárního přípravku</w:t>
            </w:r>
          </w:p>
        </w:tc>
        <w:tc>
          <w:tcPr>
            <w:tcW w:w="6650" w:type="dxa"/>
            <w:hideMark/>
          </w:tcPr>
          <w:p w14:paraId="78245C36" w14:textId="775503B9" w:rsidR="00840EA5" w:rsidRPr="00786398" w:rsidRDefault="00A272B6" w:rsidP="00973AC9">
            <w:pPr>
              <w:spacing w:after="0" w:line="240" w:lineRule="auto"/>
              <w:rPr>
                <w:rFonts w:asciiTheme="minorHAnsi" w:hAnsiTheme="minorHAnsi"/>
              </w:rPr>
            </w:pPr>
            <w:r w:rsidRPr="00786398">
              <w:rPr>
                <w:color w:val="000000"/>
              </w:rPr>
              <w:t xml:space="preserve">Bezalkoholový extrakt z ostropestřce </w:t>
            </w:r>
            <w:r w:rsidR="00B017F4" w:rsidRPr="00786398">
              <w:rPr>
                <w:color w:val="000000"/>
              </w:rPr>
              <w:t>je vhodný jako podpůrný doplněk při onemocnění jater a zvýšené hladině cholesterolu</w:t>
            </w:r>
            <w:r w:rsidRPr="00786398">
              <w:rPr>
                <w:color w:val="000000"/>
              </w:rPr>
              <w:t>.</w:t>
            </w:r>
            <w:r w:rsidR="00B017F4" w:rsidRPr="00786398">
              <w:rPr>
                <w:color w:val="000000"/>
              </w:rPr>
              <w:t xml:space="preserve"> Extrakt byliny působí příznivě na </w:t>
            </w:r>
            <w:r w:rsidRPr="00786398">
              <w:rPr>
                <w:color w:val="000000"/>
              </w:rPr>
              <w:t>zdraví jater</w:t>
            </w:r>
            <w:r w:rsidR="00B017F4" w:rsidRPr="00786398">
              <w:rPr>
                <w:color w:val="000000"/>
              </w:rPr>
              <w:t xml:space="preserve"> a vykazuje</w:t>
            </w:r>
            <w:r w:rsidRPr="00786398">
              <w:rPr>
                <w:color w:val="000000"/>
              </w:rPr>
              <w:t xml:space="preserve"> </w:t>
            </w:r>
            <w:r w:rsidR="00A81C6F" w:rsidRPr="00786398">
              <w:rPr>
                <w:color w:val="000000"/>
              </w:rPr>
              <w:t xml:space="preserve">vlastnosti </w:t>
            </w:r>
            <w:r w:rsidR="006F33A1" w:rsidRPr="00786398">
              <w:rPr>
                <w:color w:val="000000"/>
              </w:rPr>
              <w:t xml:space="preserve">přispívající ke </w:t>
            </w:r>
            <w:r w:rsidR="00255595" w:rsidRPr="00786398">
              <w:rPr>
                <w:color w:val="000000"/>
              </w:rPr>
              <w:t>zvýšení</w:t>
            </w:r>
            <w:r w:rsidR="00A81C6F" w:rsidRPr="00786398">
              <w:rPr>
                <w:color w:val="000000"/>
              </w:rPr>
              <w:t xml:space="preserve"> </w:t>
            </w:r>
            <w:r w:rsidRPr="00786398">
              <w:rPr>
                <w:color w:val="000000"/>
              </w:rPr>
              <w:t>antioxidační kapacit</w:t>
            </w:r>
            <w:r w:rsidR="00255595" w:rsidRPr="00786398">
              <w:rPr>
                <w:color w:val="000000"/>
              </w:rPr>
              <w:t>y</w:t>
            </w:r>
            <w:r w:rsidRPr="00786398">
              <w:rPr>
                <w:color w:val="000000"/>
              </w:rPr>
              <w:t>.</w:t>
            </w:r>
          </w:p>
        </w:tc>
      </w:tr>
      <w:tr w:rsidR="00840EA5" w:rsidRPr="00786398" w14:paraId="2DB6B32C" w14:textId="77777777" w:rsidTr="00E16EF6">
        <w:tc>
          <w:tcPr>
            <w:tcW w:w="2422" w:type="dxa"/>
            <w:hideMark/>
          </w:tcPr>
          <w:p w14:paraId="62A3ED73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b/>
                <w:color w:val="000000"/>
                <w:lang w:eastAsia="cs-CZ"/>
              </w:rPr>
              <w:t>Doporučené denní</w:t>
            </w:r>
          </w:p>
          <w:p w14:paraId="45D94120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b/>
                <w:color w:val="000000"/>
                <w:lang w:eastAsia="cs-CZ"/>
              </w:rPr>
              <w:t>dávkování a způsob užití</w:t>
            </w:r>
          </w:p>
        </w:tc>
        <w:tc>
          <w:tcPr>
            <w:tcW w:w="6650" w:type="dxa"/>
            <w:hideMark/>
          </w:tcPr>
          <w:p w14:paraId="3AA43521" w14:textId="1B7C3B72" w:rsidR="00840EA5" w:rsidRPr="00786398" w:rsidRDefault="00840EA5" w:rsidP="002A4AE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color w:val="000000"/>
                <w:lang w:eastAsia="cs-CZ"/>
              </w:rPr>
              <w:t>Na 1 kg živé hmotnosti zvířete užívejte 2 kapky 3× denně. Maximální dávka je 60 kapek denně. U zvířat s vyšší hmotností nepřekračujte tuto maximální denní dávku. Maximální délka podávání je 60 dní.</w:t>
            </w:r>
            <w:r w:rsidR="00D91C41" w:rsidRPr="00786398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  Nepoužívejte u březích a kojících samic a mláďat do 3 měsíců.</w:t>
            </w:r>
          </w:p>
          <w:p w14:paraId="62B1F6C5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</w:p>
          <w:p w14:paraId="6054BBD5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color w:val="000000"/>
                <w:lang w:eastAsia="cs-CZ"/>
              </w:rPr>
              <w:t>Před použitím nutno protřepat. Přípravek se podává zvířeti přímo perorálně, popř. zamíchaný do potravy.</w:t>
            </w:r>
          </w:p>
        </w:tc>
      </w:tr>
      <w:tr w:rsidR="00840EA5" w:rsidRPr="00786398" w14:paraId="73861DDA" w14:textId="77777777" w:rsidTr="00E16EF6">
        <w:tc>
          <w:tcPr>
            <w:tcW w:w="2422" w:type="dxa"/>
            <w:hideMark/>
          </w:tcPr>
          <w:p w14:paraId="55045BD3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b/>
                <w:lang w:eastAsia="cs-CZ"/>
              </w:rPr>
              <w:t>Obsah</w:t>
            </w:r>
          </w:p>
        </w:tc>
        <w:tc>
          <w:tcPr>
            <w:tcW w:w="6650" w:type="dxa"/>
            <w:hideMark/>
          </w:tcPr>
          <w:p w14:paraId="23439A60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lang w:eastAsia="cs-CZ"/>
              </w:rPr>
              <w:t>50 ml</w:t>
            </w:r>
          </w:p>
        </w:tc>
      </w:tr>
      <w:tr w:rsidR="00840EA5" w:rsidRPr="00786398" w14:paraId="62F812D6" w14:textId="77777777" w:rsidTr="00E16EF6">
        <w:tc>
          <w:tcPr>
            <w:tcW w:w="2422" w:type="dxa"/>
            <w:hideMark/>
          </w:tcPr>
          <w:p w14:paraId="7B34313F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b/>
                <w:color w:val="000000"/>
                <w:lang w:eastAsia="cs-CZ"/>
              </w:rPr>
              <w:t>Složení</w:t>
            </w:r>
          </w:p>
        </w:tc>
        <w:tc>
          <w:tcPr>
            <w:tcW w:w="6650" w:type="dxa"/>
            <w:hideMark/>
          </w:tcPr>
          <w:p w14:paraId="1C52443C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glycerol; voda; </w:t>
            </w:r>
            <w:proofErr w:type="spellStart"/>
            <w:r w:rsidRPr="00786398">
              <w:rPr>
                <w:rFonts w:asciiTheme="minorHAnsi" w:eastAsia="Times New Roman" w:hAnsiTheme="minorHAnsi"/>
                <w:bCs/>
                <w:i/>
                <w:color w:val="000000"/>
                <w:lang w:eastAsia="cs-CZ"/>
              </w:rPr>
              <w:t>Silybum</w:t>
            </w:r>
            <w:proofErr w:type="spellEnd"/>
            <w:r w:rsidRPr="00786398">
              <w:rPr>
                <w:rFonts w:asciiTheme="minorHAnsi" w:eastAsia="Times New Roman" w:hAnsiTheme="minorHAnsi"/>
                <w:bCs/>
                <w:i/>
                <w:color w:val="000000"/>
                <w:lang w:eastAsia="cs-CZ"/>
              </w:rPr>
              <w:t xml:space="preserve"> </w:t>
            </w:r>
            <w:proofErr w:type="spellStart"/>
            <w:r w:rsidRPr="00786398">
              <w:rPr>
                <w:rFonts w:asciiTheme="minorHAnsi" w:eastAsia="Times New Roman" w:hAnsiTheme="minorHAnsi"/>
                <w:bCs/>
                <w:i/>
                <w:color w:val="000000"/>
                <w:lang w:eastAsia="cs-CZ"/>
              </w:rPr>
              <w:t>marianum</w:t>
            </w:r>
            <w:proofErr w:type="spellEnd"/>
            <w:r w:rsidRPr="00786398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 </w:t>
            </w:r>
          </w:p>
          <w:p w14:paraId="1B107F80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color w:val="000000"/>
                <w:lang w:eastAsia="cs-CZ"/>
              </w:rPr>
              <w:t>1 ml tinktury obsahuje výtažek odpovídající 740 mg čerstvé rostlinné hmoty.</w:t>
            </w:r>
          </w:p>
        </w:tc>
      </w:tr>
      <w:tr w:rsidR="00840EA5" w:rsidRPr="00786398" w14:paraId="0D4C9824" w14:textId="77777777" w:rsidTr="00E16EF6">
        <w:tc>
          <w:tcPr>
            <w:tcW w:w="2422" w:type="dxa"/>
            <w:hideMark/>
          </w:tcPr>
          <w:p w14:paraId="61F78491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b/>
                <w:color w:val="000000"/>
                <w:lang w:eastAsia="cs-CZ"/>
              </w:rPr>
              <w:t>Upozornění</w:t>
            </w:r>
          </w:p>
        </w:tc>
        <w:tc>
          <w:tcPr>
            <w:tcW w:w="6650" w:type="dxa"/>
            <w:hideMark/>
          </w:tcPr>
          <w:p w14:paraId="6FA58CEF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color w:val="000000"/>
                <w:lang w:eastAsia="cs-CZ"/>
              </w:rPr>
              <w:t>Pouze pro zvířata. Nepřekračujte doporučené denní dávkování. Uchovávejte mimo dosah a dohled dětí.</w:t>
            </w:r>
          </w:p>
          <w:p w14:paraId="3D1C99FF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color w:val="000000"/>
                <w:lang w:eastAsia="cs-CZ"/>
              </w:rPr>
              <w:t>Přípravek není náhradou veterinární péče a léčiv doporučených veterinárním lékařem.</w:t>
            </w:r>
          </w:p>
        </w:tc>
      </w:tr>
      <w:tr w:rsidR="00840EA5" w:rsidRPr="00786398" w14:paraId="4A7202E4" w14:textId="77777777" w:rsidTr="00E16EF6">
        <w:tc>
          <w:tcPr>
            <w:tcW w:w="2422" w:type="dxa"/>
          </w:tcPr>
          <w:p w14:paraId="4E756203" w14:textId="640191AD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b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b/>
                <w:lang w:eastAsia="cs-CZ"/>
              </w:rPr>
              <w:t>Skladování</w:t>
            </w:r>
          </w:p>
        </w:tc>
        <w:tc>
          <w:tcPr>
            <w:tcW w:w="6650" w:type="dxa"/>
          </w:tcPr>
          <w:p w14:paraId="083DEB21" w14:textId="77777777" w:rsidR="00840EA5" w:rsidRPr="00786398" w:rsidRDefault="00840EA5" w:rsidP="00973AC9">
            <w:pPr>
              <w:tabs>
                <w:tab w:val="left" w:pos="5670"/>
              </w:tabs>
              <w:spacing w:after="0"/>
              <w:ind w:right="1"/>
              <w:jc w:val="both"/>
              <w:rPr>
                <w:rFonts w:asciiTheme="minorHAnsi" w:eastAsia="Times New Roman" w:hAnsiTheme="minorHAnsi"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lang w:eastAsia="cs-CZ"/>
              </w:rPr>
              <w:t>Uchovávejte při pokojové teplotě v temnu, suchu a pečlivě uzavírejte!</w:t>
            </w:r>
          </w:p>
        </w:tc>
      </w:tr>
      <w:tr w:rsidR="00840EA5" w:rsidRPr="00786398" w14:paraId="2E642A1A" w14:textId="77777777" w:rsidTr="00E16EF6">
        <w:tc>
          <w:tcPr>
            <w:tcW w:w="2422" w:type="dxa"/>
            <w:hideMark/>
          </w:tcPr>
          <w:p w14:paraId="12E5BD9F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b/>
                <w:lang w:eastAsia="cs-CZ"/>
              </w:rPr>
              <w:t>Držitel rozhodnutí o schválení a výrobce:</w:t>
            </w:r>
          </w:p>
        </w:tc>
        <w:tc>
          <w:tcPr>
            <w:tcW w:w="6650" w:type="dxa"/>
            <w:hideMark/>
          </w:tcPr>
          <w:p w14:paraId="12A8399B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lang w:eastAsia="cs-CZ"/>
              </w:rPr>
              <w:t>Salvia Paradise s.r.o., Zaječov 396, 267 63 Zaječov,</w:t>
            </w:r>
          </w:p>
          <w:p w14:paraId="5AB6B5AA" w14:textId="77777777" w:rsidR="00840EA5" w:rsidRPr="00786398" w:rsidRDefault="009A1374" w:rsidP="00973AC9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hyperlink r:id="rId8" w:history="1">
              <w:r w:rsidR="00840EA5" w:rsidRPr="00786398">
                <w:rPr>
                  <w:rStyle w:val="Hypertextovodkaz"/>
                  <w:rFonts w:asciiTheme="minorHAnsi" w:eastAsia="Times New Roman" w:hAnsiTheme="minorHAnsi"/>
                  <w:lang w:eastAsia="cs-CZ"/>
                </w:rPr>
                <w:t>objednavky@salviaparadise.cz</w:t>
              </w:r>
            </w:hyperlink>
            <w:r w:rsidR="00840EA5" w:rsidRPr="00786398">
              <w:rPr>
                <w:rFonts w:asciiTheme="minorHAnsi" w:eastAsia="Times New Roman" w:hAnsiTheme="minorHAnsi"/>
                <w:lang w:eastAsia="cs-CZ"/>
              </w:rPr>
              <w:t>, +420 607 785 085</w:t>
            </w:r>
          </w:p>
        </w:tc>
      </w:tr>
      <w:tr w:rsidR="00840EA5" w:rsidRPr="00786398" w14:paraId="46E214C8" w14:textId="77777777" w:rsidTr="00E16EF6">
        <w:tc>
          <w:tcPr>
            <w:tcW w:w="2422" w:type="dxa"/>
          </w:tcPr>
          <w:p w14:paraId="53AFFE23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b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b/>
                <w:lang w:eastAsia="cs-CZ"/>
              </w:rPr>
              <w:t>Číslo šarže:</w:t>
            </w:r>
          </w:p>
        </w:tc>
        <w:tc>
          <w:tcPr>
            <w:tcW w:w="6650" w:type="dxa"/>
          </w:tcPr>
          <w:p w14:paraId="21B564A0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</w:p>
        </w:tc>
      </w:tr>
      <w:tr w:rsidR="00840EA5" w:rsidRPr="00786398" w14:paraId="2015C785" w14:textId="77777777" w:rsidTr="00E16EF6">
        <w:tc>
          <w:tcPr>
            <w:tcW w:w="2422" w:type="dxa"/>
            <w:hideMark/>
          </w:tcPr>
          <w:p w14:paraId="6A442182" w14:textId="2B3E93E8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b/>
                <w:lang w:eastAsia="cs-CZ"/>
              </w:rPr>
              <w:t>Minimální trvanlivost do:</w:t>
            </w:r>
          </w:p>
        </w:tc>
        <w:tc>
          <w:tcPr>
            <w:tcW w:w="6650" w:type="dxa"/>
          </w:tcPr>
          <w:p w14:paraId="52C664CC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</w:p>
        </w:tc>
      </w:tr>
      <w:tr w:rsidR="00840EA5" w:rsidRPr="00786398" w14:paraId="5AF477F9" w14:textId="77777777" w:rsidTr="00E16EF6">
        <w:tc>
          <w:tcPr>
            <w:tcW w:w="2422" w:type="dxa"/>
          </w:tcPr>
          <w:p w14:paraId="7E93F1E2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b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b/>
                <w:lang w:eastAsia="cs-CZ"/>
              </w:rPr>
              <w:t>Číslo schválení:</w:t>
            </w:r>
          </w:p>
        </w:tc>
        <w:tc>
          <w:tcPr>
            <w:tcW w:w="6650" w:type="dxa"/>
          </w:tcPr>
          <w:p w14:paraId="0CB370A1" w14:textId="2DB5AE3C" w:rsidR="00840EA5" w:rsidRPr="00786398" w:rsidRDefault="0083368D" w:rsidP="00973AC9">
            <w:pPr>
              <w:tabs>
                <w:tab w:val="left" w:pos="1830"/>
              </w:tabs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lang w:eastAsia="cs-CZ"/>
              </w:rPr>
              <w:t>176-22/C</w:t>
            </w:r>
          </w:p>
        </w:tc>
      </w:tr>
      <w:tr w:rsidR="00840EA5" w:rsidRPr="00786398" w14:paraId="6CEFA70E" w14:textId="77777777" w:rsidTr="00E16EF6">
        <w:tc>
          <w:tcPr>
            <w:tcW w:w="2422" w:type="dxa"/>
            <w:hideMark/>
          </w:tcPr>
          <w:p w14:paraId="6FAB8118" w14:textId="77777777" w:rsidR="00840EA5" w:rsidRPr="00786398" w:rsidRDefault="00840EA5" w:rsidP="00973AC9">
            <w:pPr>
              <w:spacing w:after="0" w:line="240" w:lineRule="auto"/>
              <w:rPr>
                <w:rFonts w:asciiTheme="minorHAnsi" w:eastAsia="Times New Roman" w:hAnsiTheme="minorHAnsi"/>
                <w:b/>
                <w:lang w:eastAsia="cs-CZ"/>
              </w:rPr>
            </w:pPr>
          </w:p>
        </w:tc>
        <w:tc>
          <w:tcPr>
            <w:tcW w:w="6650" w:type="dxa"/>
            <w:hideMark/>
          </w:tcPr>
          <w:p w14:paraId="2184564E" w14:textId="77777777" w:rsidR="00840EA5" w:rsidRPr="00786398" w:rsidRDefault="00840EA5" w:rsidP="00973AC9">
            <w:pPr>
              <w:rPr>
                <w:rFonts w:asciiTheme="minorHAnsi" w:hAnsiTheme="minorHAnsi"/>
              </w:rPr>
            </w:pPr>
          </w:p>
        </w:tc>
      </w:tr>
    </w:tbl>
    <w:p w14:paraId="5B2B89B6" w14:textId="77777777" w:rsidR="006142F6" w:rsidRPr="00786398" w:rsidRDefault="006142F6" w:rsidP="006142F6">
      <w:pPr>
        <w:rPr>
          <w:rFonts w:asciiTheme="minorHAnsi" w:hAnsiTheme="minorHAnsi"/>
        </w:rPr>
      </w:pPr>
    </w:p>
    <w:p w14:paraId="0944A067" w14:textId="77777777" w:rsidR="009806D2" w:rsidRPr="00786398" w:rsidRDefault="009806D2" w:rsidP="006142F6">
      <w:pPr>
        <w:rPr>
          <w:rFonts w:asciiTheme="minorHAnsi" w:hAnsiTheme="minorHAnsi"/>
        </w:rPr>
      </w:pPr>
    </w:p>
    <w:p w14:paraId="1EB98320" w14:textId="77777777" w:rsidR="009806D2" w:rsidRPr="00786398" w:rsidRDefault="009806D2" w:rsidP="006142F6">
      <w:pPr>
        <w:rPr>
          <w:rFonts w:asciiTheme="minorHAnsi" w:hAnsiTheme="minorHAnsi"/>
        </w:rPr>
      </w:pPr>
    </w:p>
    <w:p w14:paraId="4DE82FCD" w14:textId="77777777" w:rsidR="009806D2" w:rsidRPr="00786398" w:rsidRDefault="009806D2" w:rsidP="006142F6">
      <w:pPr>
        <w:rPr>
          <w:rFonts w:asciiTheme="minorHAnsi" w:hAnsiTheme="minorHAnsi"/>
        </w:rPr>
      </w:pPr>
    </w:p>
    <w:p w14:paraId="5F7EA8C2" w14:textId="77777777" w:rsidR="009806D2" w:rsidRPr="00786398" w:rsidRDefault="009806D2" w:rsidP="006142F6">
      <w:pPr>
        <w:rPr>
          <w:rFonts w:asciiTheme="minorHAnsi" w:hAnsiTheme="minorHAnsi"/>
        </w:rPr>
      </w:pPr>
    </w:p>
    <w:p w14:paraId="191CF9CA" w14:textId="77777777" w:rsidR="009806D2" w:rsidRPr="00786398" w:rsidRDefault="009806D2" w:rsidP="006142F6">
      <w:pPr>
        <w:rPr>
          <w:rFonts w:asciiTheme="minorHAnsi" w:hAnsiTheme="minorHAnsi"/>
        </w:rPr>
      </w:pPr>
    </w:p>
    <w:p w14:paraId="07A76FA9" w14:textId="77777777" w:rsidR="009806D2" w:rsidRPr="00786398" w:rsidRDefault="009806D2" w:rsidP="006142F6">
      <w:pPr>
        <w:rPr>
          <w:rFonts w:asciiTheme="minorHAnsi" w:hAnsiTheme="minorHAnsi"/>
        </w:rPr>
      </w:pPr>
    </w:p>
    <w:p w14:paraId="020AC28E" w14:textId="77777777" w:rsidR="00786398" w:rsidRDefault="00786398" w:rsidP="00002883">
      <w:pPr>
        <w:rPr>
          <w:rFonts w:asciiTheme="minorHAnsi" w:hAnsiTheme="minorHAnsi"/>
          <w:u w:val="single"/>
        </w:rPr>
      </w:pPr>
    </w:p>
    <w:p w14:paraId="1EFD0FA7" w14:textId="5ED73B4C" w:rsidR="00002883" w:rsidRPr="00786398" w:rsidRDefault="003C2DE9" w:rsidP="00002883">
      <w:pPr>
        <w:rPr>
          <w:rFonts w:asciiTheme="minorHAnsi" w:hAnsiTheme="minorHAnsi"/>
          <w:u w:val="single"/>
        </w:rPr>
      </w:pPr>
      <w:bookmarkStart w:id="0" w:name="_GoBack"/>
      <w:bookmarkEnd w:id="0"/>
      <w:r w:rsidRPr="00786398">
        <w:rPr>
          <w:rFonts w:asciiTheme="minorHAnsi" w:hAnsiTheme="minorHAnsi"/>
          <w:u w:val="single"/>
        </w:rPr>
        <w:lastRenderedPageBreak/>
        <w:t>Etiketa na lahvičku:</w:t>
      </w:r>
    </w:p>
    <w:p w14:paraId="1179DB6B" w14:textId="77777777" w:rsidR="002A4AEF" w:rsidRPr="00786398" w:rsidRDefault="002A4AEF" w:rsidP="00B017F4">
      <w:pPr>
        <w:rPr>
          <w:rFonts w:asciiTheme="minorHAnsi" w:hAnsiTheme="minorHAnsi"/>
          <w:u w:val="single"/>
        </w:rPr>
      </w:pPr>
    </w:p>
    <w:p w14:paraId="5E9FF287" w14:textId="4EFF6F0C" w:rsidR="00002883" w:rsidRPr="00786398" w:rsidRDefault="00002883" w:rsidP="006142F6">
      <w:pPr>
        <w:rPr>
          <w:rFonts w:asciiTheme="minorHAnsi" w:hAnsiTheme="minorHAnsi"/>
        </w:rPr>
      </w:pPr>
    </w:p>
    <w:p w14:paraId="385408A2" w14:textId="77777777" w:rsidR="00002883" w:rsidRPr="00786398" w:rsidRDefault="00002883" w:rsidP="006142F6">
      <w:pPr>
        <w:rPr>
          <w:rFonts w:asciiTheme="minorHAnsi" w:hAnsiTheme="minorHAnsi"/>
        </w:rPr>
      </w:pPr>
    </w:p>
    <w:p w14:paraId="0E2327FD" w14:textId="77777777" w:rsidR="009806D2" w:rsidRPr="00786398" w:rsidRDefault="009806D2" w:rsidP="006142F6">
      <w:pPr>
        <w:rPr>
          <w:rFonts w:asciiTheme="minorHAnsi" w:hAnsiTheme="minorHAnsi"/>
        </w:rPr>
      </w:pPr>
    </w:p>
    <w:p w14:paraId="75C1C5C3" w14:textId="77777777" w:rsidR="009806D2" w:rsidRPr="00786398" w:rsidRDefault="009806D2" w:rsidP="006142F6">
      <w:pPr>
        <w:rPr>
          <w:rFonts w:asciiTheme="minorHAnsi" w:hAnsiTheme="minorHAnsi"/>
        </w:rPr>
      </w:pPr>
    </w:p>
    <w:p w14:paraId="37868798" w14:textId="77777777" w:rsidR="006142F6" w:rsidRPr="00786398" w:rsidRDefault="006142F6" w:rsidP="006142F6">
      <w:pPr>
        <w:rPr>
          <w:rFonts w:asciiTheme="minorHAnsi" w:hAnsiTheme="minorHAnsi"/>
        </w:rPr>
      </w:pPr>
    </w:p>
    <w:tbl>
      <w:tblPr>
        <w:tblpPr w:leftFromText="141" w:rightFromText="141" w:vertAnchor="page" w:horzAnchor="margin" w:tblpY="3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6642"/>
      </w:tblGrid>
      <w:tr w:rsidR="009806D2" w:rsidRPr="00786398" w14:paraId="7D026666" w14:textId="77777777" w:rsidTr="00E16EF6">
        <w:tc>
          <w:tcPr>
            <w:tcW w:w="2420" w:type="dxa"/>
            <w:hideMark/>
          </w:tcPr>
          <w:p w14:paraId="34F7EAF3" w14:textId="77777777" w:rsidR="009806D2" w:rsidRPr="00786398" w:rsidRDefault="009806D2" w:rsidP="00002883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786398">
              <w:rPr>
                <w:rFonts w:eastAsia="Times New Roman"/>
                <w:b/>
                <w:lang w:eastAsia="cs-CZ"/>
              </w:rPr>
              <w:t>Název veterinárního přípravku</w:t>
            </w:r>
          </w:p>
        </w:tc>
        <w:tc>
          <w:tcPr>
            <w:tcW w:w="6642" w:type="dxa"/>
            <w:hideMark/>
          </w:tcPr>
          <w:p w14:paraId="25FD2F0A" w14:textId="7677637F" w:rsidR="009806D2" w:rsidRPr="00786398" w:rsidRDefault="001F7548" w:rsidP="00002883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786398">
              <w:rPr>
                <w:rFonts w:asciiTheme="minorHAnsi" w:eastAsia="Times New Roman" w:hAnsiTheme="minorHAnsi"/>
                <w:lang w:eastAsia="cs-CZ"/>
              </w:rPr>
              <w:t xml:space="preserve">Salvia </w:t>
            </w:r>
            <w:proofErr w:type="spellStart"/>
            <w:r w:rsidRPr="00786398">
              <w:rPr>
                <w:rFonts w:asciiTheme="minorHAnsi" w:eastAsia="Times New Roman" w:hAnsiTheme="minorHAnsi"/>
                <w:lang w:eastAsia="cs-CZ"/>
              </w:rPr>
              <w:t>Veterinary</w:t>
            </w:r>
            <w:proofErr w:type="spellEnd"/>
            <w:r w:rsidRPr="00786398">
              <w:rPr>
                <w:rFonts w:asciiTheme="minorHAnsi" w:eastAsia="Times New Roman" w:hAnsiTheme="minorHAnsi"/>
                <w:lang w:eastAsia="cs-CZ"/>
              </w:rPr>
              <w:t xml:space="preserve"> </w:t>
            </w:r>
            <w:proofErr w:type="spellStart"/>
            <w:r w:rsidRPr="00786398">
              <w:t>Milk</w:t>
            </w:r>
            <w:proofErr w:type="spellEnd"/>
            <w:r w:rsidRPr="00786398">
              <w:t xml:space="preserve"> </w:t>
            </w:r>
            <w:proofErr w:type="spellStart"/>
            <w:r w:rsidRPr="00786398">
              <w:t>Thistle</w:t>
            </w:r>
            <w:proofErr w:type="spellEnd"/>
            <w:r w:rsidRPr="00786398">
              <w:t xml:space="preserve"> </w:t>
            </w:r>
            <w:r w:rsidRPr="00786398">
              <w:rPr>
                <w:rFonts w:asciiTheme="minorHAnsi" w:eastAsia="Times New Roman" w:hAnsiTheme="minorHAnsi"/>
                <w:lang w:eastAsia="cs-CZ"/>
              </w:rPr>
              <w:t>AF</w:t>
            </w:r>
          </w:p>
        </w:tc>
      </w:tr>
      <w:tr w:rsidR="009806D2" w:rsidRPr="00786398" w14:paraId="34906169" w14:textId="77777777" w:rsidTr="00E16EF6">
        <w:tc>
          <w:tcPr>
            <w:tcW w:w="2420" w:type="dxa"/>
            <w:hideMark/>
          </w:tcPr>
          <w:p w14:paraId="601F5A1A" w14:textId="77777777" w:rsidR="009806D2" w:rsidRPr="00786398" w:rsidRDefault="009806D2" w:rsidP="00002883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6642" w:type="dxa"/>
            <w:hideMark/>
          </w:tcPr>
          <w:p w14:paraId="2DD08BCF" w14:textId="77777777" w:rsidR="009806D2" w:rsidRPr="00786398" w:rsidRDefault="009806D2" w:rsidP="00002883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786398">
              <w:rPr>
                <w:rFonts w:eastAsia="Times New Roman"/>
                <w:lang w:eastAsia="cs-CZ"/>
              </w:rPr>
              <w:t>Veterinární přípravek</w:t>
            </w:r>
          </w:p>
        </w:tc>
      </w:tr>
      <w:tr w:rsidR="009806D2" w:rsidRPr="00786398" w14:paraId="351EFAEC" w14:textId="77777777" w:rsidTr="00E16EF6">
        <w:tc>
          <w:tcPr>
            <w:tcW w:w="2420" w:type="dxa"/>
          </w:tcPr>
          <w:p w14:paraId="21F5D17D" w14:textId="77777777" w:rsidR="009806D2" w:rsidRPr="00786398" w:rsidRDefault="009806D2" w:rsidP="00002883">
            <w:r w:rsidRPr="00786398">
              <w:rPr>
                <w:rFonts w:eastAsia="Times New Roman"/>
                <w:b/>
                <w:lang w:eastAsia="cs-CZ"/>
              </w:rPr>
              <w:t>Cílové druhy zvířat</w:t>
            </w:r>
          </w:p>
        </w:tc>
        <w:tc>
          <w:tcPr>
            <w:tcW w:w="6642" w:type="dxa"/>
          </w:tcPr>
          <w:p w14:paraId="6E7261CD" w14:textId="77777777" w:rsidR="009806D2" w:rsidRPr="00786398" w:rsidRDefault="009806D2" w:rsidP="00002883">
            <w:r w:rsidRPr="00786398">
              <w:rPr>
                <w:rFonts w:eastAsia="Times New Roman"/>
                <w:lang w:eastAsia="cs-CZ"/>
              </w:rPr>
              <w:t>Psi, kočky</w:t>
            </w:r>
          </w:p>
        </w:tc>
      </w:tr>
      <w:tr w:rsidR="009806D2" w:rsidRPr="00786398" w14:paraId="7E728810" w14:textId="77777777" w:rsidTr="00E16EF6">
        <w:tc>
          <w:tcPr>
            <w:tcW w:w="2420" w:type="dxa"/>
            <w:hideMark/>
          </w:tcPr>
          <w:p w14:paraId="008CF68C" w14:textId="77777777" w:rsidR="009806D2" w:rsidRPr="00786398" w:rsidRDefault="009806D2" w:rsidP="00002883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786398">
              <w:rPr>
                <w:rFonts w:eastAsia="Times New Roman"/>
                <w:b/>
                <w:lang w:eastAsia="cs-CZ"/>
              </w:rPr>
              <w:t>Obsah</w:t>
            </w:r>
          </w:p>
        </w:tc>
        <w:tc>
          <w:tcPr>
            <w:tcW w:w="6642" w:type="dxa"/>
            <w:hideMark/>
          </w:tcPr>
          <w:p w14:paraId="3ADAFEEC" w14:textId="77777777" w:rsidR="009806D2" w:rsidRPr="00786398" w:rsidRDefault="009806D2" w:rsidP="00002883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786398">
              <w:rPr>
                <w:rFonts w:eastAsia="Times New Roman"/>
                <w:lang w:eastAsia="cs-CZ"/>
              </w:rPr>
              <w:t>50 ml</w:t>
            </w:r>
          </w:p>
        </w:tc>
      </w:tr>
      <w:tr w:rsidR="009806D2" w:rsidRPr="00786398" w14:paraId="370B1949" w14:textId="77777777" w:rsidTr="00E16EF6">
        <w:tc>
          <w:tcPr>
            <w:tcW w:w="2420" w:type="dxa"/>
            <w:hideMark/>
          </w:tcPr>
          <w:p w14:paraId="0ADABB70" w14:textId="77777777" w:rsidR="009806D2" w:rsidRPr="00786398" w:rsidRDefault="009806D2" w:rsidP="0000288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86398">
              <w:rPr>
                <w:rFonts w:eastAsia="Times New Roman"/>
                <w:b/>
                <w:color w:val="000000"/>
                <w:lang w:eastAsia="cs-CZ"/>
              </w:rPr>
              <w:t>Složení</w:t>
            </w:r>
          </w:p>
        </w:tc>
        <w:tc>
          <w:tcPr>
            <w:tcW w:w="6642" w:type="dxa"/>
            <w:hideMark/>
          </w:tcPr>
          <w:p w14:paraId="04556147" w14:textId="52616BC7" w:rsidR="009806D2" w:rsidRPr="00786398" w:rsidRDefault="009806D2" w:rsidP="00002883">
            <w:pPr>
              <w:spacing w:after="0" w:line="240" w:lineRule="auto"/>
            </w:pPr>
            <w:r w:rsidRPr="00786398">
              <w:rPr>
                <w:rFonts w:eastAsia="Times New Roman"/>
                <w:color w:val="000000"/>
                <w:lang w:eastAsia="cs-CZ"/>
              </w:rPr>
              <w:t xml:space="preserve">glycerol; </w:t>
            </w:r>
            <w:proofErr w:type="gramStart"/>
            <w:r w:rsidRPr="00786398">
              <w:rPr>
                <w:rFonts w:eastAsia="Times New Roman"/>
                <w:color w:val="000000"/>
                <w:lang w:eastAsia="cs-CZ"/>
              </w:rPr>
              <w:t xml:space="preserve">voda; </w:t>
            </w:r>
            <w:r w:rsidR="001F7548" w:rsidRPr="00786398">
              <w:t xml:space="preserve"> </w:t>
            </w:r>
            <w:proofErr w:type="spellStart"/>
            <w:r w:rsidR="001F7548" w:rsidRPr="00786398">
              <w:rPr>
                <w:i/>
              </w:rPr>
              <w:t>Silybum</w:t>
            </w:r>
            <w:proofErr w:type="spellEnd"/>
            <w:proofErr w:type="gramEnd"/>
            <w:r w:rsidR="001F7548" w:rsidRPr="00786398">
              <w:rPr>
                <w:i/>
              </w:rPr>
              <w:t xml:space="preserve"> </w:t>
            </w:r>
            <w:proofErr w:type="spellStart"/>
            <w:r w:rsidR="001F7548" w:rsidRPr="00786398">
              <w:rPr>
                <w:i/>
              </w:rPr>
              <w:t>marianum</w:t>
            </w:r>
            <w:proofErr w:type="spellEnd"/>
          </w:p>
          <w:p w14:paraId="5A818D00" w14:textId="20E953C0" w:rsidR="009806D2" w:rsidRPr="00786398" w:rsidRDefault="009806D2" w:rsidP="0000288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86398">
              <w:rPr>
                <w:rFonts w:eastAsia="Times New Roman"/>
                <w:color w:val="000000"/>
                <w:lang w:eastAsia="cs-CZ"/>
              </w:rPr>
              <w:t xml:space="preserve">1 ml tinktury obsahuje výtažek odpovídající </w:t>
            </w:r>
            <w:r w:rsidR="001F7548" w:rsidRPr="00786398">
              <w:rPr>
                <w:rFonts w:eastAsia="Times New Roman"/>
                <w:color w:val="000000"/>
                <w:lang w:eastAsia="cs-CZ"/>
              </w:rPr>
              <w:t>740</w:t>
            </w:r>
            <w:r w:rsidRPr="00786398">
              <w:rPr>
                <w:rFonts w:eastAsia="Times New Roman"/>
                <w:color w:val="000000"/>
                <w:lang w:eastAsia="cs-CZ"/>
              </w:rPr>
              <w:t> mg čerstvé rostlinné hmoty.</w:t>
            </w:r>
          </w:p>
        </w:tc>
      </w:tr>
      <w:tr w:rsidR="009806D2" w:rsidRPr="00786398" w14:paraId="46F4833D" w14:textId="77777777" w:rsidTr="00E16EF6">
        <w:tc>
          <w:tcPr>
            <w:tcW w:w="2420" w:type="dxa"/>
            <w:hideMark/>
          </w:tcPr>
          <w:p w14:paraId="3FD5C8A8" w14:textId="77777777" w:rsidR="009806D2" w:rsidRPr="00786398" w:rsidRDefault="009806D2" w:rsidP="0000288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86398">
              <w:rPr>
                <w:rFonts w:eastAsia="Times New Roman"/>
                <w:b/>
                <w:color w:val="000000"/>
                <w:lang w:eastAsia="cs-CZ"/>
              </w:rPr>
              <w:t>Upozornění</w:t>
            </w:r>
          </w:p>
        </w:tc>
        <w:tc>
          <w:tcPr>
            <w:tcW w:w="6642" w:type="dxa"/>
            <w:hideMark/>
          </w:tcPr>
          <w:p w14:paraId="077FA549" w14:textId="77777777" w:rsidR="009806D2" w:rsidRPr="00786398" w:rsidRDefault="009806D2" w:rsidP="0000288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86398">
              <w:rPr>
                <w:rFonts w:eastAsia="Times New Roman"/>
                <w:color w:val="000000"/>
                <w:lang w:eastAsia="cs-CZ"/>
              </w:rPr>
              <w:t>Pouze pro zvířata. Nepřekračujte doporučené denní dávkování. Uchovávejte mimo dohled a dosah dětí.</w:t>
            </w:r>
          </w:p>
        </w:tc>
      </w:tr>
      <w:tr w:rsidR="009806D2" w:rsidRPr="00786398" w14:paraId="01E21C87" w14:textId="77777777" w:rsidTr="00E16EF6">
        <w:tc>
          <w:tcPr>
            <w:tcW w:w="2420" w:type="dxa"/>
          </w:tcPr>
          <w:p w14:paraId="2D5B8AF6" w14:textId="1ABD0100" w:rsidR="009806D2" w:rsidRPr="00786398" w:rsidRDefault="009806D2" w:rsidP="00002883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786398">
              <w:rPr>
                <w:rFonts w:eastAsia="Times New Roman"/>
                <w:b/>
                <w:lang w:eastAsia="cs-CZ"/>
              </w:rPr>
              <w:t>Skladování</w:t>
            </w:r>
          </w:p>
        </w:tc>
        <w:tc>
          <w:tcPr>
            <w:tcW w:w="6642" w:type="dxa"/>
          </w:tcPr>
          <w:p w14:paraId="2BEEC401" w14:textId="77777777" w:rsidR="009806D2" w:rsidRPr="00786398" w:rsidRDefault="009806D2" w:rsidP="00002883">
            <w:pPr>
              <w:tabs>
                <w:tab w:val="left" w:pos="5670"/>
              </w:tabs>
              <w:spacing w:after="0"/>
              <w:ind w:right="1"/>
              <w:jc w:val="both"/>
              <w:rPr>
                <w:rFonts w:eastAsia="Times New Roman"/>
                <w:lang w:eastAsia="cs-CZ"/>
              </w:rPr>
            </w:pPr>
            <w:r w:rsidRPr="00786398">
              <w:rPr>
                <w:rFonts w:eastAsia="Times New Roman"/>
                <w:lang w:eastAsia="cs-CZ"/>
              </w:rPr>
              <w:t>Uchovávejte při pokojové teplotě v temnu, suchu a pečlivě uzavírejte!</w:t>
            </w:r>
          </w:p>
        </w:tc>
      </w:tr>
      <w:tr w:rsidR="009806D2" w:rsidRPr="00786398" w14:paraId="026A78D9" w14:textId="77777777" w:rsidTr="00E16EF6">
        <w:tc>
          <w:tcPr>
            <w:tcW w:w="2420" w:type="dxa"/>
            <w:hideMark/>
          </w:tcPr>
          <w:p w14:paraId="5A6D296E" w14:textId="77777777" w:rsidR="009806D2" w:rsidRPr="00786398" w:rsidRDefault="009806D2" w:rsidP="00002883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786398">
              <w:rPr>
                <w:rFonts w:eastAsia="Times New Roman"/>
                <w:b/>
                <w:lang w:eastAsia="cs-CZ"/>
              </w:rPr>
              <w:t>Držitel rozhodnutí o schválení a výrobce:</w:t>
            </w:r>
          </w:p>
        </w:tc>
        <w:tc>
          <w:tcPr>
            <w:tcW w:w="6642" w:type="dxa"/>
            <w:hideMark/>
          </w:tcPr>
          <w:p w14:paraId="28DB3842" w14:textId="77777777" w:rsidR="009806D2" w:rsidRPr="00786398" w:rsidRDefault="009806D2" w:rsidP="00002883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786398">
              <w:rPr>
                <w:rFonts w:eastAsia="Times New Roman"/>
                <w:lang w:eastAsia="cs-CZ"/>
              </w:rPr>
              <w:t>Salvia Paradise s.r.o., Zaječov 396, 267 63 Zaječov,</w:t>
            </w:r>
          </w:p>
          <w:p w14:paraId="7D09F78B" w14:textId="77777777" w:rsidR="009806D2" w:rsidRPr="00786398" w:rsidRDefault="009A1374" w:rsidP="00002883">
            <w:pPr>
              <w:spacing w:after="0" w:line="240" w:lineRule="auto"/>
              <w:rPr>
                <w:rFonts w:eastAsia="Times New Roman"/>
                <w:lang w:eastAsia="cs-CZ"/>
              </w:rPr>
            </w:pPr>
            <w:hyperlink r:id="rId9" w:history="1">
              <w:r w:rsidR="009806D2" w:rsidRPr="00786398">
                <w:rPr>
                  <w:rStyle w:val="Hypertextovodkaz"/>
                  <w:rFonts w:eastAsia="Times New Roman"/>
                  <w:lang w:eastAsia="cs-CZ"/>
                </w:rPr>
                <w:t>objednavky@salviaparadise.cz</w:t>
              </w:r>
            </w:hyperlink>
            <w:r w:rsidR="009806D2" w:rsidRPr="00786398">
              <w:rPr>
                <w:rFonts w:eastAsia="Times New Roman"/>
                <w:lang w:eastAsia="cs-CZ"/>
              </w:rPr>
              <w:t xml:space="preserve">, </w:t>
            </w:r>
            <w:proofErr w:type="gramStart"/>
            <w:r w:rsidR="009806D2" w:rsidRPr="00786398">
              <w:rPr>
                <w:rFonts w:eastAsia="Times New Roman"/>
                <w:lang w:eastAsia="cs-CZ"/>
              </w:rPr>
              <w:t>+  420</w:t>
            </w:r>
            <w:proofErr w:type="gramEnd"/>
            <w:r w:rsidR="009806D2" w:rsidRPr="00786398">
              <w:rPr>
                <w:rFonts w:eastAsia="Times New Roman"/>
                <w:lang w:eastAsia="cs-CZ"/>
              </w:rPr>
              <w:t> 607 785 085</w:t>
            </w:r>
          </w:p>
        </w:tc>
      </w:tr>
      <w:tr w:rsidR="009806D2" w:rsidRPr="00786398" w14:paraId="65B03F09" w14:textId="77777777" w:rsidTr="00E16EF6">
        <w:tc>
          <w:tcPr>
            <w:tcW w:w="2420" w:type="dxa"/>
          </w:tcPr>
          <w:p w14:paraId="49AADF4B" w14:textId="77777777" w:rsidR="009806D2" w:rsidRPr="00786398" w:rsidRDefault="009806D2" w:rsidP="00002883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786398">
              <w:rPr>
                <w:rFonts w:eastAsia="Times New Roman"/>
                <w:b/>
                <w:lang w:eastAsia="cs-CZ"/>
              </w:rPr>
              <w:t>Číslo šarže:</w:t>
            </w:r>
          </w:p>
        </w:tc>
        <w:tc>
          <w:tcPr>
            <w:tcW w:w="6642" w:type="dxa"/>
          </w:tcPr>
          <w:p w14:paraId="3B451E82" w14:textId="77777777" w:rsidR="009806D2" w:rsidRPr="00786398" w:rsidRDefault="009806D2" w:rsidP="00002883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009806D2" w:rsidRPr="00786398" w14:paraId="2A9345AE" w14:textId="77777777" w:rsidTr="00E16EF6">
        <w:tc>
          <w:tcPr>
            <w:tcW w:w="2420" w:type="dxa"/>
            <w:hideMark/>
          </w:tcPr>
          <w:p w14:paraId="356F25FF" w14:textId="5FDC2F0B" w:rsidR="009806D2" w:rsidRPr="00786398" w:rsidRDefault="009806D2" w:rsidP="00002883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786398">
              <w:rPr>
                <w:rFonts w:eastAsia="Times New Roman"/>
                <w:b/>
                <w:lang w:eastAsia="cs-CZ"/>
              </w:rPr>
              <w:t>Minimální trvanlivost do:</w:t>
            </w:r>
          </w:p>
        </w:tc>
        <w:tc>
          <w:tcPr>
            <w:tcW w:w="6642" w:type="dxa"/>
          </w:tcPr>
          <w:p w14:paraId="0411666E" w14:textId="77777777" w:rsidR="009806D2" w:rsidRPr="00786398" w:rsidRDefault="009806D2" w:rsidP="00002883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009806D2" w:rsidRPr="00786398" w14:paraId="0127652C" w14:textId="77777777" w:rsidTr="00E16EF6">
        <w:tc>
          <w:tcPr>
            <w:tcW w:w="2420" w:type="dxa"/>
          </w:tcPr>
          <w:p w14:paraId="6EE4F522" w14:textId="77777777" w:rsidR="009806D2" w:rsidRPr="00786398" w:rsidRDefault="009806D2" w:rsidP="00002883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786398">
              <w:rPr>
                <w:rFonts w:eastAsia="Times New Roman"/>
                <w:b/>
                <w:lang w:eastAsia="cs-CZ"/>
              </w:rPr>
              <w:t>Číslo schválení:</w:t>
            </w:r>
          </w:p>
        </w:tc>
        <w:tc>
          <w:tcPr>
            <w:tcW w:w="6642" w:type="dxa"/>
          </w:tcPr>
          <w:p w14:paraId="609CF9C8" w14:textId="5FC02E1A" w:rsidR="009806D2" w:rsidRPr="00786398" w:rsidRDefault="003C2DE9" w:rsidP="00002883">
            <w:pPr>
              <w:tabs>
                <w:tab w:val="left" w:pos="1830"/>
              </w:tabs>
              <w:spacing w:after="0" w:line="240" w:lineRule="auto"/>
              <w:rPr>
                <w:rFonts w:eastAsia="Times New Roman"/>
                <w:lang w:eastAsia="cs-CZ"/>
              </w:rPr>
            </w:pPr>
            <w:r w:rsidRPr="00786398">
              <w:rPr>
                <w:rFonts w:eastAsia="Times New Roman"/>
                <w:lang w:eastAsia="cs-CZ"/>
              </w:rPr>
              <w:t>176-22/C</w:t>
            </w:r>
          </w:p>
        </w:tc>
      </w:tr>
      <w:tr w:rsidR="009806D2" w:rsidRPr="00786398" w14:paraId="0785F4D8" w14:textId="77777777" w:rsidTr="00E16EF6">
        <w:tc>
          <w:tcPr>
            <w:tcW w:w="2420" w:type="dxa"/>
            <w:hideMark/>
          </w:tcPr>
          <w:p w14:paraId="5F60F198" w14:textId="77777777" w:rsidR="009806D2" w:rsidRPr="00786398" w:rsidRDefault="009806D2" w:rsidP="00002883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6642" w:type="dxa"/>
            <w:hideMark/>
          </w:tcPr>
          <w:p w14:paraId="25213F4B" w14:textId="77777777" w:rsidR="009806D2" w:rsidRPr="00786398" w:rsidRDefault="009806D2" w:rsidP="00002883"/>
        </w:tc>
      </w:tr>
    </w:tbl>
    <w:p w14:paraId="3F0CAB02" w14:textId="77777777" w:rsidR="006142F6" w:rsidRPr="00786398" w:rsidRDefault="006142F6" w:rsidP="006142F6">
      <w:pPr>
        <w:rPr>
          <w:rFonts w:asciiTheme="minorHAnsi" w:hAnsiTheme="minorHAnsi"/>
        </w:rPr>
      </w:pPr>
    </w:p>
    <w:p w14:paraId="7A366DED" w14:textId="77777777" w:rsidR="007013F1" w:rsidRPr="00786398" w:rsidRDefault="007013F1" w:rsidP="009A2D38">
      <w:pPr>
        <w:rPr>
          <w:rFonts w:asciiTheme="minorHAnsi" w:hAnsiTheme="minorHAnsi"/>
        </w:rPr>
      </w:pPr>
    </w:p>
    <w:sectPr w:rsidR="007013F1" w:rsidRPr="00786398" w:rsidSect="005D4F14">
      <w:headerReference w:type="default" r:id="rId10"/>
      <w:pgSz w:w="11906" w:h="16838"/>
      <w:pgMar w:top="8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4DB14" w14:textId="77777777" w:rsidR="009A1374" w:rsidRDefault="009A1374" w:rsidP="005D4F14">
      <w:pPr>
        <w:spacing w:after="0" w:line="240" w:lineRule="auto"/>
      </w:pPr>
      <w:r>
        <w:separator/>
      </w:r>
    </w:p>
  </w:endnote>
  <w:endnote w:type="continuationSeparator" w:id="0">
    <w:p w14:paraId="5AB47F24" w14:textId="77777777" w:rsidR="009A1374" w:rsidRDefault="009A1374" w:rsidP="005D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B31CE" w14:textId="77777777" w:rsidR="009A1374" w:rsidRDefault="009A1374" w:rsidP="005D4F14">
      <w:pPr>
        <w:spacing w:after="0" w:line="240" w:lineRule="auto"/>
      </w:pPr>
      <w:r>
        <w:separator/>
      </w:r>
    </w:p>
  </w:footnote>
  <w:footnote w:type="continuationSeparator" w:id="0">
    <w:p w14:paraId="4529A0CC" w14:textId="77777777" w:rsidR="009A1374" w:rsidRDefault="009A1374" w:rsidP="005D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46CA3" w14:textId="20816B6D" w:rsidR="00277EF3" w:rsidRPr="003558B4" w:rsidRDefault="00277EF3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B12C6C5598AB4D6B8480BDA21A3B474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AA8C782C44B64E49922D2AA399590664"/>
        </w:placeholder>
        <w:text/>
      </w:sdtPr>
      <w:sdtEndPr/>
      <w:sdtContent>
        <w:r>
          <w:t>USKVBL/16020/2021/POD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AA8C782C44B64E49922D2AA399590664"/>
        </w:placeholder>
        <w:text/>
      </w:sdtPr>
      <w:sdtEndPr/>
      <w:sdtContent>
        <w:r w:rsidR="0083368D" w:rsidRPr="0083368D">
          <w:rPr>
            <w:bCs/>
          </w:rPr>
          <w:t>USKVBL/4676/2022/REG-</w:t>
        </w:r>
        <w:proofErr w:type="spellStart"/>
        <w:r w:rsidR="0083368D" w:rsidRPr="0083368D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06B197C504D444D58FE52A83EDE6EAE1"/>
        </w:placeholder>
        <w:date w:fullDate="2022-04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3368D">
          <w:rPr>
            <w:bCs/>
          </w:rPr>
          <w:t>5.4.2022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12D5462B15C74211AA63C8A37B90183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802EE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55C1B03A61F04DB08873857C001112CA"/>
        </w:placeholder>
        <w:text/>
      </w:sdtPr>
      <w:sdtEndPr/>
      <w:sdtContent>
        <w:r w:rsidR="00A802EE">
          <w:t xml:space="preserve">Salvia </w:t>
        </w:r>
        <w:proofErr w:type="spellStart"/>
        <w:r w:rsidR="00A802EE">
          <w:t>Veterinary</w:t>
        </w:r>
        <w:proofErr w:type="spellEnd"/>
        <w:r w:rsidR="00A802EE">
          <w:t xml:space="preserve"> </w:t>
        </w:r>
        <w:proofErr w:type="spellStart"/>
        <w:r w:rsidR="00A802EE">
          <w:t>Milk</w:t>
        </w:r>
        <w:proofErr w:type="spellEnd"/>
        <w:r w:rsidR="00A802EE">
          <w:t xml:space="preserve"> </w:t>
        </w:r>
        <w:proofErr w:type="spellStart"/>
        <w:r w:rsidR="00A802EE">
          <w:t>Thistle</w:t>
        </w:r>
        <w:proofErr w:type="spellEnd"/>
        <w:r w:rsidR="00A802EE">
          <w:t xml:space="preserve"> AF</w:t>
        </w:r>
      </w:sdtContent>
    </w:sdt>
  </w:p>
  <w:p w14:paraId="6E64EE57" w14:textId="6319DB24" w:rsidR="005D4F14" w:rsidRPr="00E1769A" w:rsidRDefault="005D4F14" w:rsidP="000A77FE">
    <w:pPr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613E"/>
    <w:multiLevelType w:val="hybridMultilevel"/>
    <w:tmpl w:val="856AC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46"/>
    <w:rsid w:val="000008DD"/>
    <w:rsid w:val="00002033"/>
    <w:rsid w:val="00002883"/>
    <w:rsid w:val="00054080"/>
    <w:rsid w:val="000A0265"/>
    <w:rsid w:val="000A07EB"/>
    <w:rsid w:val="000B0518"/>
    <w:rsid w:val="000D2A56"/>
    <w:rsid w:val="00100D60"/>
    <w:rsid w:val="001B37BD"/>
    <w:rsid w:val="001F7548"/>
    <w:rsid w:val="002147D7"/>
    <w:rsid w:val="00255595"/>
    <w:rsid w:val="00261CDE"/>
    <w:rsid w:val="002711BD"/>
    <w:rsid w:val="00271ADE"/>
    <w:rsid w:val="00277EF3"/>
    <w:rsid w:val="00285547"/>
    <w:rsid w:val="002A4AEF"/>
    <w:rsid w:val="00346859"/>
    <w:rsid w:val="0036306E"/>
    <w:rsid w:val="003B4074"/>
    <w:rsid w:val="003C2DE9"/>
    <w:rsid w:val="004029FF"/>
    <w:rsid w:val="00404A04"/>
    <w:rsid w:val="00464DC3"/>
    <w:rsid w:val="004963E8"/>
    <w:rsid w:val="004B058F"/>
    <w:rsid w:val="004C2646"/>
    <w:rsid w:val="004F5F53"/>
    <w:rsid w:val="00503933"/>
    <w:rsid w:val="0050587F"/>
    <w:rsid w:val="005C344B"/>
    <w:rsid w:val="005C3C39"/>
    <w:rsid w:val="005D0782"/>
    <w:rsid w:val="005D15A5"/>
    <w:rsid w:val="005D4F14"/>
    <w:rsid w:val="005F3EF0"/>
    <w:rsid w:val="006142F6"/>
    <w:rsid w:val="006272CA"/>
    <w:rsid w:val="0065336E"/>
    <w:rsid w:val="00666109"/>
    <w:rsid w:val="0069267B"/>
    <w:rsid w:val="006E11EB"/>
    <w:rsid w:val="006F33A1"/>
    <w:rsid w:val="006F3A18"/>
    <w:rsid w:val="007013F1"/>
    <w:rsid w:val="007034ED"/>
    <w:rsid w:val="0076389F"/>
    <w:rsid w:val="00786398"/>
    <w:rsid w:val="007B67D3"/>
    <w:rsid w:val="007E396C"/>
    <w:rsid w:val="00804C5E"/>
    <w:rsid w:val="0083368D"/>
    <w:rsid w:val="008377DE"/>
    <w:rsid w:val="00840EA5"/>
    <w:rsid w:val="00842F94"/>
    <w:rsid w:val="0089231F"/>
    <w:rsid w:val="008C0B20"/>
    <w:rsid w:val="008D7B5D"/>
    <w:rsid w:val="008F0B39"/>
    <w:rsid w:val="00916FDE"/>
    <w:rsid w:val="009542EC"/>
    <w:rsid w:val="009806D2"/>
    <w:rsid w:val="009954D7"/>
    <w:rsid w:val="009A1374"/>
    <w:rsid w:val="009A2294"/>
    <w:rsid w:val="009A2D38"/>
    <w:rsid w:val="009A6F48"/>
    <w:rsid w:val="00A272B6"/>
    <w:rsid w:val="00A56A75"/>
    <w:rsid w:val="00A80214"/>
    <w:rsid w:val="00A802EE"/>
    <w:rsid w:val="00A81C6F"/>
    <w:rsid w:val="00AB1A3A"/>
    <w:rsid w:val="00AE258C"/>
    <w:rsid w:val="00B017F4"/>
    <w:rsid w:val="00B32AF1"/>
    <w:rsid w:val="00B3799F"/>
    <w:rsid w:val="00B449D9"/>
    <w:rsid w:val="00B533BB"/>
    <w:rsid w:val="00BC0D1E"/>
    <w:rsid w:val="00BD3A81"/>
    <w:rsid w:val="00C030B7"/>
    <w:rsid w:val="00C0318E"/>
    <w:rsid w:val="00C237F9"/>
    <w:rsid w:val="00C428E4"/>
    <w:rsid w:val="00C44A37"/>
    <w:rsid w:val="00C62437"/>
    <w:rsid w:val="00CB6D95"/>
    <w:rsid w:val="00D42B1D"/>
    <w:rsid w:val="00D56B75"/>
    <w:rsid w:val="00D91C41"/>
    <w:rsid w:val="00D96549"/>
    <w:rsid w:val="00DD4BA7"/>
    <w:rsid w:val="00DF7D0E"/>
    <w:rsid w:val="00E16EF6"/>
    <w:rsid w:val="00E7508A"/>
    <w:rsid w:val="00EC44EE"/>
    <w:rsid w:val="00F21864"/>
    <w:rsid w:val="00F50C3C"/>
    <w:rsid w:val="00F67E3B"/>
    <w:rsid w:val="00FD3557"/>
    <w:rsid w:val="00F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9ABDE"/>
  <w15:docId w15:val="{8AF9DBE3-1729-4745-BEB7-BD5F0F00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C2646"/>
    <w:rPr>
      <w:color w:val="0000FF"/>
      <w:u w:val="single"/>
    </w:rPr>
  </w:style>
  <w:style w:type="character" w:customStyle="1" w:styleId="hps">
    <w:name w:val="hps"/>
    <w:rsid w:val="004C2646"/>
  </w:style>
  <w:style w:type="character" w:customStyle="1" w:styleId="shorttext">
    <w:name w:val="short_text"/>
    <w:rsid w:val="004C2646"/>
  </w:style>
  <w:style w:type="paragraph" w:styleId="Zhlav">
    <w:name w:val="header"/>
    <w:basedOn w:val="Normln"/>
    <w:link w:val="ZhlavChar"/>
    <w:uiPriority w:val="99"/>
    <w:unhideWhenUsed/>
    <w:rsid w:val="005D4F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4F1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D4F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4F14"/>
    <w:rPr>
      <w:sz w:val="22"/>
      <w:szCs w:val="22"/>
      <w:lang w:eastAsia="en-US"/>
    </w:rPr>
  </w:style>
  <w:style w:type="character" w:styleId="Zstupntext">
    <w:name w:val="Placeholder Text"/>
    <w:rsid w:val="005D4F14"/>
    <w:rPr>
      <w:color w:val="808080"/>
    </w:rPr>
  </w:style>
  <w:style w:type="character" w:customStyle="1" w:styleId="Styl2">
    <w:name w:val="Styl2"/>
    <w:uiPriority w:val="1"/>
    <w:rsid w:val="005D4F1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033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13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13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13F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13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F1"/>
    <w:rPr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1F7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32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salviaparadis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jednavky@salviaparadise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2C6C5598AB4D6B8480BDA21A3B4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02502B-07A0-49C2-B719-089672CD7551}"/>
      </w:docPartPr>
      <w:docPartBody>
        <w:p w:rsidR="00FE2657" w:rsidRDefault="00295D4A" w:rsidP="00295D4A">
          <w:pPr>
            <w:pStyle w:val="B12C6C5598AB4D6B8480BDA21A3B474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A8C782C44B64E49922D2AA3995906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96B80-F8B8-4945-B691-63529C051A8A}"/>
      </w:docPartPr>
      <w:docPartBody>
        <w:p w:rsidR="00FE2657" w:rsidRDefault="00295D4A" w:rsidP="00295D4A">
          <w:pPr>
            <w:pStyle w:val="AA8C782C44B64E49922D2AA39959066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6B197C504D444D58FE52A83EDE6EA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1ED22-C159-4554-8C71-D9018183410E}"/>
      </w:docPartPr>
      <w:docPartBody>
        <w:p w:rsidR="00FE2657" w:rsidRDefault="00295D4A" w:rsidP="00295D4A">
          <w:pPr>
            <w:pStyle w:val="06B197C504D444D58FE52A83EDE6EAE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2D5462B15C74211AA63C8A37B9018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B66C3E-BB21-477A-B66C-2F8C51176B28}"/>
      </w:docPartPr>
      <w:docPartBody>
        <w:p w:rsidR="00FE2657" w:rsidRDefault="00295D4A" w:rsidP="00295D4A">
          <w:pPr>
            <w:pStyle w:val="12D5462B15C74211AA63C8A37B90183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5C1B03A61F04DB08873857C001112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C9790-119E-4C6D-83FD-F43191247715}"/>
      </w:docPartPr>
      <w:docPartBody>
        <w:p w:rsidR="00FE2657" w:rsidRDefault="00295D4A" w:rsidP="00295D4A">
          <w:pPr>
            <w:pStyle w:val="55C1B03A61F04DB08873857C001112C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4A"/>
    <w:rsid w:val="00050D35"/>
    <w:rsid w:val="000D2116"/>
    <w:rsid w:val="00295D4A"/>
    <w:rsid w:val="007D64A8"/>
    <w:rsid w:val="00812B58"/>
    <w:rsid w:val="008974CC"/>
    <w:rsid w:val="00921E74"/>
    <w:rsid w:val="00E6082D"/>
    <w:rsid w:val="00F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95D4A"/>
    <w:rPr>
      <w:color w:val="808080"/>
    </w:rPr>
  </w:style>
  <w:style w:type="paragraph" w:customStyle="1" w:styleId="B12C6C5598AB4D6B8480BDA21A3B474C">
    <w:name w:val="B12C6C5598AB4D6B8480BDA21A3B474C"/>
    <w:rsid w:val="00295D4A"/>
  </w:style>
  <w:style w:type="paragraph" w:customStyle="1" w:styleId="AA8C782C44B64E49922D2AA399590664">
    <w:name w:val="AA8C782C44B64E49922D2AA399590664"/>
    <w:rsid w:val="00295D4A"/>
  </w:style>
  <w:style w:type="paragraph" w:customStyle="1" w:styleId="06B197C504D444D58FE52A83EDE6EAE1">
    <w:name w:val="06B197C504D444D58FE52A83EDE6EAE1"/>
    <w:rsid w:val="00295D4A"/>
  </w:style>
  <w:style w:type="paragraph" w:customStyle="1" w:styleId="12D5462B15C74211AA63C8A37B901834">
    <w:name w:val="12D5462B15C74211AA63C8A37B901834"/>
    <w:rsid w:val="00295D4A"/>
  </w:style>
  <w:style w:type="paragraph" w:customStyle="1" w:styleId="55C1B03A61F04DB08873857C001112CA">
    <w:name w:val="55C1B03A61F04DB08873857C001112CA"/>
    <w:rsid w:val="00295D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4EC6F-3DF0-4455-8594-BAED0A92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Links>
    <vt:vector size="6" baseType="variant">
      <vt:variant>
        <vt:i4>5242977</vt:i4>
      </vt:variant>
      <vt:variant>
        <vt:i4>0</vt:i4>
      </vt:variant>
      <vt:variant>
        <vt:i4>0</vt:i4>
      </vt:variant>
      <vt:variant>
        <vt:i4>5</vt:i4>
      </vt:variant>
      <vt:variant>
        <vt:lpwstr>mailto:objednavky@salviaparadise.cz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Eliska</dc:creator>
  <cp:lastModifiedBy>Hoferková Lucie</cp:lastModifiedBy>
  <cp:revision>27</cp:revision>
  <dcterms:created xsi:type="dcterms:W3CDTF">2022-03-16T10:41:00Z</dcterms:created>
  <dcterms:modified xsi:type="dcterms:W3CDTF">2022-04-06T07:20:00Z</dcterms:modified>
</cp:coreProperties>
</file>