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0A" w:rsidRPr="00D02A9F" w:rsidRDefault="00EE140F" w:rsidP="001378ED">
      <w:pPr>
        <w:rPr>
          <w:rFonts w:asciiTheme="minorHAnsi" w:hAnsiTheme="minorHAnsi" w:cstheme="minorHAnsi"/>
          <w:b/>
          <w:bCs/>
          <w:lang w:val="cs-CZ"/>
        </w:rPr>
      </w:pPr>
      <w:r w:rsidRPr="00D02A9F">
        <w:rPr>
          <w:rFonts w:asciiTheme="minorHAnsi" w:hAnsiTheme="minorHAnsi" w:cstheme="minorHAnsi"/>
          <w:b/>
          <w:bCs/>
          <w:lang w:val="cs-CZ"/>
        </w:rPr>
        <w:t xml:space="preserve">ÖRON </w:t>
      </w:r>
    </w:p>
    <w:p w:rsidR="007B520A" w:rsidRPr="00D02A9F" w:rsidRDefault="007B520A" w:rsidP="001378ED">
      <w:pPr>
        <w:rPr>
          <w:rFonts w:asciiTheme="minorHAnsi" w:hAnsiTheme="minorHAnsi" w:cstheme="minorHAnsi"/>
          <w:bCs/>
          <w:lang w:val="cs-CZ"/>
        </w:rPr>
      </w:pPr>
      <w:r w:rsidRPr="00D02A9F">
        <w:rPr>
          <w:rFonts w:asciiTheme="minorHAnsi" w:hAnsiTheme="minorHAnsi" w:cstheme="minorHAnsi"/>
          <w:bCs/>
          <w:lang w:val="cs-CZ"/>
        </w:rPr>
        <w:t>Veterinární přípravek</w:t>
      </w:r>
    </w:p>
    <w:p w:rsidR="00EE140F" w:rsidRPr="00D02A9F" w:rsidRDefault="00EE140F" w:rsidP="001378ED">
      <w:pPr>
        <w:rPr>
          <w:rFonts w:asciiTheme="minorHAnsi" w:hAnsiTheme="minorHAnsi" w:cstheme="minorHAnsi"/>
          <w:b/>
          <w:bCs/>
          <w:lang w:val="cs-CZ"/>
        </w:rPr>
      </w:pPr>
      <w:r w:rsidRPr="00D02A9F">
        <w:rPr>
          <w:rFonts w:asciiTheme="minorHAnsi" w:hAnsiTheme="minorHAnsi" w:cstheme="minorHAnsi"/>
          <w:b/>
          <w:bCs/>
          <w:lang w:val="cs-CZ"/>
        </w:rPr>
        <w:t>125 ml</w:t>
      </w:r>
    </w:p>
    <w:p w:rsidR="001378ED" w:rsidRPr="00D02A9F" w:rsidRDefault="001378ED" w:rsidP="001378ED">
      <w:pPr>
        <w:rPr>
          <w:rFonts w:asciiTheme="minorHAnsi" w:hAnsiTheme="minorHAnsi" w:cstheme="minorHAnsi"/>
          <w:lang w:val="cs-CZ"/>
        </w:rPr>
      </w:pPr>
      <w:r w:rsidRPr="00D02A9F">
        <w:rPr>
          <w:rFonts w:asciiTheme="minorHAnsi" w:hAnsiTheme="minorHAnsi" w:cstheme="minorHAnsi"/>
          <w:b/>
          <w:bCs/>
          <w:lang w:val="cs-CZ"/>
        </w:rPr>
        <w:t>PODPORUJE ZDRAVÉ UŠI.</w:t>
      </w:r>
      <w:r w:rsidRPr="00D02A9F">
        <w:rPr>
          <w:rFonts w:asciiTheme="minorHAnsi" w:hAnsiTheme="minorHAnsi" w:cstheme="minorHAnsi"/>
          <w:lang w:val="cs-CZ"/>
        </w:rPr>
        <w:t xml:space="preserve"> Vnější hygienický přípravek pro psy a kočky. SLOŽENÍ: jablečný ocet, koncentrát mořské vody, éterické oleje: kajeput </w:t>
      </w:r>
      <w:r w:rsidRPr="00D02A9F">
        <w:rPr>
          <w:rFonts w:asciiTheme="minorHAnsi" w:hAnsiTheme="minorHAnsi" w:cstheme="minorHAnsi"/>
          <w:i/>
          <w:lang w:val="cs-CZ"/>
        </w:rPr>
        <w:t>(</w:t>
      </w:r>
      <w:proofErr w:type="spellStart"/>
      <w:r w:rsidRPr="00D02A9F">
        <w:rPr>
          <w:rFonts w:asciiTheme="minorHAnsi" w:hAnsiTheme="minorHAnsi" w:cstheme="minorHAnsi"/>
          <w:i/>
          <w:lang w:val="cs-CZ"/>
        </w:rPr>
        <w:t>Melaleuca</w:t>
      </w:r>
      <w:proofErr w:type="spellEnd"/>
      <w:r w:rsidRPr="00D02A9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D02A9F">
        <w:rPr>
          <w:rFonts w:asciiTheme="minorHAnsi" w:hAnsiTheme="minorHAnsi" w:cstheme="minorHAnsi"/>
          <w:i/>
          <w:lang w:val="cs-CZ"/>
        </w:rPr>
        <w:t>cajuputi</w:t>
      </w:r>
      <w:proofErr w:type="spellEnd"/>
      <w:r w:rsidRPr="00D02A9F">
        <w:rPr>
          <w:rFonts w:asciiTheme="minorHAnsi" w:hAnsiTheme="minorHAnsi" w:cstheme="minorHAnsi"/>
          <w:i/>
          <w:lang w:val="cs-CZ"/>
        </w:rPr>
        <w:t>)</w:t>
      </w:r>
      <w:r w:rsidRPr="00D02A9F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Pr="00D02A9F">
        <w:rPr>
          <w:rFonts w:asciiTheme="minorHAnsi" w:hAnsiTheme="minorHAnsi" w:cstheme="minorHAnsi"/>
          <w:lang w:val="cs-CZ"/>
        </w:rPr>
        <w:t>niaouli</w:t>
      </w:r>
      <w:proofErr w:type="spellEnd"/>
      <w:r w:rsidRPr="00D02A9F">
        <w:rPr>
          <w:rFonts w:asciiTheme="minorHAnsi" w:hAnsiTheme="minorHAnsi" w:cstheme="minorHAnsi"/>
          <w:lang w:val="cs-CZ"/>
        </w:rPr>
        <w:t xml:space="preserve"> </w:t>
      </w:r>
      <w:r w:rsidRPr="00D02A9F">
        <w:rPr>
          <w:rFonts w:asciiTheme="minorHAnsi" w:hAnsiTheme="minorHAnsi" w:cstheme="minorHAnsi"/>
          <w:i/>
          <w:lang w:val="cs-CZ"/>
        </w:rPr>
        <w:t>(</w:t>
      </w:r>
      <w:proofErr w:type="spellStart"/>
      <w:r w:rsidRPr="00D02A9F">
        <w:rPr>
          <w:rFonts w:asciiTheme="minorHAnsi" w:hAnsiTheme="minorHAnsi" w:cstheme="minorHAnsi"/>
          <w:i/>
          <w:lang w:val="cs-CZ"/>
        </w:rPr>
        <w:t>Melaleuca</w:t>
      </w:r>
      <w:proofErr w:type="spellEnd"/>
      <w:r w:rsidRPr="00D02A9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D02A9F">
        <w:rPr>
          <w:rFonts w:asciiTheme="minorHAnsi" w:hAnsiTheme="minorHAnsi" w:cstheme="minorHAnsi"/>
          <w:i/>
          <w:lang w:val="cs-CZ"/>
        </w:rPr>
        <w:t>quinquenervia</w:t>
      </w:r>
      <w:proofErr w:type="spellEnd"/>
      <w:r w:rsidRPr="00D02A9F">
        <w:rPr>
          <w:rFonts w:asciiTheme="minorHAnsi" w:hAnsiTheme="minorHAnsi" w:cstheme="minorHAnsi"/>
          <w:i/>
          <w:lang w:val="cs-CZ"/>
        </w:rPr>
        <w:t>)</w:t>
      </w:r>
      <w:r w:rsidRPr="00D02A9F">
        <w:rPr>
          <w:rFonts w:asciiTheme="minorHAnsi" w:hAnsiTheme="minorHAnsi" w:cstheme="minorHAnsi"/>
          <w:lang w:val="cs-CZ"/>
        </w:rPr>
        <w:t xml:space="preserve">, čajovník </w:t>
      </w:r>
      <w:r w:rsidRPr="00D02A9F">
        <w:rPr>
          <w:rFonts w:asciiTheme="minorHAnsi" w:hAnsiTheme="minorHAnsi" w:cstheme="minorHAnsi"/>
          <w:i/>
          <w:lang w:val="cs-CZ"/>
        </w:rPr>
        <w:t>(</w:t>
      </w:r>
      <w:proofErr w:type="spellStart"/>
      <w:r w:rsidRPr="00D02A9F">
        <w:rPr>
          <w:rFonts w:asciiTheme="minorHAnsi" w:hAnsiTheme="minorHAnsi" w:cstheme="minorHAnsi"/>
          <w:i/>
          <w:lang w:val="cs-CZ"/>
        </w:rPr>
        <w:t>Melaleuca</w:t>
      </w:r>
      <w:proofErr w:type="spellEnd"/>
      <w:r w:rsidRPr="00D02A9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D02A9F">
        <w:rPr>
          <w:rFonts w:asciiTheme="minorHAnsi" w:hAnsiTheme="minorHAnsi" w:cstheme="minorHAnsi"/>
          <w:i/>
          <w:lang w:val="cs-CZ"/>
        </w:rPr>
        <w:t>alternifolia</w:t>
      </w:r>
      <w:proofErr w:type="spellEnd"/>
      <w:r w:rsidRPr="00D02A9F">
        <w:rPr>
          <w:rFonts w:asciiTheme="minorHAnsi" w:hAnsiTheme="minorHAnsi" w:cstheme="minorHAnsi"/>
          <w:i/>
          <w:lang w:val="cs-CZ"/>
        </w:rPr>
        <w:t>)</w:t>
      </w:r>
      <w:r w:rsidRPr="00D02A9F">
        <w:rPr>
          <w:rFonts w:asciiTheme="minorHAnsi" w:hAnsiTheme="minorHAnsi" w:cstheme="minorHAnsi"/>
          <w:lang w:val="cs-CZ"/>
        </w:rPr>
        <w:t xml:space="preserve">. DOPORUČENÉ POUŽITÍ: Tento </w:t>
      </w:r>
      <w:r w:rsidR="0036243F" w:rsidRPr="00D02A9F">
        <w:rPr>
          <w:rFonts w:asciiTheme="minorHAnsi" w:hAnsiTheme="minorHAnsi" w:cstheme="minorHAnsi"/>
          <w:lang w:val="cs-CZ"/>
        </w:rPr>
        <w:t xml:space="preserve">přípravek </w:t>
      </w:r>
      <w:r w:rsidRPr="00D02A9F">
        <w:rPr>
          <w:rFonts w:asciiTheme="minorHAnsi" w:hAnsiTheme="minorHAnsi" w:cstheme="minorHAnsi"/>
          <w:lang w:val="cs-CZ"/>
        </w:rPr>
        <w:t>použ</w:t>
      </w:r>
      <w:r w:rsidR="00FC3B00">
        <w:rPr>
          <w:rFonts w:asciiTheme="minorHAnsi" w:hAnsiTheme="minorHAnsi" w:cstheme="minorHAnsi"/>
          <w:lang w:val="cs-CZ"/>
        </w:rPr>
        <w:t>i</w:t>
      </w:r>
      <w:r w:rsidRPr="00D02A9F">
        <w:rPr>
          <w:rFonts w:asciiTheme="minorHAnsi" w:hAnsiTheme="minorHAnsi" w:cstheme="minorHAnsi"/>
          <w:lang w:val="cs-CZ"/>
        </w:rPr>
        <w:t xml:space="preserve">jte jednou nebo dvakrát týdně k čištění uší zvířete. Aplikujte několik kapek </w:t>
      </w:r>
      <w:r w:rsidR="0036243F" w:rsidRPr="00D02A9F">
        <w:rPr>
          <w:rFonts w:asciiTheme="minorHAnsi" w:hAnsiTheme="minorHAnsi" w:cstheme="minorHAnsi"/>
          <w:lang w:val="cs-CZ"/>
        </w:rPr>
        <w:t xml:space="preserve">přípravku </w:t>
      </w:r>
      <w:r w:rsidRPr="00D02A9F">
        <w:rPr>
          <w:rFonts w:asciiTheme="minorHAnsi" w:hAnsiTheme="minorHAnsi" w:cstheme="minorHAnsi"/>
          <w:lang w:val="cs-CZ"/>
        </w:rPr>
        <w:t xml:space="preserve">do ucha. Masírujte základnu ucha dopředu a dozadu po dobu </w:t>
      </w:r>
      <w:r w:rsidR="001902F6" w:rsidRPr="00D02A9F">
        <w:rPr>
          <w:rFonts w:asciiTheme="minorHAnsi" w:hAnsiTheme="minorHAnsi" w:cstheme="minorHAnsi"/>
          <w:lang w:val="cs-CZ"/>
        </w:rPr>
        <w:t>30</w:t>
      </w:r>
      <w:r w:rsidRPr="00D02A9F">
        <w:rPr>
          <w:rFonts w:asciiTheme="minorHAnsi" w:hAnsiTheme="minorHAnsi" w:cstheme="minorHAnsi"/>
          <w:lang w:val="cs-CZ"/>
        </w:rPr>
        <w:t xml:space="preserve"> sekund. Nechte několik minut působit.</w:t>
      </w:r>
      <w:r w:rsidR="00D02A9F">
        <w:rPr>
          <w:rFonts w:asciiTheme="minorHAnsi" w:hAnsiTheme="minorHAnsi" w:cstheme="minorHAnsi"/>
          <w:lang w:val="cs-CZ"/>
        </w:rPr>
        <w:t xml:space="preserve"> Nechte zvíře otřepat, potřást hlavou.</w:t>
      </w:r>
      <w:r w:rsidRPr="00D02A9F">
        <w:rPr>
          <w:rFonts w:asciiTheme="minorHAnsi" w:hAnsiTheme="minorHAnsi" w:cstheme="minorHAnsi"/>
          <w:lang w:val="cs-CZ"/>
        </w:rPr>
        <w:t xml:space="preserve"> Odstraňt</w:t>
      </w:r>
      <w:r w:rsidR="00FC3B00">
        <w:rPr>
          <w:rFonts w:asciiTheme="minorHAnsi" w:hAnsiTheme="minorHAnsi" w:cstheme="minorHAnsi"/>
          <w:lang w:val="cs-CZ"/>
        </w:rPr>
        <w:t>e</w:t>
      </w:r>
      <w:r w:rsidRPr="00D02A9F">
        <w:rPr>
          <w:rFonts w:asciiTheme="minorHAnsi" w:hAnsiTheme="minorHAnsi" w:cstheme="minorHAnsi"/>
          <w:lang w:val="cs-CZ"/>
        </w:rPr>
        <w:t xml:space="preserve"> </w:t>
      </w:r>
      <w:r w:rsidR="00753FCD" w:rsidRPr="00D02A9F">
        <w:rPr>
          <w:rFonts w:asciiTheme="minorHAnsi" w:hAnsiTheme="minorHAnsi" w:cstheme="minorHAnsi"/>
          <w:lang w:val="cs-CZ"/>
        </w:rPr>
        <w:t xml:space="preserve">přebytek přípravku </w:t>
      </w:r>
      <w:r w:rsidRPr="00D02A9F">
        <w:rPr>
          <w:rFonts w:asciiTheme="minorHAnsi" w:hAnsiTheme="minorHAnsi" w:cstheme="minorHAnsi"/>
          <w:lang w:val="cs-CZ"/>
        </w:rPr>
        <w:t xml:space="preserve">z ucha. Jemný a neagresivní </w:t>
      </w:r>
      <w:r w:rsidR="000F48F6" w:rsidRPr="00D02A9F">
        <w:rPr>
          <w:rFonts w:asciiTheme="minorHAnsi" w:hAnsiTheme="minorHAnsi" w:cstheme="minorHAnsi"/>
          <w:lang w:val="cs-CZ"/>
        </w:rPr>
        <w:t xml:space="preserve">přípravek </w:t>
      </w:r>
      <w:r w:rsidRPr="00D02A9F">
        <w:rPr>
          <w:rFonts w:asciiTheme="minorHAnsi" w:hAnsiTheme="minorHAnsi" w:cstheme="minorHAnsi"/>
          <w:lang w:val="cs-CZ"/>
        </w:rPr>
        <w:t>lze použít na podrážděné uši nebo povrchové rány</w:t>
      </w:r>
      <w:r w:rsidR="00300D12" w:rsidRPr="00D02A9F">
        <w:rPr>
          <w:rFonts w:asciiTheme="minorHAnsi" w:hAnsiTheme="minorHAnsi" w:cstheme="minorHAnsi"/>
          <w:lang w:val="cs-CZ"/>
        </w:rPr>
        <w:t xml:space="preserve">. Přípravek není náhradou </w:t>
      </w:r>
      <w:r w:rsidR="00024FED" w:rsidRPr="00D02A9F">
        <w:rPr>
          <w:rFonts w:asciiTheme="minorHAnsi" w:hAnsiTheme="minorHAnsi" w:cstheme="minorHAnsi"/>
          <w:lang w:val="cs-CZ"/>
        </w:rPr>
        <w:t xml:space="preserve">veterinární </w:t>
      </w:r>
      <w:r w:rsidR="00300D12" w:rsidRPr="00D02A9F">
        <w:rPr>
          <w:rFonts w:asciiTheme="minorHAnsi" w:hAnsiTheme="minorHAnsi" w:cstheme="minorHAnsi"/>
          <w:lang w:val="cs-CZ"/>
        </w:rPr>
        <w:t xml:space="preserve">péče a léčiv doporučených veterinárním lékařem. </w:t>
      </w:r>
      <w:r w:rsidR="00024FED" w:rsidRPr="00D02A9F">
        <w:rPr>
          <w:rFonts w:asciiTheme="minorHAnsi" w:hAnsiTheme="minorHAnsi" w:cstheme="minorHAnsi"/>
          <w:lang w:val="cs-CZ"/>
        </w:rPr>
        <w:t xml:space="preserve">V případě, že potíže přetrvávají nebo se zhoršují, obraťte </w:t>
      </w:r>
      <w:r w:rsidR="00CA6485" w:rsidRPr="00D02A9F">
        <w:rPr>
          <w:rFonts w:asciiTheme="minorHAnsi" w:hAnsiTheme="minorHAnsi" w:cstheme="minorHAnsi"/>
          <w:lang w:val="cs-CZ"/>
        </w:rPr>
        <w:t xml:space="preserve">se </w:t>
      </w:r>
      <w:r w:rsidR="00024FED" w:rsidRPr="00D02A9F">
        <w:rPr>
          <w:rFonts w:asciiTheme="minorHAnsi" w:hAnsiTheme="minorHAnsi" w:cstheme="minorHAnsi"/>
          <w:lang w:val="cs-CZ"/>
        </w:rPr>
        <w:t>na veterinárního lékaře.</w:t>
      </w:r>
      <w:r w:rsidRPr="00D02A9F">
        <w:rPr>
          <w:rFonts w:asciiTheme="minorHAnsi" w:hAnsiTheme="minorHAnsi" w:cstheme="minorHAnsi"/>
          <w:lang w:val="cs-CZ"/>
        </w:rPr>
        <w:t xml:space="preserve"> </w:t>
      </w:r>
      <w:r w:rsidR="00AE049E" w:rsidRPr="00D02A9F">
        <w:rPr>
          <w:rFonts w:asciiTheme="minorHAnsi" w:hAnsiTheme="minorHAnsi" w:cstheme="minorHAnsi"/>
          <w:lang w:val="cs-CZ"/>
        </w:rPr>
        <w:t>UCHOVÁVÁNÍ:</w:t>
      </w:r>
      <w:r w:rsidR="00753FCD" w:rsidRPr="00D02A9F">
        <w:rPr>
          <w:rFonts w:asciiTheme="minorHAnsi" w:hAnsiTheme="minorHAnsi" w:cstheme="minorHAnsi"/>
          <w:lang w:val="cs-CZ"/>
        </w:rPr>
        <w:t xml:space="preserve"> Uchovávejte při </w:t>
      </w:r>
      <w:r w:rsidR="005848B3" w:rsidRPr="00D02A9F">
        <w:rPr>
          <w:rFonts w:asciiTheme="minorHAnsi" w:hAnsiTheme="minorHAnsi" w:cstheme="minorHAnsi"/>
          <w:lang w:val="cs-CZ"/>
        </w:rPr>
        <w:t>teplotě do 30°C</w:t>
      </w:r>
      <w:r w:rsidR="00753FCD" w:rsidRPr="00D02A9F">
        <w:rPr>
          <w:rFonts w:asciiTheme="minorHAnsi" w:hAnsiTheme="minorHAnsi" w:cstheme="minorHAnsi"/>
          <w:lang w:val="cs-CZ"/>
        </w:rPr>
        <w:t>.</w:t>
      </w:r>
      <w:r w:rsidR="007629D2" w:rsidRPr="00D02A9F">
        <w:rPr>
          <w:rFonts w:asciiTheme="minorHAnsi" w:hAnsiTheme="minorHAnsi" w:cstheme="minorHAnsi"/>
          <w:lang w:val="cs-CZ"/>
        </w:rPr>
        <w:t xml:space="preserve"> </w:t>
      </w:r>
      <w:r w:rsidR="00AE049E" w:rsidRPr="00D02A9F">
        <w:rPr>
          <w:rFonts w:asciiTheme="minorHAnsi" w:hAnsiTheme="minorHAnsi" w:cstheme="minorHAnsi"/>
          <w:lang w:val="cs-CZ"/>
        </w:rPr>
        <w:t xml:space="preserve">Uchovávejte mimo dohled a dosah dětí. Pouze pro zvířata. </w:t>
      </w:r>
      <w:r w:rsidRPr="00D02A9F">
        <w:rPr>
          <w:rFonts w:asciiTheme="minorHAnsi" w:hAnsiTheme="minorHAnsi" w:cstheme="minorHAnsi"/>
          <w:lang w:val="cs-CZ"/>
        </w:rPr>
        <w:t xml:space="preserve">SPOTŘEBUJTE NEJLÉPE DO: </w:t>
      </w:r>
      <w:r w:rsidR="007B520A" w:rsidRPr="00D02A9F">
        <w:rPr>
          <w:rFonts w:asciiTheme="minorHAnsi" w:hAnsiTheme="minorHAnsi" w:cstheme="minorHAnsi"/>
          <w:lang w:val="cs-CZ"/>
        </w:rPr>
        <w:t>uvedeno</w:t>
      </w:r>
      <w:r w:rsidRPr="00D02A9F">
        <w:rPr>
          <w:rFonts w:asciiTheme="minorHAnsi" w:hAnsiTheme="minorHAnsi" w:cstheme="minorHAnsi"/>
          <w:lang w:val="cs-CZ"/>
        </w:rPr>
        <w:t xml:space="preserve"> na obalu. </w:t>
      </w:r>
      <w:r w:rsidR="007B520A" w:rsidRPr="00D02A9F">
        <w:rPr>
          <w:rFonts w:asciiTheme="minorHAnsi" w:hAnsiTheme="minorHAnsi" w:cstheme="minorHAnsi"/>
          <w:lang w:val="cs-CZ"/>
        </w:rPr>
        <w:t>ČÍSLO ŠARŽE: uvedeno na obalu.</w:t>
      </w:r>
    </w:p>
    <w:p w:rsidR="000865DE" w:rsidRPr="00D02A9F" w:rsidRDefault="007B520A">
      <w:pPr>
        <w:rPr>
          <w:b/>
          <w:lang w:val="cs-CZ"/>
        </w:rPr>
      </w:pPr>
      <w:r w:rsidRPr="00D02A9F">
        <w:rPr>
          <w:b/>
          <w:lang w:val="cs-CZ"/>
        </w:rPr>
        <w:t xml:space="preserve">Držitel rozhodnutí o schválení: </w:t>
      </w:r>
      <w:r w:rsidRPr="00D02A9F">
        <w:rPr>
          <w:lang w:val="cs-CZ"/>
        </w:rPr>
        <w:t xml:space="preserve">KONY </w:t>
      </w:r>
      <w:proofErr w:type="spellStart"/>
      <w:r w:rsidRPr="00D02A9F">
        <w:rPr>
          <w:lang w:val="cs-CZ"/>
        </w:rPr>
        <w:t>trade</w:t>
      </w:r>
      <w:proofErr w:type="spellEnd"/>
      <w:r w:rsidRPr="00D02A9F">
        <w:rPr>
          <w:lang w:val="cs-CZ"/>
        </w:rPr>
        <w:t>, s.r.o., Selská 15/57, 614 00 Brno, Česká republika</w:t>
      </w:r>
    </w:p>
    <w:p w:rsidR="007B520A" w:rsidRPr="00D02A9F" w:rsidRDefault="007B520A">
      <w:pPr>
        <w:rPr>
          <w:lang w:val="cs-CZ"/>
        </w:rPr>
      </w:pPr>
      <w:r w:rsidRPr="00D02A9F">
        <w:rPr>
          <w:b/>
          <w:lang w:val="cs-CZ"/>
        </w:rPr>
        <w:t>Výrobce:</w:t>
      </w:r>
      <w:r w:rsidR="000D74C4" w:rsidRPr="00D02A9F">
        <w:rPr>
          <w:b/>
          <w:lang w:val="cs-CZ"/>
        </w:rPr>
        <w:t xml:space="preserve"> </w:t>
      </w:r>
      <w:r w:rsidR="000D74C4" w:rsidRPr="00D02A9F">
        <w:rPr>
          <w:lang w:val="cs-CZ"/>
        </w:rPr>
        <w:t>HERBOVITAL,</w:t>
      </w:r>
      <w:r w:rsidRPr="00D02A9F">
        <w:rPr>
          <w:b/>
          <w:lang w:val="cs-CZ"/>
        </w:rPr>
        <w:t xml:space="preserve"> </w:t>
      </w:r>
      <w:proofErr w:type="spellStart"/>
      <w:r w:rsidR="000D74C4" w:rsidRPr="00D02A9F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Zone</w:t>
      </w:r>
      <w:proofErr w:type="spellEnd"/>
      <w:r w:rsidR="000D74C4" w:rsidRPr="00D02A9F">
        <w:rPr>
          <w:rFonts w:asciiTheme="minorHAnsi" w:hAnsiTheme="minorHAnsi" w:cstheme="minorHAnsi"/>
          <w:color w:val="202124"/>
          <w:shd w:val="clear" w:color="auto" w:fill="FFFFFF"/>
          <w:lang w:val="cs-CZ"/>
        </w:rPr>
        <w:t xml:space="preserve"> </w:t>
      </w:r>
      <w:proofErr w:type="spellStart"/>
      <w:r w:rsidR="000D74C4" w:rsidRPr="00D02A9F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Actiloire</w:t>
      </w:r>
      <w:proofErr w:type="spellEnd"/>
      <w:r w:rsidR="000D74C4" w:rsidRPr="00D02A9F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, 371</w:t>
      </w:r>
      <w:r w:rsidR="00AE049E" w:rsidRPr="00D02A9F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4</w:t>
      </w:r>
      <w:r w:rsidR="000D74C4" w:rsidRPr="00D02A9F">
        <w:rPr>
          <w:rFonts w:asciiTheme="minorHAnsi" w:hAnsiTheme="minorHAnsi" w:cstheme="minorHAnsi"/>
          <w:color w:val="202124"/>
          <w:shd w:val="clear" w:color="auto" w:fill="FFFFFF"/>
          <w:lang w:val="cs-CZ"/>
        </w:rPr>
        <w:t xml:space="preserve">0 </w:t>
      </w:r>
      <w:proofErr w:type="spellStart"/>
      <w:r w:rsidR="000D74C4" w:rsidRPr="00D02A9F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Cinq</w:t>
      </w:r>
      <w:proofErr w:type="spellEnd"/>
      <w:r w:rsidR="000D74C4" w:rsidRPr="00D02A9F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-Mars-la-Pile, Francie</w:t>
      </w:r>
    </w:p>
    <w:p w:rsidR="007B520A" w:rsidRPr="00D02A9F" w:rsidRDefault="007B520A">
      <w:pPr>
        <w:rPr>
          <w:b/>
          <w:lang w:val="cs-CZ"/>
        </w:rPr>
      </w:pPr>
      <w:r w:rsidRPr="00D02A9F">
        <w:rPr>
          <w:b/>
          <w:lang w:val="cs-CZ"/>
        </w:rPr>
        <w:t>Číslo schválení:</w:t>
      </w:r>
      <w:r w:rsidR="003140A9">
        <w:rPr>
          <w:b/>
          <w:lang w:val="cs-CZ"/>
        </w:rPr>
        <w:t xml:space="preserve"> </w:t>
      </w:r>
      <w:r w:rsidR="003140A9" w:rsidRPr="003140A9">
        <w:rPr>
          <w:lang w:val="cs-CZ"/>
        </w:rPr>
        <w:t>192-22/C</w:t>
      </w:r>
      <w:bookmarkStart w:id="0" w:name="_GoBack"/>
      <w:bookmarkEnd w:id="0"/>
    </w:p>
    <w:sectPr w:rsidR="007B520A" w:rsidRPr="00D02A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0A" w:rsidRDefault="000A060A" w:rsidP="00EE140F">
      <w:pPr>
        <w:spacing w:after="0" w:line="240" w:lineRule="auto"/>
      </w:pPr>
      <w:r>
        <w:separator/>
      </w:r>
    </w:p>
  </w:endnote>
  <w:endnote w:type="continuationSeparator" w:id="0">
    <w:p w:rsidR="000A060A" w:rsidRDefault="000A060A" w:rsidP="00EE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0A" w:rsidRDefault="000A060A" w:rsidP="00EE140F">
      <w:pPr>
        <w:spacing w:after="0" w:line="240" w:lineRule="auto"/>
      </w:pPr>
      <w:r>
        <w:separator/>
      </w:r>
    </w:p>
  </w:footnote>
  <w:footnote w:type="continuationSeparator" w:id="0">
    <w:p w:rsidR="000A060A" w:rsidRDefault="000A060A" w:rsidP="00EE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0F" w:rsidRPr="003558B4" w:rsidRDefault="00EE140F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E14D8855D2B74224A78B59A3C58A2A4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F5F1B"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06D9B446B9BD458EBBE9AF1034329E67"/>
        </w:placeholder>
        <w:text/>
      </w:sdtPr>
      <w:sdtEndPr/>
      <w:sdtContent>
        <w:r w:rsidR="006F5F1B">
          <w:t>USKVBL/15626/2021/POD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755978263"/>
        <w:placeholder>
          <w:docPart w:val="06D9B446B9BD458EBBE9AF1034329E67"/>
        </w:placeholder>
        <w:text/>
      </w:sdtPr>
      <w:sdtContent>
        <w:r w:rsidR="003140A9" w:rsidRPr="003140A9">
          <w:rPr>
            <w:rFonts w:eastAsia="Times New Roman"/>
            <w:lang w:eastAsia="cs-CZ"/>
          </w:rPr>
          <w:t>USKVBL/5490/2022/REG-</w:t>
        </w:r>
        <w:proofErr w:type="spellStart"/>
        <w:r w:rsidR="003140A9" w:rsidRPr="003140A9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55C507A8035B4CD0BAC18299C88F0F5B"/>
        </w:placeholder>
        <w:date w:fullDate="2022-04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140A9">
          <w:rPr>
            <w:bCs/>
            <w:lang w:val="cs-CZ"/>
          </w:rPr>
          <w:t>22.4.2022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C34318A6DD44EE2A50E9AFDCD5D0C9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B520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A2D37C1C3348427EA1614F55619DD0A3"/>
        </w:placeholder>
        <w:text/>
      </w:sdtPr>
      <w:sdtEndPr/>
      <w:sdtContent>
        <w:r w:rsidR="007B520A">
          <w:t>ÖRON</w:t>
        </w:r>
      </w:sdtContent>
    </w:sdt>
  </w:p>
  <w:p w:rsidR="00EE140F" w:rsidRDefault="00EE14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ED"/>
    <w:rsid w:val="00024FED"/>
    <w:rsid w:val="00037DAC"/>
    <w:rsid w:val="0004650A"/>
    <w:rsid w:val="000865DE"/>
    <w:rsid w:val="000A060A"/>
    <w:rsid w:val="000D74C4"/>
    <w:rsid w:val="000F48F6"/>
    <w:rsid w:val="001378ED"/>
    <w:rsid w:val="001747D4"/>
    <w:rsid w:val="001902F6"/>
    <w:rsid w:val="001F66D8"/>
    <w:rsid w:val="002B6A69"/>
    <w:rsid w:val="00300D12"/>
    <w:rsid w:val="003140A9"/>
    <w:rsid w:val="0036243F"/>
    <w:rsid w:val="00373532"/>
    <w:rsid w:val="003B0113"/>
    <w:rsid w:val="00461261"/>
    <w:rsid w:val="005848B3"/>
    <w:rsid w:val="00647990"/>
    <w:rsid w:val="006926F2"/>
    <w:rsid w:val="006F5F1B"/>
    <w:rsid w:val="00753FCD"/>
    <w:rsid w:val="007629D2"/>
    <w:rsid w:val="007B520A"/>
    <w:rsid w:val="007C1C86"/>
    <w:rsid w:val="00824013"/>
    <w:rsid w:val="00894882"/>
    <w:rsid w:val="00894EEB"/>
    <w:rsid w:val="009E4E51"/>
    <w:rsid w:val="00AE049E"/>
    <w:rsid w:val="00CA6485"/>
    <w:rsid w:val="00CF6907"/>
    <w:rsid w:val="00D02A9F"/>
    <w:rsid w:val="00EE140F"/>
    <w:rsid w:val="00F2341D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F776C-32AC-4AC8-AC52-F6BCB596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378ED"/>
    <w:pPr>
      <w:suppressAutoHyphens/>
      <w:spacing w:after="200" w:line="276" w:lineRule="auto"/>
    </w:pPr>
    <w:rPr>
      <w:rFonts w:ascii="Calibri" w:eastAsia="SimSun" w:hAnsi="Calibri" w:cs="Calibri"/>
      <w:color w:val="00000A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40F"/>
    <w:rPr>
      <w:rFonts w:ascii="Calibri" w:eastAsia="SimSun" w:hAnsi="Calibri" w:cs="Calibri"/>
      <w:color w:val="00000A"/>
      <w:lang w:val="en-GB"/>
    </w:rPr>
  </w:style>
  <w:style w:type="paragraph" w:styleId="Zpat">
    <w:name w:val="footer"/>
    <w:basedOn w:val="Normln"/>
    <w:link w:val="ZpatChar"/>
    <w:uiPriority w:val="99"/>
    <w:unhideWhenUsed/>
    <w:rsid w:val="00EE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40F"/>
    <w:rPr>
      <w:rFonts w:ascii="Calibri" w:eastAsia="SimSun" w:hAnsi="Calibri" w:cs="Calibri"/>
      <w:color w:val="00000A"/>
      <w:lang w:val="en-GB"/>
    </w:rPr>
  </w:style>
  <w:style w:type="character" w:styleId="Zstupntext">
    <w:name w:val="Placeholder Text"/>
    <w:rsid w:val="00EE140F"/>
    <w:rPr>
      <w:color w:val="808080"/>
    </w:rPr>
  </w:style>
  <w:style w:type="character" w:customStyle="1" w:styleId="Styl2">
    <w:name w:val="Styl2"/>
    <w:basedOn w:val="Standardnpsmoodstavce"/>
    <w:uiPriority w:val="1"/>
    <w:rsid w:val="00EE140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20A"/>
    <w:rPr>
      <w:rFonts w:ascii="Segoe UI" w:eastAsia="SimSun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4D8855D2B74224A78B59A3C58A2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348A8-233C-442A-A4A8-A502A71DA735}"/>
      </w:docPartPr>
      <w:docPartBody>
        <w:p w:rsidR="00A16009" w:rsidRDefault="008B701D" w:rsidP="008B701D">
          <w:pPr>
            <w:pStyle w:val="E14D8855D2B74224A78B59A3C58A2A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D9B446B9BD458EBBE9AF1034329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76141-B653-490C-9B4D-6BD4633FB6D4}"/>
      </w:docPartPr>
      <w:docPartBody>
        <w:p w:rsidR="00A16009" w:rsidRDefault="008B701D" w:rsidP="008B701D">
          <w:pPr>
            <w:pStyle w:val="06D9B446B9BD458EBBE9AF1034329E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5C507A8035B4CD0BAC18299C88F0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94BD-9874-49F4-A13B-392370827EBD}"/>
      </w:docPartPr>
      <w:docPartBody>
        <w:p w:rsidR="00A16009" w:rsidRDefault="008B701D" w:rsidP="008B701D">
          <w:pPr>
            <w:pStyle w:val="55C507A8035B4CD0BAC18299C88F0F5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C34318A6DD44EE2A50E9AFDCD5D0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C03D3-9BF3-4BAB-BFFF-D48D0A19FBFC}"/>
      </w:docPartPr>
      <w:docPartBody>
        <w:p w:rsidR="00A16009" w:rsidRDefault="008B701D" w:rsidP="008B701D">
          <w:pPr>
            <w:pStyle w:val="EC34318A6DD44EE2A50E9AFDCD5D0C9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2D37C1C3348427EA1614F55619DD0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09915-61D7-46AF-85C5-A92CB4CCCD71}"/>
      </w:docPartPr>
      <w:docPartBody>
        <w:p w:rsidR="00A16009" w:rsidRDefault="008B701D" w:rsidP="008B701D">
          <w:pPr>
            <w:pStyle w:val="A2D37C1C3348427EA1614F55619DD0A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1D"/>
    <w:rsid w:val="002B29D9"/>
    <w:rsid w:val="00580B59"/>
    <w:rsid w:val="00636A68"/>
    <w:rsid w:val="007F37EE"/>
    <w:rsid w:val="008B701D"/>
    <w:rsid w:val="00A132DC"/>
    <w:rsid w:val="00A16009"/>
    <w:rsid w:val="00D202EB"/>
    <w:rsid w:val="00D55EFD"/>
    <w:rsid w:val="00E7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B701D"/>
    <w:rPr>
      <w:color w:val="808080"/>
    </w:rPr>
  </w:style>
  <w:style w:type="paragraph" w:customStyle="1" w:styleId="B946015EBD07492199C77743EC86E35B">
    <w:name w:val="B946015EBD07492199C77743EC86E35B"/>
    <w:rsid w:val="008B701D"/>
  </w:style>
  <w:style w:type="paragraph" w:customStyle="1" w:styleId="C10A56FAD27246CABAC6DEBE4FB6E221">
    <w:name w:val="C10A56FAD27246CABAC6DEBE4FB6E221"/>
    <w:rsid w:val="008B701D"/>
  </w:style>
  <w:style w:type="paragraph" w:customStyle="1" w:styleId="56FE1B25E9494E3AAF571AB34DDD0844">
    <w:name w:val="56FE1B25E9494E3AAF571AB34DDD0844"/>
    <w:rsid w:val="008B701D"/>
  </w:style>
  <w:style w:type="paragraph" w:customStyle="1" w:styleId="D267C905E8B7478AA9BB424B657B395F">
    <w:name w:val="D267C905E8B7478AA9BB424B657B395F"/>
    <w:rsid w:val="008B701D"/>
  </w:style>
  <w:style w:type="paragraph" w:customStyle="1" w:styleId="8B8357CC31594FEEAE348A1CAD79745C">
    <w:name w:val="8B8357CC31594FEEAE348A1CAD79745C"/>
    <w:rsid w:val="008B701D"/>
  </w:style>
  <w:style w:type="paragraph" w:customStyle="1" w:styleId="E14D8855D2B74224A78B59A3C58A2A40">
    <w:name w:val="E14D8855D2B74224A78B59A3C58A2A40"/>
    <w:rsid w:val="008B701D"/>
  </w:style>
  <w:style w:type="paragraph" w:customStyle="1" w:styleId="06D9B446B9BD458EBBE9AF1034329E67">
    <w:name w:val="06D9B446B9BD458EBBE9AF1034329E67"/>
    <w:rsid w:val="008B701D"/>
  </w:style>
  <w:style w:type="paragraph" w:customStyle="1" w:styleId="55C507A8035B4CD0BAC18299C88F0F5B">
    <w:name w:val="55C507A8035B4CD0BAC18299C88F0F5B"/>
    <w:rsid w:val="008B701D"/>
  </w:style>
  <w:style w:type="paragraph" w:customStyle="1" w:styleId="EC34318A6DD44EE2A50E9AFDCD5D0C91">
    <w:name w:val="EC34318A6DD44EE2A50E9AFDCD5D0C91"/>
    <w:rsid w:val="008B701D"/>
  </w:style>
  <w:style w:type="paragraph" w:customStyle="1" w:styleId="A2D37C1C3348427EA1614F55619DD0A3">
    <w:name w:val="A2D37C1C3348427EA1614F55619DD0A3"/>
    <w:rsid w:val="008B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33</cp:revision>
  <dcterms:created xsi:type="dcterms:W3CDTF">2022-03-30T14:35:00Z</dcterms:created>
  <dcterms:modified xsi:type="dcterms:W3CDTF">2022-04-22T08:31:00Z</dcterms:modified>
</cp:coreProperties>
</file>