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07D0AD2F" w:rsidR="00FA543D" w:rsidRPr="00CA39A6" w:rsidRDefault="00CA39A6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CA39A6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D17D11" w:rsidRPr="00CA39A6">
        <w:rPr>
          <w:rFonts w:asciiTheme="majorHAnsi" w:eastAsia="Calibri" w:hAnsiTheme="majorHAnsi" w:cstheme="majorHAnsi"/>
          <w:b/>
          <w:u w:val="single"/>
        </w:rPr>
        <w:t xml:space="preserve">Depilační pudr do uší </w:t>
      </w:r>
    </w:p>
    <w:p w14:paraId="00000005" w14:textId="77777777" w:rsidR="00FA543D" w:rsidRPr="00CA39A6" w:rsidRDefault="00FA543D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1A9270FF" w14:textId="6B90A8B5" w:rsidR="002D3041" w:rsidRDefault="00D17D11">
      <w:pPr>
        <w:rPr>
          <w:rFonts w:asciiTheme="majorHAnsi" w:hAnsiTheme="majorHAnsi" w:cstheme="majorHAnsi"/>
        </w:rPr>
      </w:pPr>
      <w:r w:rsidRPr="00CA39A6">
        <w:rPr>
          <w:rFonts w:asciiTheme="majorHAnsi" w:hAnsiTheme="majorHAnsi" w:cstheme="majorHAnsi"/>
        </w:rPr>
        <w:t xml:space="preserve">Směs speciálních prášků s výbornou </w:t>
      </w:r>
      <w:proofErr w:type="spellStart"/>
      <w:r w:rsidRPr="00CA39A6">
        <w:rPr>
          <w:rFonts w:asciiTheme="majorHAnsi" w:hAnsiTheme="majorHAnsi" w:cstheme="majorHAnsi"/>
        </w:rPr>
        <w:t>absorbcí</w:t>
      </w:r>
      <w:proofErr w:type="spellEnd"/>
      <w:r w:rsidRPr="00CA39A6">
        <w:rPr>
          <w:rFonts w:asciiTheme="majorHAnsi" w:hAnsiTheme="majorHAnsi" w:cstheme="majorHAnsi"/>
        </w:rPr>
        <w:t xml:space="preserve"> pro maximální uchycení a snadné a rychlé odstranění chloupků </w:t>
      </w:r>
      <w:r w:rsidR="002D3041">
        <w:rPr>
          <w:rFonts w:asciiTheme="majorHAnsi" w:hAnsiTheme="majorHAnsi" w:cstheme="majorHAnsi"/>
        </w:rPr>
        <w:t>z</w:t>
      </w:r>
      <w:r w:rsidRPr="00CA39A6">
        <w:rPr>
          <w:rFonts w:asciiTheme="majorHAnsi" w:hAnsiTheme="majorHAnsi" w:cstheme="majorHAnsi"/>
        </w:rPr>
        <w:t xml:space="preserve"> vnějšího ucha psa.</w:t>
      </w:r>
    </w:p>
    <w:p w14:paraId="4C1970E0" w14:textId="27A51048" w:rsidR="00CA39A6" w:rsidRDefault="00D17D11">
      <w:pPr>
        <w:rPr>
          <w:rFonts w:asciiTheme="majorHAnsi" w:hAnsiTheme="majorHAnsi" w:cstheme="majorHAnsi"/>
        </w:rPr>
      </w:pPr>
      <w:r w:rsidRPr="00CA39A6">
        <w:rPr>
          <w:rFonts w:asciiTheme="majorHAnsi" w:hAnsiTheme="majorHAnsi" w:cstheme="majorHAnsi"/>
        </w:rPr>
        <w:t xml:space="preserve">Návod k použití: Nadzvedněte ušní boltec a malé množství pudru nasypejte do zvukovodu. Lehce zmáčkněte vstup do zvukovodu a promněte, aby se pudr nalepil na chloupky. Pomocí prstů, pinzety nebo chirurgického peánu vytrhávejte chloupky po malých částech. Zbytek pudru není nutno z ucha odstraňovat. Nepoužívejte v případě zánětu zvukovodu. </w:t>
      </w:r>
      <w:r w:rsidR="000631A4">
        <w:rPr>
          <w:rFonts w:asciiTheme="majorHAnsi" w:hAnsiTheme="majorHAnsi" w:cstheme="majorHAnsi"/>
        </w:rPr>
        <w:t>Vhodný pro psy a kočky.</w:t>
      </w:r>
    </w:p>
    <w:p w14:paraId="3C3B69F0" w14:textId="29E4D73D" w:rsidR="002D3041" w:rsidRDefault="002D3041">
      <w:pPr>
        <w:rPr>
          <w:rFonts w:asciiTheme="majorHAnsi" w:hAnsiTheme="majorHAnsi" w:cstheme="majorHAnsi"/>
          <w:i/>
        </w:rPr>
      </w:pPr>
      <w:bookmarkStart w:id="2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2"/>
    </w:p>
    <w:p w14:paraId="4B2214F4" w14:textId="65EE13E3" w:rsidR="00AF7D0D" w:rsidRPr="009D2423" w:rsidRDefault="00AF7D0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63050A4A" w14:textId="77777777" w:rsidR="00CA39A6" w:rsidRDefault="00CA39A6" w:rsidP="00CA39A6">
      <w:pPr>
        <w:rPr>
          <w:rFonts w:asciiTheme="majorHAnsi" w:hAnsiTheme="majorHAnsi" w:cstheme="majorHAnsi"/>
        </w:rPr>
      </w:pPr>
      <w:bookmarkStart w:id="3" w:name="_Hlk103085801"/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4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4"/>
    </w:p>
    <w:bookmarkEnd w:id="3"/>
    <w:p w14:paraId="483DB463" w14:textId="11908A36" w:rsidR="00CA39A6" w:rsidRDefault="00D17D11">
      <w:pPr>
        <w:rPr>
          <w:rFonts w:asciiTheme="majorHAnsi" w:hAnsiTheme="majorHAnsi" w:cstheme="majorHAnsi"/>
        </w:rPr>
      </w:pPr>
      <w:r w:rsidRPr="00CA39A6">
        <w:rPr>
          <w:rFonts w:asciiTheme="majorHAnsi" w:hAnsiTheme="majorHAnsi" w:cstheme="majorHAnsi"/>
        </w:rPr>
        <w:t>Výhradní distribuce ČR/SR</w:t>
      </w:r>
      <w:r w:rsidR="00CA39A6">
        <w:rPr>
          <w:rFonts w:asciiTheme="majorHAnsi" w:hAnsiTheme="majorHAnsi" w:cstheme="majorHAnsi"/>
        </w:rPr>
        <w:t>, držitel rozhodnutí o schválení</w:t>
      </w:r>
      <w:r w:rsidRPr="00CA39A6">
        <w:rPr>
          <w:rFonts w:asciiTheme="majorHAnsi" w:hAnsiTheme="majorHAnsi" w:cstheme="majorHAnsi"/>
        </w:rPr>
        <w:t xml:space="preserve">: ABR ASAP </w:t>
      </w:r>
      <w:proofErr w:type="spellStart"/>
      <w:r w:rsidRPr="00CA39A6">
        <w:rPr>
          <w:rFonts w:asciiTheme="majorHAnsi" w:hAnsiTheme="majorHAnsi" w:cstheme="majorHAnsi"/>
        </w:rPr>
        <w:t>Service</w:t>
      </w:r>
      <w:proofErr w:type="spellEnd"/>
      <w:r w:rsidRPr="00CA39A6">
        <w:rPr>
          <w:rFonts w:asciiTheme="majorHAnsi" w:hAnsiTheme="majorHAnsi" w:cstheme="majorHAnsi"/>
        </w:rPr>
        <w:t xml:space="preserve"> s.r.o., U smaltovny 1335/20, Praha 7 www.asap-service.cz </w:t>
      </w:r>
    </w:p>
    <w:p w14:paraId="00000006" w14:textId="1D9A6C69" w:rsidR="00FA543D" w:rsidRDefault="00D17D11">
      <w:pPr>
        <w:rPr>
          <w:rFonts w:asciiTheme="majorHAnsi" w:hAnsiTheme="majorHAnsi" w:cstheme="majorHAnsi"/>
        </w:rPr>
      </w:pPr>
      <w:r w:rsidRPr="00CA39A6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CA39A6">
        <w:rPr>
          <w:rFonts w:asciiTheme="majorHAnsi" w:hAnsiTheme="majorHAnsi" w:cstheme="majorHAnsi"/>
        </w:rPr>
        <w:t>Cosmetica</w:t>
      </w:r>
      <w:proofErr w:type="spellEnd"/>
      <w:r w:rsidRPr="00CA39A6">
        <w:rPr>
          <w:rFonts w:asciiTheme="majorHAnsi" w:hAnsiTheme="majorHAnsi" w:cstheme="majorHAnsi"/>
        </w:rPr>
        <w:t xml:space="preserve"> </w:t>
      </w:r>
      <w:proofErr w:type="spellStart"/>
      <w:r w:rsidRPr="00CA39A6">
        <w:rPr>
          <w:rFonts w:asciiTheme="majorHAnsi" w:hAnsiTheme="majorHAnsi" w:cstheme="majorHAnsi"/>
        </w:rPr>
        <w:t>Veneta</w:t>
      </w:r>
      <w:proofErr w:type="spellEnd"/>
      <w:r w:rsidRPr="00CA39A6">
        <w:rPr>
          <w:rFonts w:asciiTheme="majorHAnsi" w:hAnsiTheme="majorHAnsi" w:cstheme="majorHAnsi"/>
        </w:rPr>
        <w:t xml:space="preserve"> </w:t>
      </w:r>
      <w:proofErr w:type="spellStart"/>
      <w:r w:rsidRPr="00CA39A6">
        <w:rPr>
          <w:rFonts w:asciiTheme="majorHAnsi" w:hAnsiTheme="majorHAnsi" w:cstheme="majorHAnsi"/>
        </w:rPr>
        <w:t>srl</w:t>
      </w:r>
      <w:proofErr w:type="spellEnd"/>
    </w:p>
    <w:p w14:paraId="12CF8416" w14:textId="54262D58" w:rsidR="00CA39A6" w:rsidRDefault="00CA39A6" w:rsidP="00CA39A6">
      <w:pPr>
        <w:rPr>
          <w:rFonts w:asciiTheme="majorHAnsi" w:hAnsiTheme="majorHAnsi" w:cstheme="majorHAnsi"/>
        </w:rPr>
      </w:pPr>
      <w:bookmarkStart w:id="5" w:name="_Hlk103085607"/>
      <w:r>
        <w:rPr>
          <w:rFonts w:asciiTheme="majorHAnsi" w:hAnsiTheme="majorHAnsi" w:cstheme="majorHAnsi"/>
        </w:rPr>
        <w:t>Číslo schválení:</w:t>
      </w:r>
      <w:r w:rsidR="003A219E">
        <w:rPr>
          <w:rFonts w:asciiTheme="majorHAnsi" w:hAnsiTheme="majorHAnsi" w:cstheme="majorHAnsi"/>
        </w:rPr>
        <w:t xml:space="preserve"> 213-22/C</w:t>
      </w:r>
    </w:p>
    <w:bookmarkEnd w:id="5"/>
    <w:p w14:paraId="00000007" w14:textId="1B229B6E" w:rsidR="00FA543D" w:rsidRPr="00CA39A6" w:rsidRDefault="00CA39A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40 g</w:t>
      </w:r>
    </w:p>
    <w:p w14:paraId="00000008" w14:textId="77777777" w:rsidR="00FA543D" w:rsidRPr="00CA39A6" w:rsidRDefault="00FA543D">
      <w:pPr>
        <w:rPr>
          <w:rFonts w:asciiTheme="majorHAnsi" w:hAnsiTheme="majorHAnsi" w:cstheme="majorHAnsi"/>
        </w:rPr>
      </w:pPr>
    </w:p>
    <w:p w14:paraId="00000009" w14:textId="77777777" w:rsidR="00FA543D" w:rsidRPr="00CA39A6" w:rsidRDefault="00FA543D">
      <w:pPr>
        <w:rPr>
          <w:rFonts w:asciiTheme="majorHAnsi" w:hAnsiTheme="majorHAnsi" w:cstheme="majorHAnsi"/>
        </w:rPr>
      </w:pPr>
    </w:p>
    <w:p w14:paraId="0000000A" w14:textId="77777777" w:rsidR="00FA543D" w:rsidRPr="00CA39A6" w:rsidRDefault="00FA543D">
      <w:pPr>
        <w:rPr>
          <w:rFonts w:asciiTheme="majorHAnsi" w:hAnsiTheme="majorHAnsi" w:cstheme="majorHAnsi"/>
        </w:rPr>
      </w:pPr>
    </w:p>
    <w:p w14:paraId="0000000B" w14:textId="77777777" w:rsidR="00FA543D" w:rsidRPr="00CA39A6" w:rsidRDefault="00FA543D">
      <w:pPr>
        <w:rPr>
          <w:rFonts w:asciiTheme="majorHAnsi" w:hAnsiTheme="majorHAnsi" w:cstheme="majorHAnsi"/>
        </w:rPr>
      </w:pPr>
    </w:p>
    <w:sectPr w:rsidR="00FA543D" w:rsidRPr="00CA3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1817" w14:textId="77777777" w:rsidR="009F400A" w:rsidRDefault="009F400A" w:rsidP="00CA39A6">
      <w:pPr>
        <w:spacing w:line="240" w:lineRule="auto"/>
      </w:pPr>
      <w:r>
        <w:separator/>
      </w:r>
    </w:p>
  </w:endnote>
  <w:endnote w:type="continuationSeparator" w:id="0">
    <w:p w14:paraId="67642D6C" w14:textId="77777777" w:rsidR="009F400A" w:rsidRDefault="009F400A" w:rsidP="00CA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37A9" w14:textId="77777777" w:rsidR="00AF177A" w:rsidRDefault="00AF1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4F4F4" w14:textId="77777777" w:rsidR="00AF177A" w:rsidRDefault="00AF17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1ADE2" w14:textId="77777777" w:rsidR="00AF177A" w:rsidRDefault="00AF17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6C24F" w14:textId="77777777" w:rsidR="009F400A" w:rsidRDefault="009F400A" w:rsidP="00CA39A6">
      <w:pPr>
        <w:spacing w:line="240" w:lineRule="auto"/>
      </w:pPr>
      <w:r>
        <w:separator/>
      </w:r>
    </w:p>
  </w:footnote>
  <w:footnote w:type="continuationSeparator" w:id="0">
    <w:p w14:paraId="0627BBCA" w14:textId="77777777" w:rsidR="009F400A" w:rsidRDefault="009F400A" w:rsidP="00CA3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935D" w14:textId="77777777" w:rsidR="00AF177A" w:rsidRDefault="00AF17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B76F" w14:textId="6142CF13" w:rsidR="00CA39A6" w:rsidRPr="00CA39A6" w:rsidRDefault="00CA39A6" w:rsidP="00FA19E9">
    <w:pPr>
      <w:jc w:val="both"/>
      <w:rPr>
        <w:rFonts w:asciiTheme="majorHAnsi" w:hAnsiTheme="majorHAnsi" w:cstheme="majorHAnsi"/>
        <w:bCs/>
      </w:rPr>
    </w:pPr>
    <w:r w:rsidRPr="00CA39A6">
      <w:rPr>
        <w:rFonts w:asciiTheme="majorHAnsi" w:hAnsiTheme="majorHAnsi" w:cstheme="majorHAnsi"/>
        <w:bCs/>
      </w:rPr>
      <w:t>Text na</w:t>
    </w:r>
    <w:r w:rsidRPr="00CA39A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B3D135394CC145B5BE01A8EFF77BCAE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A39A6">
          <w:rPr>
            <w:rFonts w:asciiTheme="majorHAnsi" w:hAnsiTheme="majorHAnsi" w:cstheme="majorHAnsi"/>
          </w:rPr>
          <w:t>obal=PI</w:t>
        </w:r>
      </w:sdtContent>
    </w:sdt>
    <w:r w:rsidRPr="00CA39A6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CA39A6">
      <w:rPr>
        <w:rFonts w:asciiTheme="majorHAnsi" w:hAnsiTheme="majorHAnsi" w:cstheme="majorHAnsi"/>
        <w:bCs/>
      </w:rPr>
      <w:t>sp.zn</w:t>
    </w:r>
    <w:proofErr w:type="spellEnd"/>
    <w:r w:rsidRPr="00CA39A6">
      <w:rPr>
        <w:rFonts w:asciiTheme="majorHAnsi" w:hAnsiTheme="majorHAnsi" w:cstheme="majorHAnsi"/>
        <w:bCs/>
      </w:rPr>
      <w:t>.</w:t>
    </w:r>
    <w:proofErr w:type="gramEnd"/>
    <w:r w:rsidRPr="00CA39A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A353F1D2CE2548F8BD3A8E5307910EB6"/>
        </w:placeholder>
        <w:text/>
      </w:sdtPr>
      <w:sdtEndPr/>
      <w:sdtContent>
        <w:r w:rsidRPr="00CA39A6">
          <w:rPr>
            <w:rFonts w:asciiTheme="majorHAnsi" w:hAnsiTheme="majorHAnsi" w:cstheme="majorHAnsi"/>
          </w:rPr>
          <w:t>USKVBL/1640/2022/POD</w:t>
        </w:r>
      </w:sdtContent>
    </w:sdt>
    <w:r w:rsidRPr="00CA39A6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A353F1D2CE2548F8BD3A8E5307910EB6"/>
        </w:placeholder>
        <w:text/>
      </w:sdtPr>
      <w:sdtContent>
        <w:r w:rsidR="00AF177A" w:rsidRPr="00AF177A">
          <w:rPr>
            <w:rFonts w:asciiTheme="majorHAnsi" w:hAnsiTheme="majorHAnsi" w:cstheme="majorHAnsi"/>
            <w:bCs/>
          </w:rPr>
          <w:t>USKVBL/6920/2022/REG-</w:t>
        </w:r>
        <w:proofErr w:type="spellStart"/>
        <w:r w:rsidR="00AF177A" w:rsidRPr="00AF177A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CA39A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1244C838E8F24FB1A5B22422C817E6BE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F177A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CA39A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967A4D9411D945B491121FCEFCD9D3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CA39A6">
          <w:rPr>
            <w:rFonts w:asciiTheme="majorHAnsi" w:hAnsiTheme="majorHAnsi" w:cstheme="majorHAnsi"/>
          </w:rPr>
          <w:t>schválení veterinárního přípravku</w:t>
        </w:r>
      </w:sdtContent>
    </w:sdt>
    <w:r w:rsidRPr="00CA39A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FAE168095A7843A29797F76E0C8EF951"/>
        </w:placeholder>
        <w:text/>
      </w:sdtPr>
      <w:sdtEndPr/>
      <w:sdtContent>
        <w:proofErr w:type="spellStart"/>
        <w:r w:rsidRPr="00CA39A6">
          <w:rPr>
            <w:rFonts w:asciiTheme="majorHAnsi" w:hAnsiTheme="majorHAnsi" w:cstheme="majorHAnsi"/>
          </w:rPr>
          <w:t>Yuup</w:t>
        </w:r>
        <w:proofErr w:type="spellEnd"/>
        <w:r w:rsidRPr="00CA39A6">
          <w:rPr>
            <w:rFonts w:asciiTheme="majorHAnsi" w:hAnsiTheme="majorHAnsi" w:cstheme="majorHAnsi"/>
          </w:rPr>
          <w:t xml:space="preserve"> Depilační pudr do uší</w:t>
        </w:r>
      </w:sdtContent>
    </w:sdt>
    <w:bookmarkStart w:id="6" w:name="_GoBack"/>
    <w:bookmarkEnd w:id="6"/>
  </w:p>
  <w:p w14:paraId="677BA1D0" w14:textId="77777777" w:rsidR="00CA39A6" w:rsidRDefault="00CA39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9768B" w14:textId="77777777" w:rsidR="00AF177A" w:rsidRDefault="00AF17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3D"/>
    <w:rsid w:val="000631A4"/>
    <w:rsid w:val="002D3041"/>
    <w:rsid w:val="003203FA"/>
    <w:rsid w:val="003A219E"/>
    <w:rsid w:val="009D2423"/>
    <w:rsid w:val="009F400A"/>
    <w:rsid w:val="00A96F3E"/>
    <w:rsid w:val="00AC6F4A"/>
    <w:rsid w:val="00AF177A"/>
    <w:rsid w:val="00AF7D0D"/>
    <w:rsid w:val="00B30B03"/>
    <w:rsid w:val="00C31272"/>
    <w:rsid w:val="00CA39A6"/>
    <w:rsid w:val="00CC2F4C"/>
    <w:rsid w:val="00D17D11"/>
    <w:rsid w:val="00D24CCA"/>
    <w:rsid w:val="00D62A3C"/>
    <w:rsid w:val="00DD08D3"/>
    <w:rsid w:val="00FA543D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C1B7"/>
  <w15:docId w15:val="{F41F7176-E98C-4BE4-A9A6-ED5EF57D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A39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9A6"/>
  </w:style>
  <w:style w:type="paragraph" w:styleId="Zpat">
    <w:name w:val="footer"/>
    <w:basedOn w:val="Normln"/>
    <w:link w:val="ZpatChar"/>
    <w:uiPriority w:val="99"/>
    <w:unhideWhenUsed/>
    <w:rsid w:val="00CA39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9A6"/>
  </w:style>
  <w:style w:type="character" w:styleId="Zstupntext">
    <w:name w:val="Placeholder Text"/>
    <w:rsid w:val="00CA39A6"/>
    <w:rPr>
      <w:color w:val="808080"/>
    </w:rPr>
  </w:style>
  <w:style w:type="character" w:customStyle="1" w:styleId="Styl2">
    <w:name w:val="Styl2"/>
    <w:basedOn w:val="Standardnpsmoodstavce"/>
    <w:uiPriority w:val="1"/>
    <w:rsid w:val="00CA39A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A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135394CC145B5BE01A8EFF77BC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FE3FC-BD41-496B-9361-2EC43D0F77AC}"/>
      </w:docPartPr>
      <w:docPartBody>
        <w:p w:rsidR="00C36A5D" w:rsidRDefault="00237777" w:rsidP="00237777">
          <w:pPr>
            <w:pStyle w:val="B3D135394CC145B5BE01A8EFF77BCAE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353F1D2CE2548F8BD3A8E5307910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1C956-EC48-4C86-8485-42A3C8405D47}"/>
      </w:docPartPr>
      <w:docPartBody>
        <w:p w:rsidR="00C36A5D" w:rsidRDefault="00237777" w:rsidP="00237777">
          <w:pPr>
            <w:pStyle w:val="A353F1D2CE2548F8BD3A8E5307910EB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44C838E8F24FB1A5B22422C817E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D7241-F404-4D13-94DE-59BA75D4F6DF}"/>
      </w:docPartPr>
      <w:docPartBody>
        <w:p w:rsidR="00C36A5D" w:rsidRDefault="00237777" w:rsidP="00237777">
          <w:pPr>
            <w:pStyle w:val="1244C838E8F24FB1A5B22422C817E6B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7A4D9411D945B491121FCEFCD9D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8A42F-7E89-43A0-91A8-3D1909BD2E98}"/>
      </w:docPartPr>
      <w:docPartBody>
        <w:p w:rsidR="00C36A5D" w:rsidRDefault="00237777" w:rsidP="00237777">
          <w:pPr>
            <w:pStyle w:val="967A4D9411D945B491121FCEFCD9D3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AE168095A7843A29797F76E0C8EF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3F5D3-EFE0-4454-8795-733B4068AD05}"/>
      </w:docPartPr>
      <w:docPartBody>
        <w:p w:rsidR="00C36A5D" w:rsidRDefault="00237777" w:rsidP="00237777">
          <w:pPr>
            <w:pStyle w:val="FAE168095A7843A29797F76E0C8EF9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77"/>
    <w:rsid w:val="00237777"/>
    <w:rsid w:val="002D5D62"/>
    <w:rsid w:val="002E2374"/>
    <w:rsid w:val="002F7A75"/>
    <w:rsid w:val="00337501"/>
    <w:rsid w:val="0082227E"/>
    <w:rsid w:val="00C36A5D"/>
    <w:rsid w:val="00E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37777"/>
    <w:rPr>
      <w:color w:val="808080"/>
    </w:rPr>
  </w:style>
  <w:style w:type="paragraph" w:customStyle="1" w:styleId="B3D135394CC145B5BE01A8EFF77BCAE6">
    <w:name w:val="B3D135394CC145B5BE01A8EFF77BCAE6"/>
    <w:rsid w:val="00237777"/>
  </w:style>
  <w:style w:type="paragraph" w:customStyle="1" w:styleId="A353F1D2CE2548F8BD3A8E5307910EB6">
    <w:name w:val="A353F1D2CE2548F8BD3A8E5307910EB6"/>
    <w:rsid w:val="00237777"/>
  </w:style>
  <w:style w:type="paragraph" w:customStyle="1" w:styleId="1244C838E8F24FB1A5B22422C817E6BE">
    <w:name w:val="1244C838E8F24FB1A5B22422C817E6BE"/>
    <w:rsid w:val="00237777"/>
  </w:style>
  <w:style w:type="paragraph" w:customStyle="1" w:styleId="967A4D9411D945B491121FCEFCD9D397">
    <w:name w:val="967A4D9411D945B491121FCEFCD9D397"/>
    <w:rsid w:val="00237777"/>
  </w:style>
  <w:style w:type="paragraph" w:customStyle="1" w:styleId="FAE168095A7843A29797F76E0C8EF951">
    <w:name w:val="FAE168095A7843A29797F76E0C8EF951"/>
    <w:rsid w:val="00237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15</cp:revision>
  <dcterms:created xsi:type="dcterms:W3CDTF">2022-05-12T12:37:00Z</dcterms:created>
  <dcterms:modified xsi:type="dcterms:W3CDTF">2022-05-24T10:26:00Z</dcterms:modified>
</cp:coreProperties>
</file>