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0DF7A" w14:textId="77777777" w:rsidR="00443E23" w:rsidRPr="00BE08CA" w:rsidRDefault="00443E23" w:rsidP="00443E23">
      <w:pPr>
        <w:pStyle w:val="Body"/>
        <w:spacing w:line="240" w:lineRule="exact"/>
        <w:rPr>
          <w:rFonts w:ascii="Calibri" w:hAnsi="Calibri" w:cs="Calibri"/>
          <w:i/>
          <w:u w:val="single"/>
        </w:rPr>
      </w:pPr>
      <w:r w:rsidRPr="00BE08CA">
        <w:rPr>
          <w:rFonts w:ascii="Calibri" w:hAnsi="Calibri" w:cs="Calibri"/>
          <w:i/>
          <w:u w:val="single"/>
        </w:rPr>
        <w:t>Návrh textu na vnější obal</w:t>
      </w:r>
    </w:p>
    <w:p w14:paraId="51467966" w14:textId="77777777" w:rsidR="0040401B" w:rsidRPr="00BE08CA" w:rsidRDefault="0040401B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193E85ED" w14:textId="776A2DA0" w:rsidR="0040401B" w:rsidRPr="00BE08CA" w:rsidRDefault="006E6886" w:rsidP="0040401B">
      <w:pPr>
        <w:pStyle w:val="Body"/>
        <w:spacing w:line="240" w:lineRule="exact"/>
        <w:rPr>
          <w:rFonts w:ascii="Calibri" w:hAnsi="Calibri" w:cs="Calibri"/>
          <w:b/>
          <w:bCs/>
        </w:rPr>
      </w:pPr>
      <w:r w:rsidRPr="00BE08CA">
        <w:rPr>
          <w:rFonts w:ascii="Calibri" w:hAnsi="Calibri" w:cs="Calibri"/>
          <w:b/>
          <w:bCs/>
        </w:rPr>
        <w:t xml:space="preserve">PET OIL </w:t>
      </w:r>
      <w:r w:rsidR="0040401B" w:rsidRPr="00BE08CA">
        <w:rPr>
          <w:rFonts w:ascii="Calibri" w:hAnsi="Calibri" w:cs="Calibri"/>
          <w:b/>
          <w:bCs/>
        </w:rPr>
        <w:t>CBD</w:t>
      </w:r>
      <w:r w:rsidRPr="00BE08CA">
        <w:rPr>
          <w:rFonts w:ascii="Calibri" w:hAnsi="Calibri" w:cs="Calibri"/>
          <w:b/>
          <w:bCs/>
        </w:rPr>
        <w:t xml:space="preserve"> </w:t>
      </w:r>
      <w:r w:rsidR="00663001" w:rsidRPr="00BE08CA">
        <w:rPr>
          <w:rFonts w:ascii="Calibri" w:hAnsi="Calibri" w:cs="Calibri"/>
          <w:b/>
          <w:bCs/>
        </w:rPr>
        <w:t>3</w:t>
      </w:r>
      <w:r w:rsidR="00443E23" w:rsidRPr="00BE08CA">
        <w:rPr>
          <w:rFonts w:ascii="Calibri" w:hAnsi="Calibri" w:cs="Calibri"/>
          <w:b/>
          <w:bCs/>
        </w:rPr>
        <w:t xml:space="preserve"> </w:t>
      </w:r>
      <w:r w:rsidRPr="00BE08CA">
        <w:rPr>
          <w:rFonts w:ascii="Calibri" w:hAnsi="Calibri" w:cs="Calibri"/>
          <w:b/>
          <w:bCs/>
        </w:rPr>
        <w:t xml:space="preserve">% - </w:t>
      </w:r>
      <w:proofErr w:type="spellStart"/>
      <w:r w:rsidR="003D68A0" w:rsidRPr="00BE08CA">
        <w:rPr>
          <w:rFonts w:ascii="Calibri" w:hAnsi="Calibri" w:cs="Calibri"/>
          <w:b/>
          <w:bCs/>
        </w:rPr>
        <w:t>Salmon</w:t>
      </w:r>
      <w:proofErr w:type="spellEnd"/>
    </w:p>
    <w:p w14:paraId="50FF49B5" w14:textId="77777777" w:rsidR="00EC0DA0" w:rsidRPr="00BE08CA" w:rsidRDefault="00EC0DA0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09CB2161" w14:textId="77777777" w:rsidR="00D07EF4" w:rsidRPr="00BE08CA" w:rsidRDefault="00E10411">
      <w:pPr>
        <w:pStyle w:val="Body"/>
        <w:spacing w:line="240" w:lineRule="exact"/>
        <w:rPr>
          <w:rFonts w:ascii="Calibri" w:hAnsi="Calibri" w:cs="Calibri"/>
        </w:rPr>
      </w:pPr>
      <w:r w:rsidRPr="00BE08CA">
        <w:rPr>
          <w:rFonts w:ascii="Calibri" w:hAnsi="Calibri" w:cs="Calibri"/>
        </w:rPr>
        <w:t xml:space="preserve">CBD olej ve spreji </w:t>
      </w:r>
    </w:p>
    <w:p w14:paraId="3E668551" w14:textId="77777777" w:rsidR="00BB3400" w:rsidRPr="00BE08CA" w:rsidRDefault="00BB3400">
      <w:pPr>
        <w:pStyle w:val="Body"/>
        <w:spacing w:line="240" w:lineRule="exact"/>
        <w:rPr>
          <w:rFonts w:ascii="Calibri" w:hAnsi="Calibri" w:cs="Calibri"/>
        </w:rPr>
      </w:pPr>
    </w:p>
    <w:p w14:paraId="324C0434" w14:textId="15A6A3E0" w:rsidR="00D07EF4" w:rsidRPr="00BE08CA" w:rsidRDefault="00E10411">
      <w:pPr>
        <w:pStyle w:val="Body"/>
        <w:spacing w:line="240" w:lineRule="exact"/>
        <w:rPr>
          <w:rFonts w:ascii="Calibri" w:hAnsi="Calibri" w:cs="Calibri"/>
        </w:rPr>
      </w:pPr>
      <w:r w:rsidRPr="00BE08CA">
        <w:rPr>
          <w:rFonts w:ascii="Calibri" w:hAnsi="Calibri" w:cs="Calibri"/>
        </w:rPr>
        <w:t xml:space="preserve">S příchutí </w:t>
      </w:r>
      <w:r w:rsidR="003D68A0" w:rsidRPr="00BE08CA">
        <w:rPr>
          <w:rFonts w:ascii="Calibri" w:hAnsi="Calibri" w:cs="Calibri"/>
        </w:rPr>
        <w:t>lososa</w:t>
      </w:r>
    </w:p>
    <w:p w14:paraId="67560820" w14:textId="77777777" w:rsidR="00BB3400" w:rsidRPr="00BE08CA" w:rsidRDefault="00BB3400">
      <w:pPr>
        <w:pStyle w:val="Body"/>
        <w:spacing w:line="240" w:lineRule="exact"/>
        <w:rPr>
          <w:rFonts w:ascii="Calibri" w:hAnsi="Calibri" w:cs="Calibri"/>
        </w:rPr>
      </w:pPr>
    </w:p>
    <w:p w14:paraId="19533EBD" w14:textId="0342F8CC" w:rsidR="00D07EF4" w:rsidRPr="00BE08CA" w:rsidRDefault="00E10411">
      <w:pPr>
        <w:pStyle w:val="Body"/>
        <w:spacing w:line="240" w:lineRule="exact"/>
        <w:rPr>
          <w:rFonts w:ascii="Calibri" w:hAnsi="Calibri" w:cs="Calibri"/>
        </w:rPr>
      </w:pPr>
      <w:r w:rsidRPr="00BE08CA">
        <w:rPr>
          <w:rFonts w:ascii="Calibri" w:hAnsi="Calibri" w:cs="Calibri"/>
        </w:rPr>
        <w:t>Ob</w:t>
      </w:r>
      <w:r w:rsidR="004B520F" w:rsidRPr="00BE08CA">
        <w:rPr>
          <w:rFonts w:ascii="Calibri" w:hAnsi="Calibri" w:cs="Calibri"/>
        </w:rPr>
        <w:t>sah:</w:t>
      </w:r>
      <w:r w:rsidRPr="00BE08CA">
        <w:rPr>
          <w:rFonts w:ascii="Calibri" w:hAnsi="Calibri" w:cs="Calibri"/>
        </w:rPr>
        <w:t xml:space="preserve"> </w:t>
      </w:r>
      <w:r w:rsidR="00411E7E" w:rsidRPr="00BE08CA">
        <w:rPr>
          <w:rFonts w:ascii="Calibri" w:hAnsi="Calibri" w:cs="Calibri"/>
        </w:rPr>
        <w:t>10 ml</w:t>
      </w:r>
    </w:p>
    <w:p w14:paraId="71F7C6C5" w14:textId="63D76F77" w:rsidR="00AD0DA3" w:rsidRPr="00BE08CA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E08CA">
        <w:rPr>
          <w:rFonts w:ascii="Calibri" w:hAnsi="Calibri" w:cs="Calibri"/>
          <w:color w:val="000000"/>
          <w:sz w:val="22"/>
          <w:szCs w:val="22"/>
        </w:rPr>
        <w:t>Veterinární přípravek pro psy</w:t>
      </w:r>
      <w:r w:rsidR="003758AA" w:rsidRPr="00BE08C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E08CA">
        <w:rPr>
          <w:rFonts w:ascii="Calibri" w:hAnsi="Calibri" w:cs="Calibri"/>
          <w:color w:val="000000"/>
          <w:sz w:val="22"/>
          <w:szCs w:val="22"/>
        </w:rPr>
        <w:t>ve spreji s</w:t>
      </w:r>
      <w:r w:rsidR="003758AA" w:rsidRPr="00BE08CA">
        <w:rPr>
          <w:rFonts w:ascii="Calibri" w:hAnsi="Calibri" w:cs="Calibri"/>
          <w:color w:val="000000"/>
          <w:sz w:val="22"/>
          <w:szCs w:val="22"/>
        </w:rPr>
        <w:t> </w:t>
      </w:r>
      <w:r w:rsidRPr="00BE08CA">
        <w:rPr>
          <w:rFonts w:ascii="Calibri" w:hAnsi="Calibri" w:cs="Calibri"/>
          <w:color w:val="000000"/>
          <w:sz w:val="22"/>
          <w:szCs w:val="22"/>
        </w:rPr>
        <w:t>příchutí</w:t>
      </w:r>
      <w:r w:rsidR="003758AA" w:rsidRPr="00BE08C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41B5C" w:rsidRPr="00BE08CA">
        <w:rPr>
          <w:rFonts w:ascii="Calibri" w:hAnsi="Calibri" w:cs="Calibri"/>
          <w:color w:val="000000"/>
          <w:sz w:val="22"/>
          <w:szCs w:val="22"/>
        </w:rPr>
        <w:t>lososa</w:t>
      </w:r>
      <w:r w:rsidR="003758AA" w:rsidRPr="00BE08CA">
        <w:rPr>
          <w:rFonts w:ascii="Calibri" w:hAnsi="Calibri" w:cs="Calibri"/>
          <w:color w:val="000000"/>
          <w:sz w:val="22"/>
          <w:szCs w:val="22"/>
        </w:rPr>
        <w:t>.</w:t>
      </w:r>
      <w:r w:rsidRPr="00BE08CA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3758AA" w:rsidRPr="00BE08CA">
        <w:rPr>
          <w:rFonts w:ascii="Calibri" w:hAnsi="Calibri" w:cs="Calibri"/>
          <w:color w:val="000000"/>
          <w:sz w:val="22"/>
          <w:szCs w:val="22"/>
        </w:rPr>
        <w:t>P</w:t>
      </w:r>
      <w:r w:rsidRPr="00BE08CA">
        <w:rPr>
          <w:rFonts w:ascii="Calibri" w:hAnsi="Calibri" w:cs="Calibri"/>
          <w:color w:val="000000"/>
          <w:sz w:val="22"/>
          <w:szCs w:val="22"/>
        </w:rPr>
        <w:t>ři</w:t>
      </w:r>
      <w:r w:rsidR="00C407DF" w:rsidRPr="00BE08CA">
        <w:rPr>
          <w:rFonts w:ascii="Calibri" w:hAnsi="Calibri" w:cs="Calibri"/>
          <w:color w:val="000000"/>
          <w:sz w:val="22"/>
          <w:szCs w:val="22"/>
        </w:rPr>
        <w:t>s</w:t>
      </w:r>
      <w:r w:rsidRPr="00BE08CA">
        <w:rPr>
          <w:rFonts w:ascii="Calibri" w:hAnsi="Calibri" w:cs="Calibri"/>
          <w:color w:val="000000"/>
          <w:sz w:val="22"/>
          <w:szCs w:val="22"/>
        </w:rPr>
        <w:t>píva</w:t>
      </w:r>
      <w:proofErr w:type="spellEnd"/>
      <w:r w:rsidRPr="00BE08CA">
        <w:rPr>
          <w:rFonts w:ascii="Calibri" w:hAnsi="Calibri" w:cs="Calibri"/>
          <w:color w:val="000000"/>
          <w:sz w:val="22"/>
          <w:szCs w:val="22"/>
        </w:rPr>
        <w:t>́ ke snížení bolestivosti kloubů při osteoart</w:t>
      </w:r>
      <w:r w:rsidR="00BE08CA">
        <w:rPr>
          <w:rFonts w:ascii="Calibri" w:hAnsi="Calibri" w:cs="Calibri"/>
          <w:color w:val="000000"/>
          <w:sz w:val="22"/>
          <w:szCs w:val="22"/>
        </w:rPr>
        <w:t>r</w:t>
      </w:r>
      <w:r w:rsidRPr="00BE08CA">
        <w:rPr>
          <w:rFonts w:ascii="Calibri" w:hAnsi="Calibri" w:cs="Calibri"/>
          <w:color w:val="000000"/>
          <w:sz w:val="22"/>
          <w:szCs w:val="22"/>
        </w:rPr>
        <w:t>itidě a působí harmonizačně na fyzické i psychické zdraví zvířat.</w:t>
      </w:r>
    </w:p>
    <w:p w14:paraId="49915BB7" w14:textId="3854E286" w:rsidR="00AD0DA3" w:rsidRPr="00BE08CA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E08CA">
        <w:rPr>
          <w:rFonts w:ascii="Calibri" w:hAnsi="Calibri" w:cs="Calibri"/>
          <w:color w:val="000000"/>
          <w:sz w:val="22"/>
          <w:szCs w:val="22"/>
        </w:rPr>
        <w:t xml:space="preserve">Složení: konopný extrakt </w:t>
      </w:r>
      <w:proofErr w:type="spellStart"/>
      <w:r w:rsidRPr="00BE08CA">
        <w:rPr>
          <w:rFonts w:ascii="Calibri" w:hAnsi="Calibri" w:cs="Calibri"/>
          <w:color w:val="000000"/>
          <w:sz w:val="22"/>
          <w:szCs w:val="22"/>
        </w:rPr>
        <w:t>kanabidiol</w:t>
      </w:r>
      <w:proofErr w:type="spellEnd"/>
      <w:r w:rsidRPr="00BE08CA">
        <w:rPr>
          <w:rFonts w:ascii="Calibri" w:hAnsi="Calibri" w:cs="Calibri"/>
          <w:color w:val="000000"/>
          <w:sz w:val="22"/>
          <w:szCs w:val="22"/>
        </w:rPr>
        <w:t xml:space="preserve"> (CBD) </w:t>
      </w:r>
      <w:r w:rsidR="00663001" w:rsidRPr="00BE08CA">
        <w:rPr>
          <w:rFonts w:ascii="Calibri" w:hAnsi="Calibri" w:cs="Calibri"/>
          <w:color w:val="000000"/>
          <w:sz w:val="22"/>
          <w:szCs w:val="22"/>
        </w:rPr>
        <w:t>3</w:t>
      </w:r>
      <w:r w:rsidRPr="00BE08CA">
        <w:rPr>
          <w:rFonts w:ascii="Calibri" w:hAnsi="Calibri" w:cs="Calibri"/>
          <w:color w:val="000000"/>
          <w:sz w:val="22"/>
          <w:szCs w:val="22"/>
        </w:rPr>
        <w:t xml:space="preserve"> %, přírodní kokosový olej (MCT olej), přírodní příchuť</w:t>
      </w:r>
      <w:r w:rsidR="004D0D01" w:rsidRPr="00BE08C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41B5C" w:rsidRPr="00BE08CA">
        <w:rPr>
          <w:rFonts w:ascii="Calibri" w:hAnsi="Calibri" w:cs="Calibri"/>
          <w:color w:val="000000"/>
          <w:sz w:val="22"/>
          <w:szCs w:val="22"/>
        </w:rPr>
        <w:t>losos</w:t>
      </w:r>
      <w:r w:rsidRPr="00BE08CA">
        <w:rPr>
          <w:rFonts w:ascii="Calibri" w:hAnsi="Calibri" w:cs="Calibri"/>
          <w:color w:val="000000"/>
          <w:sz w:val="22"/>
          <w:szCs w:val="22"/>
        </w:rPr>
        <w:t>.</w:t>
      </w:r>
    </w:p>
    <w:p w14:paraId="687867E6" w14:textId="77777777" w:rsidR="00AD0DA3" w:rsidRPr="00BE08CA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E08CA">
        <w:rPr>
          <w:rFonts w:ascii="Calibri" w:hAnsi="Calibri" w:cs="Calibri"/>
          <w:color w:val="000000"/>
          <w:sz w:val="22"/>
          <w:szCs w:val="22"/>
        </w:rPr>
        <w:t xml:space="preserve">Cílový druh: Pes (přípravek není určen pro štěňata, březí a </w:t>
      </w:r>
      <w:proofErr w:type="spellStart"/>
      <w:r w:rsidRPr="00BE08CA">
        <w:rPr>
          <w:rFonts w:ascii="Calibri" w:hAnsi="Calibri" w:cs="Calibri"/>
          <w:color w:val="000000"/>
          <w:sz w:val="22"/>
          <w:szCs w:val="22"/>
        </w:rPr>
        <w:t>laktující</w:t>
      </w:r>
      <w:proofErr w:type="spellEnd"/>
      <w:r w:rsidRPr="00BE08CA">
        <w:rPr>
          <w:rFonts w:ascii="Calibri" w:hAnsi="Calibri" w:cs="Calibri"/>
          <w:color w:val="000000"/>
          <w:sz w:val="22"/>
          <w:szCs w:val="22"/>
        </w:rPr>
        <w:t xml:space="preserve"> feny).</w:t>
      </w:r>
    </w:p>
    <w:p w14:paraId="49B1A924" w14:textId="21BBBAEA" w:rsidR="00AD0DA3" w:rsidRPr="00BE08CA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E08CA">
        <w:rPr>
          <w:rFonts w:ascii="Calibri" w:hAnsi="Calibri" w:cs="Calibri"/>
          <w:color w:val="000000"/>
          <w:sz w:val="22"/>
          <w:szCs w:val="22"/>
        </w:rPr>
        <w:t>Doporučená denní dávka:</w:t>
      </w:r>
      <w:r w:rsidR="004C0C15" w:rsidRPr="00BE08C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41701" w:rsidRPr="00BE08CA">
        <w:rPr>
          <w:rFonts w:ascii="Calibri" w:hAnsi="Calibri" w:cs="Calibri"/>
          <w:color w:val="000000"/>
          <w:sz w:val="22"/>
          <w:szCs w:val="22"/>
        </w:rPr>
        <w:t>Střední zvíře</w:t>
      </w:r>
      <w:r w:rsidR="00852CBC" w:rsidRPr="00BE08C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C0C15" w:rsidRPr="00BE08CA">
        <w:rPr>
          <w:rFonts w:ascii="Calibri" w:hAnsi="Calibri" w:cs="Calibri"/>
          <w:color w:val="000000"/>
          <w:sz w:val="22"/>
          <w:szCs w:val="22"/>
        </w:rPr>
        <w:t>1</w:t>
      </w:r>
      <w:r w:rsidR="00852CBC" w:rsidRPr="00BE08CA">
        <w:rPr>
          <w:rFonts w:ascii="Calibri" w:hAnsi="Calibri" w:cs="Calibri"/>
          <w:color w:val="000000"/>
          <w:sz w:val="22"/>
          <w:szCs w:val="22"/>
        </w:rPr>
        <w:t>5-</w:t>
      </w:r>
      <w:r w:rsidR="004C0C15" w:rsidRPr="00BE08CA">
        <w:rPr>
          <w:rFonts w:ascii="Calibri" w:hAnsi="Calibri" w:cs="Calibri"/>
          <w:color w:val="000000"/>
          <w:sz w:val="22"/>
          <w:szCs w:val="22"/>
        </w:rPr>
        <w:t>2</w:t>
      </w:r>
      <w:r w:rsidR="00852CBC" w:rsidRPr="00BE08CA">
        <w:rPr>
          <w:rFonts w:ascii="Calibri" w:hAnsi="Calibri" w:cs="Calibri"/>
          <w:color w:val="000000"/>
          <w:sz w:val="22"/>
          <w:szCs w:val="22"/>
        </w:rPr>
        <w:t>5 k</w:t>
      </w:r>
      <w:r w:rsidR="00472707" w:rsidRPr="00BE08CA">
        <w:rPr>
          <w:rFonts w:ascii="Calibri" w:hAnsi="Calibri" w:cs="Calibri"/>
          <w:color w:val="000000"/>
          <w:sz w:val="22"/>
          <w:szCs w:val="22"/>
        </w:rPr>
        <w:t xml:space="preserve">g </w:t>
      </w:r>
      <w:r w:rsidR="004C0C15" w:rsidRPr="00BE08CA">
        <w:rPr>
          <w:rFonts w:ascii="Calibri" w:hAnsi="Calibri" w:cs="Calibri"/>
          <w:color w:val="000000"/>
          <w:sz w:val="22"/>
          <w:szCs w:val="22"/>
        </w:rPr>
        <w:t>2-4</w:t>
      </w:r>
      <w:r w:rsidR="00852CBC" w:rsidRPr="00BE08C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E08CA">
        <w:rPr>
          <w:rFonts w:ascii="Calibri" w:hAnsi="Calibri" w:cs="Calibri"/>
          <w:color w:val="000000"/>
          <w:sz w:val="22"/>
          <w:szCs w:val="22"/>
        </w:rPr>
        <w:t>stříknutí</w:t>
      </w:r>
      <w:r w:rsidR="007441DB" w:rsidRPr="00BE08CA">
        <w:rPr>
          <w:rFonts w:ascii="Calibri" w:hAnsi="Calibri" w:cs="Calibri"/>
          <w:color w:val="000000"/>
          <w:sz w:val="22"/>
          <w:szCs w:val="22"/>
        </w:rPr>
        <w:t xml:space="preserve"> denně</w:t>
      </w:r>
      <w:r w:rsidR="006E3F2D" w:rsidRPr="00BE08CA">
        <w:rPr>
          <w:rFonts w:ascii="Calibri" w:hAnsi="Calibri" w:cs="Calibri"/>
          <w:color w:val="000000"/>
          <w:sz w:val="22"/>
          <w:szCs w:val="22"/>
        </w:rPr>
        <w:t>.</w:t>
      </w:r>
      <w:r w:rsidR="00757B6E" w:rsidRPr="00BE08C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816B5" w:rsidRPr="00BE08CA">
        <w:rPr>
          <w:rFonts w:ascii="Calibri" w:hAnsi="Calibri" w:cs="Calibri"/>
          <w:color w:val="000000"/>
          <w:sz w:val="22"/>
          <w:szCs w:val="22"/>
        </w:rPr>
        <w:t xml:space="preserve">Velké zvíře 25-50 kg </w:t>
      </w:r>
      <w:r w:rsidR="007441DB" w:rsidRPr="00BE08CA">
        <w:rPr>
          <w:rFonts w:ascii="Calibri" w:hAnsi="Calibri" w:cs="Calibri"/>
          <w:color w:val="000000"/>
          <w:sz w:val="22"/>
          <w:szCs w:val="22"/>
        </w:rPr>
        <w:t xml:space="preserve">4-8 stříknutí. </w:t>
      </w:r>
      <w:r w:rsidRPr="00BE08CA">
        <w:rPr>
          <w:rFonts w:ascii="Calibri" w:hAnsi="Calibri" w:cs="Calibri"/>
          <w:color w:val="000000"/>
          <w:sz w:val="22"/>
          <w:szCs w:val="22"/>
        </w:rPr>
        <w:t>Doporučenou dávku aplikujte přímo do tlamy vašeho zvířete, nebo přidejte do krmení.</w:t>
      </w:r>
      <w:r w:rsidR="00A42B6D" w:rsidRPr="00BE08CA">
        <w:rPr>
          <w:rFonts w:ascii="Calibri" w:hAnsi="Calibri" w:cs="Calibri"/>
          <w:color w:val="000000"/>
          <w:sz w:val="22"/>
          <w:szCs w:val="22"/>
        </w:rPr>
        <w:t xml:space="preserve"> Před použitím protřepejte.</w:t>
      </w:r>
      <w:r w:rsidR="00CC573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5734">
        <w:rPr>
          <w:rFonts w:ascii="Calibri" w:hAnsi="Calibri" w:cs="Calibri"/>
          <w:color w:val="000000"/>
          <w:sz w:val="22"/>
          <w:szCs w:val="22"/>
        </w:rPr>
        <w:t xml:space="preserve">1 stříknutí = </w:t>
      </w:r>
      <w:r w:rsidR="00CC5734">
        <w:rPr>
          <w:rFonts w:ascii="Calibri" w:hAnsi="Calibri" w:cs="Calibri"/>
          <w:color w:val="000000"/>
          <w:sz w:val="22"/>
          <w:szCs w:val="22"/>
        </w:rPr>
        <w:t>1,2</w:t>
      </w:r>
      <w:r w:rsidR="00CC5734">
        <w:rPr>
          <w:rFonts w:ascii="Calibri" w:hAnsi="Calibri" w:cs="Calibri"/>
          <w:color w:val="000000"/>
          <w:sz w:val="22"/>
          <w:szCs w:val="22"/>
        </w:rPr>
        <w:t xml:space="preserve"> mg CBD. Maximální doba podávání je 1 měsíc.</w:t>
      </w:r>
    </w:p>
    <w:p w14:paraId="3FB2A890" w14:textId="25BC0E6A" w:rsidR="00AD0DA3" w:rsidRPr="00BE08CA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E08CA">
        <w:rPr>
          <w:rFonts w:ascii="Calibri" w:hAnsi="Calibri" w:cs="Calibri"/>
          <w:color w:val="000000"/>
          <w:sz w:val="22"/>
          <w:szCs w:val="22"/>
        </w:rPr>
        <w:t xml:space="preserve">Upozornění: </w:t>
      </w:r>
      <w:r w:rsidR="00757B6E" w:rsidRPr="00BE08CA">
        <w:rPr>
          <w:rFonts w:ascii="Calibri" w:hAnsi="Calibri" w:cs="Calibri"/>
          <w:color w:val="000000"/>
          <w:sz w:val="22"/>
          <w:szCs w:val="22"/>
        </w:rPr>
        <w:t xml:space="preserve">Pouze pro zvířata. </w:t>
      </w:r>
      <w:r w:rsidRPr="00BE08CA">
        <w:rPr>
          <w:rFonts w:ascii="Calibri" w:hAnsi="Calibri" w:cs="Calibri"/>
          <w:color w:val="000000"/>
          <w:sz w:val="22"/>
          <w:szCs w:val="22"/>
        </w:rPr>
        <w:t>Veterinární přípravek není náhradou veterinární péče a léčiv doporučených veterinárním lékařem. V případě, že Váš pes užívá léčivý přípravek, doporučujeme před podáním přípravku konzultaci s veterinárním lékařem. Nepřekračujte doporučenou denní dávku.</w:t>
      </w:r>
    </w:p>
    <w:p w14:paraId="43F97806" w14:textId="1E1E522F" w:rsidR="00AD0DA3" w:rsidRPr="00BE08CA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E08CA">
        <w:rPr>
          <w:rFonts w:ascii="Calibri" w:hAnsi="Calibri" w:cs="Calibri"/>
          <w:color w:val="000000"/>
          <w:sz w:val="22"/>
          <w:szCs w:val="22"/>
        </w:rPr>
        <w:t>Uchovávat mimo dosah a dohled dětí. Skladujte v temnu při teplotě 10-25°C.</w:t>
      </w:r>
    </w:p>
    <w:p w14:paraId="547E649B" w14:textId="77777777" w:rsidR="00AD0DA3" w:rsidRPr="00BE08CA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E08CA">
        <w:rPr>
          <w:rFonts w:ascii="Calibri" w:hAnsi="Calibri" w:cs="Calibri"/>
          <w:color w:val="000000"/>
          <w:sz w:val="22"/>
          <w:szCs w:val="22"/>
        </w:rPr>
        <w:t>Po otevření spotřebujte do 6 měsíců.</w:t>
      </w:r>
    </w:p>
    <w:p w14:paraId="0FE673C4" w14:textId="530125E4" w:rsidR="00AD0DA3" w:rsidRPr="00BE08CA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E08CA">
        <w:rPr>
          <w:rFonts w:ascii="Calibri" w:hAnsi="Calibri" w:cs="Calibri"/>
          <w:color w:val="000000"/>
          <w:sz w:val="22"/>
          <w:szCs w:val="22"/>
        </w:rPr>
        <w:t>Držitel rozhodnutí o schválen</w:t>
      </w:r>
      <w:r w:rsidR="005C30ED" w:rsidRPr="00BE08CA">
        <w:rPr>
          <w:rFonts w:ascii="Calibri" w:hAnsi="Calibri" w:cs="Calibri"/>
          <w:color w:val="000000"/>
          <w:sz w:val="22"/>
          <w:szCs w:val="22"/>
        </w:rPr>
        <w:t>í</w:t>
      </w:r>
      <w:r w:rsidRPr="00BE08CA">
        <w:rPr>
          <w:rFonts w:ascii="Calibri" w:hAnsi="Calibri" w:cs="Calibri"/>
          <w:color w:val="000000"/>
          <w:sz w:val="22"/>
          <w:szCs w:val="22"/>
        </w:rPr>
        <w:t>:</w:t>
      </w:r>
    </w:p>
    <w:p w14:paraId="16F3D76F" w14:textId="34559870" w:rsidR="00AD0DA3" w:rsidRPr="00BE08CA" w:rsidRDefault="00BD7734" w:rsidP="00AD0DA3">
      <w:pPr>
        <w:pStyle w:val="Normlnweb"/>
        <w:rPr>
          <w:rFonts w:ascii="Calibri" w:hAnsi="Calibri" w:cs="Calibri"/>
          <w:sz w:val="22"/>
          <w:szCs w:val="22"/>
          <w:lang w:bidi="en-US"/>
        </w:rPr>
      </w:pPr>
      <w:proofErr w:type="spellStart"/>
      <w:r w:rsidRPr="00BE08CA">
        <w:rPr>
          <w:rFonts w:ascii="Calibri" w:hAnsi="Calibri" w:cs="Calibri"/>
          <w:sz w:val="22"/>
          <w:szCs w:val="22"/>
          <w:lang w:bidi="en-US"/>
        </w:rPr>
        <w:t>Wi</w:t>
      </w:r>
      <w:proofErr w:type="spellEnd"/>
      <w:r w:rsidRPr="00BE08CA">
        <w:rPr>
          <w:rFonts w:ascii="Calibri" w:hAnsi="Calibri" w:cs="Calibri"/>
          <w:sz w:val="22"/>
          <w:szCs w:val="22"/>
          <w:lang w:bidi="en-US"/>
        </w:rPr>
        <w:t xml:space="preserve"> </w:t>
      </w:r>
      <w:proofErr w:type="spellStart"/>
      <w:r w:rsidRPr="00BE08CA">
        <w:rPr>
          <w:rFonts w:ascii="Calibri" w:hAnsi="Calibri" w:cs="Calibri"/>
          <w:sz w:val="22"/>
          <w:szCs w:val="22"/>
          <w:lang w:bidi="en-US"/>
        </w:rPr>
        <w:t>Medical</w:t>
      </w:r>
      <w:proofErr w:type="spellEnd"/>
      <w:r w:rsidRPr="00BE08CA">
        <w:rPr>
          <w:rFonts w:ascii="Calibri" w:hAnsi="Calibri" w:cs="Calibri"/>
          <w:sz w:val="22"/>
          <w:szCs w:val="22"/>
          <w:lang w:bidi="en-US"/>
        </w:rPr>
        <w:t xml:space="preserve"> s.r.o., Průmyslová 1472/11, 102 00 Praha 10, Česká republika</w:t>
      </w:r>
      <w:bookmarkStart w:id="0" w:name="_GoBack"/>
      <w:bookmarkEnd w:id="0"/>
    </w:p>
    <w:p w14:paraId="52C5C027" w14:textId="7E9D53C7" w:rsidR="00E3777C" w:rsidRDefault="00E3777C" w:rsidP="00AD0DA3">
      <w:pPr>
        <w:pStyle w:val="Normlnweb"/>
        <w:rPr>
          <w:rFonts w:ascii="Calibri" w:hAnsi="Calibri" w:cs="Calibri"/>
          <w:sz w:val="22"/>
          <w:szCs w:val="22"/>
          <w:lang w:bidi="en-US"/>
        </w:rPr>
      </w:pPr>
      <w:r w:rsidRPr="00BE08CA">
        <w:rPr>
          <w:rFonts w:ascii="Calibri" w:hAnsi="Calibri" w:cs="Calibri"/>
          <w:sz w:val="22"/>
          <w:szCs w:val="22"/>
          <w:lang w:bidi="en-US"/>
        </w:rPr>
        <w:t>Výrobce:</w:t>
      </w:r>
    </w:p>
    <w:p w14:paraId="74A3E723" w14:textId="5B3A18D7" w:rsidR="00594EA3" w:rsidRPr="00BE08CA" w:rsidRDefault="00594EA3" w:rsidP="00AD0DA3">
      <w:pPr>
        <w:pStyle w:val="Normlnweb"/>
        <w:rPr>
          <w:rFonts w:ascii="Calibri" w:hAnsi="Calibri" w:cs="Calibri"/>
          <w:sz w:val="22"/>
          <w:szCs w:val="22"/>
          <w:lang w:bidi="en-US"/>
        </w:rPr>
      </w:pPr>
      <w:proofErr w:type="spellStart"/>
      <w:r>
        <w:rPr>
          <w:rFonts w:ascii="Calibri" w:hAnsi="Calibri" w:cs="Calibri"/>
          <w:sz w:val="22"/>
          <w:szCs w:val="22"/>
          <w:lang w:bidi="en-US"/>
        </w:rPr>
        <w:t>California</w:t>
      </w:r>
      <w:proofErr w:type="spellEnd"/>
      <w:r>
        <w:rPr>
          <w:rFonts w:ascii="Calibri" w:hAnsi="Calibri" w:cs="Calibri"/>
          <w:sz w:val="22"/>
          <w:szCs w:val="22"/>
          <w:lang w:bidi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bidi="en-US"/>
        </w:rPr>
        <w:t>Beast</w:t>
      </w:r>
      <w:proofErr w:type="spellEnd"/>
      <w:r>
        <w:rPr>
          <w:rFonts w:ascii="Calibri" w:hAnsi="Calibri" w:cs="Calibri"/>
          <w:sz w:val="22"/>
          <w:szCs w:val="22"/>
          <w:lang w:bidi="en-US"/>
        </w:rPr>
        <w:t xml:space="preserve">, 9562 </w:t>
      </w:r>
      <w:proofErr w:type="spellStart"/>
      <w:r>
        <w:rPr>
          <w:rFonts w:ascii="Calibri" w:hAnsi="Calibri" w:cs="Calibri"/>
          <w:sz w:val="22"/>
          <w:szCs w:val="22"/>
          <w:lang w:bidi="en-US"/>
        </w:rPr>
        <w:t>Warburton</w:t>
      </w:r>
      <w:proofErr w:type="spellEnd"/>
      <w:r>
        <w:rPr>
          <w:rFonts w:ascii="Calibri" w:hAnsi="Calibri" w:cs="Calibri"/>
          <w:sz w:val="22"/>
          <w:szCs w:val="22"/>
          <w:lang w:bidi="en-US"/>
        </w:rPr>
        <w:t xml:space="preserve"> Drive, </w:t>
      </w:r>
      <w:proofErr w:type="spellStart"/>
      <w:r>
        <w:rPr>
          <w:rFonts w:ascii="Calibri" w:hAnsi="Calibri" w:cs="Calibri"/>
          <w:sz w:val="22"/>
          <w:szCs w:val="22"/>
          <w:lang w:bidi="en-US"/>
        </w:rPr>
        <w:t>Huntington</w:t>
      </w:r>
      <w:proofErr w:type="spellEnd"/>
      <w:r>
        <w:rPr>
          <w:rFonts w:ascii="Calibri" w:hAnsi="Calibri" w:cs="Calibri"/>
          <w:sz w:val="22"/>
          <w:szCs w:val="22"/>
          <w:lang w:bidi="en-U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bidi="en-US"/>
        </w:rPr>
        <w:t>Beach</w:t>
      </w:r>
      <w:proofErr w:type="spellEnd"/>
      <w:r>
        <w:rPr>
          <w:rFonts w:ascii="Calibri" w:hAnsi="Calibri" w:cs="Calibri"/>
          <w:sz w:val="22"/>
          <w:szCs w:val="22"/>
          <w:lang w:bidi="en-US"/>
        </w:rPr>
        <w:t xml:space="preserve"> CA, USA</w:t>
      </w:r>
    </w:p>
    <w:p w14:paraId="459183C5" w14:textId="22377086" w:rsidR="00AD0DA3" w:rsidRPr="00BE08CA" w:rsidRDefault="00602F24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E08CA">
        <w:rPr>
          <w:rFonts w:ascii="Calibri" w:hAnsi="Calibri" w:cs="Calibri"/>
          <w:color w:val="000000"/>
          <w:sz w:val="22"/>
          <w:szCs w:val="22"/>
        </w:rPr>
        <w:t>Datum exspirace</w:t>
      </w:r>
      <w:r w:rsidR="00AD0DA3" w:rsidRPr="00BE08CA">
        <w:rPr>
          <w:rFonts w:ascii="Calibri" w:hAnsi="Calibri" w:cs="Calibri"/>
          <w:color w:val="000000"/>
          <w:sz w:val="22"/>
          <w:szCs w:val="22"/>
        </w:rPr>
        <w:t>:</w:t>
      </w:r>
      <w:r w:rsidR="0014772D" w:rsidRPr="00BE08CA">
        <w:rPr>
          <w:rFonts w:ascii="Calibri" w:hAnsi="Calibri" w:cs="Calibri"/>
          <w:color w:val="000000"/>
          <w:sz w:val="22"/>
          <w:szCs w:val="22"/>
        </w:rPr>
        <w:t xml:space="preserve"> viz obal</w:t>
      </w:r>
    </w:p>
    <w:p w14:paraId="7A7905EA" w14:textId="7052F973" w:rsidR="00AD0DA3" w:rsidRPr="00BE08CA" w:rsidRDefault="00AD0DA3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E08CA">
        <w:rPr>
          <w:rFonts w:ascii="Calibri" w:hAnsi="Calibri" w:cs="Calibri"/>
          <w:color w:val="000000"/>
          <w:sz w:val="22"/>
          <w:szCs w:val="22"/>
        </w:rPr>
        <w:t>Číslo šarže:</w:t>
      </w:r>
      <w:r w:rsidR="0014772D" w:rsidRPr="00BE08CA">
        <w:rPr>
          <w:rFonts w:ascii="Calibri" w:hAnsi="Calibri" w:cs="Calibri"/>
          <w:color w:val="000000"/>
          <w:sz w:val="22"/>
          <w:szCs w:val="22"/>
        </w:rPr>
        <w:t xml:space="preserve"> viz obal</w:t>
      </w:r>
    </w:p>
    <w:p w14:paraId="3A389C00" w14:textId="4D161330" w:rsidR="0045585F" w:rsidRPr="00BE08CA" w:rsidRDefault="0045585F" w:rsidP="00AD0DA3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E08CA">
        <w:rPr>
          <w:rFonts w:ascii="Calibri" w:hAnsi="Calibri" w:cs="Calibri"/>
          <w:color w:val="000000"/>
          <w:sz w:val="22"/>
          <w:szCs w:val="22"/>
        </w:rPr>
        <w:t>Číslo schválení:</w:t>
      </w:r>
      <w:r w:rsidR="00C30861">
        <w:rPr>
          <w:rFonts w:ascii="Calibri" w:hAnsi="Calibri" w:cs="Calibri"/>
          <w:color w:val="000000"/>
          <w:sz w:val="22"/>
          <w:szCs w:val="22"/>
        </w:rPr>
        <w:t xml:space="preserve"> 263-22/C</w:t>
      </w:r>
    </w:p>
    <w:p w14:paraId="495E83CE" w14:textId="07B296B5" w:rsidR="00D07EF4" w:rsidRPr="00BE08CA" w:rsidRDefault="00D07EF4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694C5AD1" w14:textId="3145058E" w:rsidR="008A378A" w:rsidRPr="00BE08CA" w:rsidRDefault="008A378A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3FF2D534" w14:textId="61EA03B4" w:rsidR="008A378A" w:rsidRPr="00BE08CA" w:rsidRDefault="008A378A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699D0C18" w14:textId="77777777" w:rsidR="008A378A" w:rsidRPr="00BE08CA" w:rsidRDefault="008A378A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622DFAF2" w14:textId="77777777" w:rsidR="00947825" w:rsidRPr="00BE08CA" w:rsidRDefault="00947825" w:rsidP="00947825">
      <w:pPr>
        <w:pStyle w:val="Body"/>
        <w:spacing w:line="240" w:lineRule="exact"/>
        <w:rPr>
          <w:rFonts w:ascii="Calibri" w:hAnsi="Calibri" w:cs="Calibri"/>
          <w:i/>
          <w:u w:val="single"/>
        </w:rPr>
      </w:pPr>
      <w:r w:rsidRPr="00BE08CA">
        <w:rPr>
          <w:rFonts w:ascii="Calibri" w:hAnsi="Calibri" w:cs="Calibri"/>
          <w:i/>
          <w:u w:val="single"/>
        </w:rPr>
        <w:lastRenderedPageBreak/>
        <w:t>Návrh textu na vnitřní obal</w:t>
      </w:r>
    </w:p>
    <w:p w14:paraId="26050286" w14:textId="293E8B00" w:rsidR="00947825" w:rsidRPr="00BE08CA" w:rsidRDefault="00947825" w:rsidP="008E5F0A">
      <w:pPr>
        <w:pStyle w:val="Body"/>
        <w:spacing w:line="240" w:lineRule="exact"/>
        <w:rPr>
          <w:rFonts w:ascii="Calibri" w:hAnsi="Calibri" w:cs="Calibri"/>
          <w:u w:val="single"/>
        </w:rPr>
      </w:pPr>
    </w:p>
    <w:p w14:paraId="5F673AF1" w14:textId="2639FE4F" w:rsidR="00947825" w:rsidRPr="00BE08CA" w:rsidRDefault="00947825" w:rsidP="008E5F0A">
      <w:pPr>
        <w:pStyle w:val="Body"/>
        <w:spacing w:line="240" w:lineRule="exact"/>
        <w:rPr>
          <w:rFonts w:ascii="Calibri" w:hAnsi="Calibri" w:cs="Calibri"/>
          <w:b/>
          <w:bCs/>
        </w:rPr>
      </w:pPr>
      <w:r w:rsidRPr="00BE08CA">
        <w:rPr>
          <w:rFonts w:ascii="Calibri" w:hAnsi="Calibri" w:cs="Calibri"/>
          <w:b/>
          <w:bCs/>
        </w:rPr>
        <w:t xml:space="preserve">PET OIL CBD 3 % - </w:t>
      </w:r>
      <w:proofErr w:type="spellStart"/>
      <w:r w:rsidRPr="00BE08CA">
        <w:rPr>
          <w:rFonts w:ascii="Calibri" w:hAnsi="Calibri" w:cs="Calibri"/>
          <w:b/>
          <w:bCs/>
        </w:rPr>
        <w:t>Salmon</w:t>
      </w:r>
      <w:proofErr w:type="spellEnd"/>
    </w:p>
    <w:p w14:paraId="1293F526" w14:textId="77777777" w:rsidR="008E5F0A" w:rsidRPr="00BE08CA" w:rsidRDefault="008E5F0A" w:rsidP="008E5F0A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51305FC3" w14:textId="77777777" w:rsidR="008E5F0A" w:rsidRPr="00BE08CA" w:rsidRDefault="008E5F0A" w:rsidP="008E5F0A">
      <w:pPr>
        <w:pStyle w:val="Body"/>
        <w:spacing w:line="240" w:lineRule="exact"/>
        <w:rPr>
          <w:rFonts w:ascii="Calibri" w:hAnsi="Calibri" w:cs="Calibri"/>
        </w:rPr>
      </w:pPr>
      <w:r w:rsidRPr="00BE08CA">
        <w:rPr>
          <w:rFonts w:ascii="Calibri" w:hAnsi="Calibri" w:cs="Calibri"/>
        </w:rPr>
        <w:t xml:space="preserve">CBD olej ve spreji </w:t>
      </w:r>
    </w:p>
    <w:p w14:paraId="47D69514" w14:textId="77777777" w:rsidR="008E5F0A" w:rsidRPr="00BE08CA" w:rsidRDefault="008E5F0A" w:rsidP="008E5F0A">
      <w:pPr>
        <w:pStyle w:val="Body"/>
        <w:spacing w:line="240" w:lineRule="exact"/>
        <w:rPr>
          <w:rFonts w:ascii="Calibri" w:hAnsi="Calibri" w:cs="Calibri"/>
        </w:rPr>
      </w:pPr>
    </w:p>
    <w:p w14:paraId="4E559660" w14:textId="0BF8A43C" w:rsidR="008E5F0A" w:rsidRPr="00BE08CA" w:rsidRDefault="008E5F0A" w:rsidP="008E5F0A">
      <w:pPr>
        <w:pStyle w:val="Body"/>
        <w:spacing w:line="240" w:lineRule="exact"/>
        <w:rPr>
          <w:rFonts w:ascii="Calibri" w:hAnsi="Calibri" w:cs="Calibri"/>
        </w:rPr>
      </w:pPr>
      <w:r w:rsidRPr="00BE08CA">
        <w:rPr>
          <w:rFonts w:ascii="Calibri" w:hAnsi="Calibri" w:cs="Calibri"/>
        </w:rPr>
        <w:t xml:space="preserve">S příchutí </w:t>
      </w:r>
      <w:r w:rsidR="00241B5C" w:rsidRPr="00BE08CA">
        <w:rPr>
          <w:rFonts w:ascii="Calibri" w:hAnsi="Calibri" w:cs="Calibri"/>
        </w:rPr>
        <w:t>lososa</w:t>
      </w:r>
    </w:p>
    <w:p w14:paraId="4476C8CD" w14:textId="77777777" w:rsidR="008E5F0A" w:rsidRPr="00BE08CA" w:rsidRDefault="008E5F0A" w:rsidP="008E5F0A">
      <w:pPr>
        <w:pStyle w:val="Body"/>
        <w:spacing w:line="240" w:lineRule="exact"/>
        <w:rPr>
          <w:rFonts w:ascii="Calibri" w:hAnsi="Calibri" w:cs="Calibri"/>
        </w:rPr>
      </w:pPr>
    </w:p>
    <w:p w14:paraId="1C0237D7" w14:textId="2B8B5EB6" w:rsidR="008E5F0A" w:rsidRPr="00BE08CA" w:rsidRDefault="00411E7E" w:rsidP="008E5F0A">
      <w:pPr>
        <w:pStyle w:val="Body"/>
        <w:spacing w:line="240" w:lineRule="exact"/>
        <w:rPr>
          <w:rFonts w:ascii="Calibri" w:hAnsi="Calibri" w:cs="Calibri"/>
        </w:rPr>
      </w:pPr>
      <w:r w:rsidRPr="00BE08CA">
        <w:rPr>
          <w:rFonts w:ascii="Calibri" w:hAnsi="Calibri" w:cs="Calibri"/>
        </w:rPr>
        <w:t>10 ml</w:t>
      </w:r>
    </w:p>
    <w:p w14:paraId="533DBF4B" w14:textId="2B82F437" w:rsidR="008E5F0A" w:rsidRPr="00BE08CA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E08CA">
        <w:rPr>
          <w:rFonts w:ascii="Calibri" w:hAnsi="Calibri" w:cs="Calibri"/>
          <w:color w:val="000000"/>
          <w:sz w:val="22"/>
          <w:szCs w:val="22"/>
        </w:rPr>
        <w:t>Složení: konopný extrakt</w:t>
      </w:r>
      <w:r w:rsidR="00816D9A" w:rsidRPr="00BE08C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E08CA">
        <w:rPr>
          <w:rFonts w:ascii="Calibri" w:hAnsi="Calibri" w:cs="Calibri"/>
          <w:color w:val="000000"/>
          <w:sz w:val="22"/>
          <w:szCs w:val="22"/>
        </w:rPr>
        <w:t xml:space="preserve">(CBD) </w:t>
      </w:r>
      <w:r w:rsidR="007441DB" w:rsidRPr="00BE08CA">
        <w:rPr>
          <w:rFonts w:ascii="Calibri" w:hAnsi="Calibri" w:cs="Calibri"/>
          <w:color w:val="000000"/>
          <w:sz w:val="22"/>
          <w:szCs w:val="22"/>
        </w:rPr>
        <w:t>3</w:t>
      </w:r>
      <w:r w:rsidRPr="00BE08CA">
        <w:rPr>
          <w:rFonts w:ascii="Calibri" w:hAnsi="Calibri" w:cs="Calibri"/>
          <w:color w:val="000000"/>
          <w:sz w:val="22"/>
          <w:szCs w:val="22"/>
        </w:rPr>
        <w:t xml:space="preserve"> %,</w:t>
      </w:r>
      <w:r w:rsidR="00AB1C78" w:rsidRPr="00BE08C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E08CA">
        <w:rPr>
          <w:rFonts w:ascii="Calibri" w:hAnsi="Calibri" w:cs="Calibri"/>
          <w:color w:val="000000"/>
          <w:sz w:val="22"/>
          <w:szCs w:val="22"/>
        </w:rPr>
        <w:t xml:space="preserve">kokosový olej, příchuť </w:t>
      </w:r>
      <w:r w:rsidR="00241B5C" w:rsidRPr="00BE08CA">
        <w:rPr>
          <w:rFonts w:ascii="Calibri" w:hAnsi="Calibri" w:cs="Calibri"/>
          <w:color w:val="000000"/>
          <w:sz w:val="22"/>
          <w:szCs w:val="22"/>
        </w:rPr>
        <w:t>losos</w:t>
      </w:r>
    </w:p>
    <w:p w14:paraId="02E0887A" w14:textId="77777777" w:rsidR="008E5F0A" w:rsidRPr="00BE08CA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E08CA">
        <w:rPr>
          <w:rFonts w:ascii="Calibri" w:hAnsi="Calibri" w:cs="Calibri"/>
          <w:color w:val="000000"/>
          <w:sz w:val="22"/>
          <w:szCs w:val="22"/>
        </w:rPr>
        <w:t xml:space="preserve">Cílový druh: Pes (přípravek není určen pro štěňata, březí a </w:t>
      </w:r>
      <w:proofErr w:type="spellStart"/>
      <w:r w:rsidRPr="00BE08CA">
        <w:rPr>
          <w:rFonts w:ascii="Calibri" w:hAnsi="Calibri" w:cs="Calibri"/>
          <w:color w:val="000000"/>
          <w:sz w:val="22"/>
          <w:szCs w:val="22"/>
        </w:rPr>
        <w:t>laktující</w:t>
      </w:r>
      <w:proofErr w:type="spellEnd"/>
      <w:r w:rsidRPr="00BE08CA">
        <w:rPr>
          <w:rFonts w:ascii="Calibri" w:hAnsi="Calibri" w:cs="Calibri"/>
          <w:color w:val="000000"/>
          <w:sz w:val="22"/>
          <w:szCs w:val="22"/>
        </w:rPr>
        <w:t xml:space="preserve"> feny).</w:t>
      </w:r>
    </w:p>
    <w:p w14:paraId="7CEC4DD7" w14:textId="77777777" w:rsidR="008E5F0A" w:rsidRPr="00BE08CA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E08CA">
        <w:rPr>
          <w:rFonts w:ascii="Calibri" w:hAnsi="Calibri" w:cs="Calibri"/>
          <w:color w:val="000000"/>
          <w:sz w:val="22"/>
          <w:szCs w:val="22"/>
        </w:rPr>
        <w:t>Uchovávat mimo dosah a dohled dětí. Skladujte v temnu při teplotě 10-25°C.</w:t>
      </w:r>
    </w:p>
    <w:p w14:paraId="1073204D" w14:textId="77777777" w:rsidR="008E5F0A" w:rsidRPr="00BE08CA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E08CA">
        <w:rPr>
          <w:rFonts w:ascii="Calibri" w:hAnsi="Calibri" w:cs="Calibri"/>
          <w:color w:val="000000"/>
          <w:sz w:val="22"/>
          <w:szCs w:val="22"/>
        </w:rPr>
        <w:t>Po otevření spotřebujte do 6 měsíců.</w:t>
      </w:r>
    </w:p>
    <w:p w14:paraId="2BAAF2BB" w14:textId="03499393" w:rsidR="008E5F0A" w:rsidRPr="00BE08CA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E08CA">
        <w:rPr>
          <w:rFonts w:ascii="Calibri" w:hAnsi="Calibri" w:cs="Calibri"/>
          <w:color w:val="000000"/>
          <w:sz w:val="22"/>
          <w:szCs w:val="22"/>
        </w:rPr>
        <w:t>Držitel rozhodnutí o schválení:</w:t>
      </w:r>
    </w:p>
    <w:p w14:paraId="61A809E1" w14:textId="068FDD79" w:rsidR="00E7155A" w:rsidRPr="00BE08CA" w:rsidRDefault="00E7155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BE08CA">
        <w:rPr>
          <w:rFonts w:ascii="Calibri" w:hAnsi="Calibri" w:cs="Calibri"/>
          <w:sz w:val="22"/>
          <w:szCs w:val="22"/>
          <w:lang w:bidi="en-US"/>
        </w:rPr>
        <w:t>Wi</w:t>
      </w:r>
      <w:proofErr w:type="spellEnd"/>
      <w:r w:rsidRPr="00BE08CA">
        <w:rPr>
          <w:rFonts w:ascii="Calibri" w:hAnsi="Calibri" w:cs="Calibri"/>
          <w:sz w:val="22"/>
          <w:szCs w:val="22"/>
          <w:lang w:bidi="en-US"/>
        </w:rPr>
        <w:t xml:space="preserve"> </w:t>
      </w:r>
      <w:proofErr w:type="spellStart"/>
      <w:r w:rsidRPr="00BE08CA">
        <w:rPr>
          <w:rFonts w:ascii="Calibri" w:hAnsi="Calibri" w:cs="Calibri"/>
          <w:sz w:val="22"/>
          <w:szCs w:val="22"/>
          <w:lang w:bidi="en-US"/>
        </w:rPr>
        <w:t>Medical</w:t>
      </w:r>
      <w:proofErr w:type="spellEnd"/>
      <w:r w:rsidRPr="00BE08CA">
        <w:rPr>
          <w:rFonts w:ascii="Calibri" w:hAnsi="Calibri" w:cs="Calibri"/>
          <w:sz w:val="22"/>
          <w:szCs w:val="22"/>
          <w:lang w:bidi="en-US"/>
        </w:rPr>
        <w:t xml:space="preserve"> s.r.o., Průmyslová 1472/11, 102 00 Praha 10, Česká republika</w:t>
      </w:r>
    </w:p>
    <w:p w14:paraId="1264CC1E" w14:textId="38AF21E1" w:rsidR="008E5F0A" w:rsidRPr="00BE08CA" w:rsidRDefault="00397888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E08CA">
        <w:rPr>
          <w:rFonts w:ascii="Calibri" w:hAnsi="Calibri" w:cs="Calibri"/>
          <w:color w:val="000000"/>
          <w:sz w:val="22"/>
          <w:szCs w:val="22"/>
        </w:rPr>
        <w:t>Datum exspirace</w:t>
      </w:r>
      <w:r w:rsidR="008E5F0A" w:rsidRPr="00BE08CA">
        <w:rPr>
          <w:rFonts w:ascii="Calibri" w:hAnsi="Calibri" w:cs="Calibri"/>
          <w:color w:val="000000"/>
          <w:sz w:val="22"/>
          <w:szCs w:val="22"/>
        </w:rPr>
        <w:t>: viz obal</w:t>
      </w:r>
    </w:p>
    <w:p w14:paraId="3FF7606F" w14:textId="77777777" w:rsidR="008E5F0A" w:rsidRPr="00BE08CA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E08CA">
        <w:rPr>
          <w:rFonts w:ascii="Calibri" w:hAnsi="Calibri" w:cs="Calibri"/>
          <w:color w:val="000000"/>
          <w:sz w:val="22"/>
          <w:szCs w:val="22"/>
        </w:rPr>
        <w:t>Číslo šarže: viz obal</w:t>
      </w:r>
    </w:p>
    <w:p w14:paraId="103B4B62" w14:textId="77777777" w:rsidR="008E5F0A" w:rsidRPr="00BE08CA" w:rsidRDefault="008E5F0A" w:rsidP="008E5F0A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BE08CA">
        <w:rPr>
          <w:rFonts w:ascii="Calibri" w:hAnsi="Calibri" w:cs="Calibri"/>
          <w:color w:val="000000"/>
          <w:sz w:val="22"/>
          <w:szCs w:val="22"/>
        </w:rPr>
        <w:t>Před použitím protřepejte</w:t>
      </w:r>
    </w:p>
    <w:p w14:paraId="00630056" w14:textId="77777777" w:rsidR="008E5F0A" w:rsidRPr="00BE08CA" w:rsidRDefault="008E5F0A" w:rsidP="008E5F0A">
      <w:pPr>
        <w:pStyle w:val="Default"/>
        <w:spacing w:line="240" w:lineRule="exact"/>
        <w:rPr>
          <w:rFonts w:ascii="Calibri" w:eastAsia="Times" w:hAnsi="Calibri" w:cs="Calibri"/>
          <w:b/>
          <w:bCs/>
          <w:u w:val="single"/>
        </w:rPr>
      </w:pPr>
    </w:p>
    <w:p w14:paraId="166F8F95" w14:textId="77777777" w:rsidR="00D07EF4" w:rsidRPr="00BE08CA" w:rsidRDefault="00D07EF4">
      <w:pPr>
        <w:pStyle w:val="Default"/>
        <w:spacing w:line="240" w:lineRule="exact"/>
        <w:rPr>
          <w:rFonts w:ascii="Calibri" w:eastAsia="Times" w:hAnsi="Calibri" w:cs="Calibri"/>
        </w:rPr>
      </w:pPr>
    </w:p>
    <w:p w14:paraId="50E40911" w14:textId="77777777" w:rsidR="00D07EF4" w:rsidRPr="00BE08CA" w:rsidRDefault="00D07EF4">
      <w:pPr>
        <w:pStyle w:val="Default"/>
        <w:spacing w:line="520" w:lineRule="exact"/>
        <w:rPr>
          <w:rFonts w:ascii="Calibri" w:eastAsia="Times" w:hAnsi="Calibri" w:cs="Calibri"/>
        </w:rPr>
      </w:pPr>
    </w:p>
    <w:p w14:paraId="573CA505" w14:textId="77777777" w:rsidR="00D07EF4" w:rsidRPr="00BE08CA" w:rsidRDefault="00D07EF4">
      <w:pPr>
        <w:pStyle w:val="Default"/>
        <w:spacing w:line="520" w:lineRule="exact"/>
        <w:rPr>
          <w:rFonts w:ascii="Calibri" w:eastAsia="Times" w:hAnsi="Calibri" w:cs="Calibri"/>
        </w:rPr>
      </w:pPr>
    </w:p>
    <w:p w14:paraId="4C939478" w14:textId="77777777" w:rsidR="00D07EF4" w:rsidRPr="00BE08CA" w:rsidRDefault="00D07EF4">
      <w:pPr>
        <w:pStyle w:val="Default"/>
        <w:spacing w:line="520" w:lineRule="exact"/>
        <w:rPr>
          <w:rFonts w:ascii="Calibri" w:eastAsia="Times" w:hAnsi="Calibri" w:cs="Calibri"/>
        </w:rPr>
      </w:pPr>
    </w:p>
    <w:sectPr w:rsidR="00D07EF4" w:rsidRPr="00BE08CA">
      <w:headerReference w:type="default" r:id="rId6"/>
      <w:pgSz w:w="12240" w:h="15840"/>
      <w:pgMar w:top="1440" w:right="1440" w:bottom="14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74DEB" w14:textId="77777777" w:rsidR="00FE0195" w:rsidRDefault="00FE0195">
      <w:r>
        <w:separator/>
      </w:r>
    </w:p>
  </w:endnote>
  <w:endnote w:type="continuationSeparator" w:id="0">
    <w:p w14:paraId="40E8D6FC" w14:textId="77777777" w:rsidR="00FE0195" w:rsidRDefault="00FE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DD930" w14:textId="77777777" w:rsidR="00FE0195" w:rsidRDefault="00FE0195">
      <w:r>
        <w:separator/>
      </w:r>
    </w:p>
  </w:footnote>
  <w:footnote w:type="continuationSeparator" w:id="0">
    <w:p w14:paraId="39E5CA4D" w14:textId="77777777" w:rsidR="00FE0195" w:rsidRDefault="00FE0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B4DD3" w14:textId="1D68EC7F" w:rsidR="00443E23" w:rsidRPr="00443E23" w:rsidRDefault="00443E23" w:rsidP="00FA19E9">
    <w:pPr>
      <w:jc w:val="both"/>
      <w:rPr>
        <w:rFonts w:ascii="Calibri" w:hAnsi="Calibri" w:cs="Calibri"/>
        <w:bCs/>
        <w:sz w:val="22"/>
        <w:szCs w:val="22"/>
      </w:rPr>
    </w:pPr>
    <w:r w:rsidRPr="00443E23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443E23">
      <w:rPr>
        <w:rFonts w:ascii="Calibri" w:hAnsi="Calibri" w:cs="Calibri"/>
        <w:bCs/>
        <w:sz w:val="22"/>
        <w:szCs w:val="22"/>
      </w:rPr>
      <w:t>na</w:t>
    </w:r>
    <w:proofErr w:type="spellEnd"/>
    <w:r w:rsidRPr="00443E23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499070299"/>
        <w:placeholder>
          <w:docPart w:val="8A33B761A856405390A4111F230222D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443E23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Pr="00443E23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443E23">
      <w:rPr>
        <w:rFonts w:ascii="Calibri" w:hAnsi="Calibri" w:cs="Calibri"/>
        <w:bCs/>
        <w:sz w:val="22"/>
        <w:szCs w:val="22"/>
      </w:rPr>
      <w:t>součást</w:t>
    </w:r>
    <w:proofErr w:type="spellEnd"/>
    <w:r w:rsidRPr="00443E23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443E23">
      <w:rPr>
        <w:rFonts w:ascii="Calibri" w:hAnsi="Calibri" w:cs="Calibri"/>
        <w:bCs/>
        <w:sz w:val="22"/>
        <w:szCs w:val="22"/>
      </w:rPr>
      <w:t>dokumentace</w:t>
    </w:r>
    <w:proofErr w:type="spellEnd"/>
    <w:r w:rsidRPr="00443E23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443E23">
      <w:rPr>
        <w:rFonts w:ascii="Calibri" w:hAnsi="Calibri" w:cs="Calibri"/>
        <w:bCs/>
        <w:sz w:val="22"/>
        <w:szCs w:val="22"/>
      </w:rPr>
      <w:t>schválené</w:t>
    </w:r>
    <w:proofErr w:type="spellEnd"/>
    <w:r w:rsidRPr="00443E23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443E23">
      <w:rPr>
        <w:rFonts w:ascii="Calibri" w:hAnsi="Calibri" w:cs="Calibri"/>
        <w:bCs/>
        <w:sz w:val="22"/>
        <w:szCs w:val="22"/>
      </w:rPr>
      <w:t>rozhodnutím</w:t>
    </w:r>
    <w:proofErr w:type="spellEnd"/>
    <w:r w:rsidRPr="00443E23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443E23">
      <w:rPr>
        <w:rFonts w:ascii="Calibri" w:hAnsi="Calibri" w:cs="Calibri"/>
        <w:bCs/>
        <w:sz w:val="22"/>
        <w:szCs w:val="22"/>
      </w:rPr>
      <w:t>sp.zn</w:t>
    </w:r>
    <w:proofErr w:type="spellEnd"/>
    <w:r w:rsidRPr="00443E23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sz w:val="22"/>
          <w:szCs w:val="22"/>
        </w:rPr>
        <w:id w:val="-1266532804"/>
        <w:placeholder>
          <w:docPart w:val="7950C4E7DF7C454BB56BCA6D0F416D42"/>
        </w:placeholder>
        <w:text/>
      </w:sdtPr>
      <w:sdtEndPr/>
      <w:sdtContent>
        <w:r w:rsidRPr="00443E23">
          <w:rPr>
            <w:rFonts w:ascii="Calibri" w:hAnsi="Calibri" w:cs="Calibri"/>
            <w:sz w:val="22"/>
            <w:szCs w:val="22"/>
          </w:rPr>
          <w:t>USKVBL/3283/2022/POD</w:t>
        </w:r>
      </w:sdtContent>
    </w:sdt>
    <w:r w:rsidRPr="00443E23">
      <w:rPr>
        <w:rFonts w:ascii="Calibri" w:hAnsi="Calibri" w:cs="Calibri"/>
        <w:bCs/>
        <w:sz w:val="22"/>
        <w:szCs w:val="22"/>
      </w:rPr>
      <w:t xml:space="preserve">, </w:t>
    </w:r>
    <w:proofErr w:type="spellStart"/>
    <w:r w:rsidRPr="00443E23">
      <w:rPr>
        <w:rFonts w:ascii="Calibri" w:hAnsi="Calibri" w:cs="Calibri"/>
        <w:bCs/>
        <w:sz w:val="22"/>
        <w:szCs w:val="22"/>
      </w:rPr>
      <w:t>č.j</w:t>
    </w:r>
    <w:proofErr w:type="spellEnd"/>
    <w:r w:rsidRPr="00443E23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-755978263"/>
        <w:placeholder>
          <w:docPart w:val="7950C4E7DF7C454BB56BCA6D0F416D42"/>
        </w:placeholder>
        <w:text/>
      </w:sdtPr>
      <w:sdtEndPr/>
      <w:sdtContent>
        <w:r w:rsidR="00C30861" w:rsidRPr="00C30861">
          <w:rPr>
            <w:rFonts w:ascii="Calibri" w:hAnsi="Calibri" w:cs="Calibri"/>
            <w:bCs/>
            <w:sz w:val="22"/>
            <w:szCs w:val="22"/>
          </w:rPr>
          <w:t>USKVBL/7719/2022/REG-Gro</w:t>
        </w:r>
      </w:sdtContent>
    </w:sdt>
    <w:r w:rsidRPr="00443E23">
      <w:rPr>
        <w:rFonts w:ascii="Calibri" w:hAnsi="Calibri" w:cs="Calibri"/>
        <w:bCs/>
        <w:sz w:val="22"/>
        <w:szCs w:val="22"/>
      </w:rPr>
      <w:t xml:space="preserve"> ze </w:t>
    </w:r>
    <w:proofErr w:type="spellStart"/>
    <w:r w:rsidRPr="00443E23">
      <w:rPr>
        <w:rFonts w:ascii="Calibri" w:hAnsi="Calibri" w:cs="Calibri"/>
        <w:bCs/>
        <w:sz w:val="22"/>
        <w:szCs w:val="22"/>
      </w:rPr>
      <w:t>dne</w:t>
    </w:r>
    <w:proofErr w:type="spellEnd"/>
    <w:r w:rsidRPr="00443E23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-443848453"/>
        <w:placeholder>
          <w:docPart w:val="7796ADF5ABDC48279157D35D50A2977A"/>
        </w:placeholder>
        <w:date w:fullDate="2022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30861">
          <w:rPr>
            <w:rFonts w:ascii="Calibri" w:hAnsi="Calibri" w:cs="Calibri"/>
            <w:bCs/>
            <w:sz w:val="22"/>
            <w:szCs w:val="22"/>
            <w:lang w:val="cs-CZ"/>
          </w:rPr>
          <w:t>10.6.2022</w:t>
        </w:r>
      </w:sdtContent>
    </w:sdt>
    <w:r w:rsidRPr="00443E23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1081211312"/>
        <w:placeholder>
          <w:docPart w:val="E937AD2AA935475085BA2F23258A17A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443E23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443E23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2059041878"/>
        <w:placeholder>
          <w:docPart w:val="675F4906A40E460BAE00CDA33CC88CA7"/>
        </w:placeholder>
        <w:text/>
      </w:sdtPr>
      <w:sdtEndPr/>
      <w:sdtContent>
        <w:r w:rsidRPr="00443E23">
          <w:rPr>
            <w:rFonts w:ascii="Calibri" w:hAnsi="Calibri" w:cs="Calibri"/>
            <w:sz w:val="22"/>
            <w:szCs w:val="22"/>
          </w:rPr>
          <w:t>PET OIL CBD 3 % - SALMON</w:t>
        </w:r>
      </w:sdtContent>
    </w:sdt>
  </w:p>
  <w:p w14:paraId="41D65E86" w14:textId="77777777" w:rsidR="00D07EF4" w:rsidRDefault="00D07E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F4"/>
    <w:rsid w:val="00023649"/>
    <w:rsid w:val="00023A6D"/>
    <w:rsid w:val="00057F7E"/>
    <w:rsid w:val="000A225E"/>
    <w:rsid w:val="000B1F80"/>
    <w:rsid w:val="000C45A8"/>
    <w:rsid w:val="000D6F6D"/>
    <w:rsid w:val="000E5C58"/>
    <w:rsid w:val="0013093F"/>
    <w:rsid w:val="00136EF2"/>
    <w:rsid w:val="00140080"/>
    <w:rsid w:val="00142F14"/>
    <w:rsid w:val="0014772D"/>
    <w:rsid w:val="00153A34"/>
    <w:rsid w:val="0019003D"/>
    <w:rsid w:val="001B3233"/>
    <w:rsid w:val="001B32BE"/>
    <w:rsid w:val="001E2296"/>
    <w:rsid w:val="001E322C"/>
    <w:rsid w:val="00215FE8"/>
    <w:rsid w:val="00241701"/>
    <w:rsid w:val="00241B5C"/>
    <w:rsid w:val="002652C6"/>
    <w:rsid w:val="00274763"/>
    <w:rsid w:val="002B16C3"/>
    <w:rsid w:val="00354506"/>
    <w:rsid w:val="003642E2"/>
    <w:rsid w:val="003758AA"/>
    <w:rsid w:val="00397888"/>
    <w:rsid w:val="003B67A4"/>
    <w:rsid w:val="003D3521"/>
    <w:rsid w:val="003D626D"/>
    <w:rsid w:val="003D68A0"/>
    <w:rsid w:val="0040401B"/>
    <w:rsid w:val="00411E7E"/>
    <w:rsid w:val="00443E23"/>
    <w:rsid w:val="0045585F"/>
    <w:rsid w:val="0046070D"/>
    <w:rsid w:val="00472707"/>
    <w:rsid w:val="00476115"/>
    <w:rsid w:val="004816B5"/>
    <w:rsid w:val="004B520F"/>
    <w:rsid w:val="004C0C15"/>
    <w:rsid w:val="004C413A"/>
    <w:rsid w:val="004D0D01"/>
    <w:rsid w:val="004E0F39"/>
    <w:rsid w:val="004E6691"/>
    <w:rsid w:val="005373CA"/>
    <w:rsid w:val="0055405E"/>
    <w:rsid w:val="00587C87"/>
    <w:rsid w:val="00594EA3"/>
    <w:rsid w:val="005A2F29"/>
    <w:rsid w:val="005B6153"/>
    <w:rsid w:val="005C30ED"/>
    <w:rsid w:val="005C38DB"/>
    <w:rsid w:val="00602F24"/>
    <w:rsid w:val="00604B4A"/>
    <w:rsid w:val="00607D13"/>
    <w:rsid w:val="00640834"/>
    <w:rsid w:val="006471E3"/>
    <w:rsid w:val="00647D2D"/>
    <w:rsid w:val="00663001"/>
    <w:rsid w:val="006D1A35"/>
    <w:rsid w:val="006E3F2D"/>
    <w:rsid w:val="006E5000"/>
    <w:rsid w:val="006E6886"/>
    <w:rsid w:val="006F5D4C"/>
    <w:rsid w:val="007441DB"/>
    <w:rsid w:val="00757B6E"/>
    <w:rsid w:val="00767A25"/>
    <w:rsid w:val="00816D9A"/>
    <w:rsid w:val="00852CBC"/>
    <w:rsid w:val="008A378A"/>
    <w:rsid w:val="008B56EA"/>
    <w:rsid w:val="008C2B4D"/>
    <w:rsid w:val="008D3E04"/>
    <w:rsid w:val="008E5F0A"/>
    <w:rsid w:val="008F46D3"/>
    <w:rsid w:val="00936AFC"/>
    <w:rsid w:val="00947825"/>
    <w:rsid w:val="009572C4"/>
    <w:rsid w:val="00970B32"/>
    <w:rsid w:val="00972C6B"/>
    <w:rsid w:val="009809EF"/>
    <w:rsid w:val="009A1E20"/>
    <w:rsid w:val="009B3E5B"/>
    <w:rsid w:val="009C07F9"/>
    <w:rsid w:val="009E0605"/>
    <w:rsid w:val="00A31C77"/>
    <w:rsid w:val="00A41193"/>
    <w:rsid w:val="00A42B6D"/>
    <w:rsid w:val="00A44E2F"/>
    <w:rsid w:val="00A505B0"/>
    <w:rsid w:val="00A76747"/>
    <w:rsid w:val="00A820A6"/>
    <w:rsid w:val="00A904C2"/>
    <w:rsid w:val="00AB1C78"/>
    <w:rsid w:val="00AD0DA3"/>
    <w:rsid w:val="00B13030"/>
    <w:rsid w:val="00B17E90"/>
    <w:rsid w:val="00B65C23"/>
    <w:rsid w:val="00BB3400"/>
    <w:rsid w:val="00BD7734"/>
    <w:rsid w:val="00BE08CA"/>
    <w:rsid w:val="00C30861"/>
    <w:rsid w:val="00C314B7"/>
    <w:rsid w:val="00C407DF"/>
    <w:rsid w:val="00CB6C2F"/>
    <w:rsid w:val="00CC5734"/>
    <w:rsid w:val="00D07EF4"/>
    <w:rsid w:val="00D24ADE"/>
    <w:rsid w:val="00D843DD"/>
    <w:rsid w:val="00DD56CC"/>
    <w:rsid w:val="00E10411"/>
    <w:rsid w:val="00E36A6B"/>
    <w:rsid w:val="00E3777C"/>
    <w:rsid w:val="00E47502"/>
    <w:rsid w:val="00E55907"/>
    <w:rsid w:val="00E63CF4"/>
    <w:rsid w:val="00E7155A"/>
    <w:rsid w:val="00E908C5"/>
    <w:rsid w:val="00EC0DA0"/>
    <w:rsid w:val="00EF75B5"/>
    <w:rsid w:val="00FB6A46"/>
    <w:rsid w:val="00FE0195"/>
    <w:rsid w:val="00FE61BB"/>
    <w:rsid w:val="00FE652E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4A51"/>
  <w15:docId w15:val="{3A75D010-93B1-4705-92D0-DC0E55EC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uiPriority w:val="1"/>
    <w:qFormat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Pa2">
    <w:name w:val="Pa2"/>
    <w:basedOn w:val="Default"/>
    <w:next w:val="Default"/>
    <w:uiPriority w:val="99"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Myriad Pro Cond" w:eastAsia="Calibri" w:hAnsi="Myriad Pro Cond" w:cs="Times New Roman"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Pa4">
    <w:name w:val="Pa4"/>
    <w:basedOn w:val="Normln"/>
    <w:next w:val="Normln"/>
    <w:uiPriority w:val="99"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bdr w:val="none" w:sz="0" w:space="0" w:color="auto"/>
      <w:lang w:val="cs-CZ"/>
    </w:rPr>
  </w:style>
  <w:style w:type="character" w:customStyle="1" w:styleId="A6">
    <w:name w:val="A6"/>
    <w:uiPriority w:val="99"/>
    <w:rsid w:val="00142F14"/>
    <w:rPr>
      <w:rFonts w:ascii="Myriad Pro Cond" w:hAnsi="Myriad Pro Cond" w:cs="Myriad Pro Cond" w:hint="default"/>
      <w:color w:val="000000"/>
      <w:sz w:val="11"/>
      <w:szCs w:val="11"/>
    </w:rPr>
  </w:style>
  <w:style w:type="paragraph" w:styleId="Normlnweb">
    <w:name w:val="Normal (Web)"/>
    <w:basedOn w:val="Normln"/>
    <w:uiPriority w:val="99"/>
    <w:semiHidden/>
    <w:unhideWhenUsed/>
    <w:rsid w:val="00AD0D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443E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3E2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443E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3E23"/>
    <w:rPr>
      <w:sz w:val="24"/>
      <w:szCs w:val="24"/>
      <w:lang w:val="en-US" w:eastAsia="en-US"/>
    </w:rPr>
  </w:style>
  <w:style w:type="character" w:styleId="Zstupntext">
    <w:name w:val="Placeholder Text"/>
    <w:rsid w:val="00443E23"/>
    <w:rPr>
      <w:color w:val="808080"/>
    </w:rPr>
  </w:style>
  <w:style w:type="character" w:customStyle="1" w:styleId="Styl2">
    <w:name w:val="Styl2"/>
    <w:basedOn w:val="Standardnpsmoodstavce"/>
    <w:uiPriority w:val="1"/>
    <w:rsid w:val="00443E23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F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F2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33B761A856405390A4111F230222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884C7F-2BDC-48D5-91EB-F00189E4AA5C}"/>
      </w:docPartPr>
      <w:docPartBody>
        <w:p w:rsidR="00FC0D64" w:rsidRDefault="00561F87" w:rsidP="00561F87">
          <w:pPr>
            <w:pStyle w:val="8A33B761A856405390A4111F230222D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950C4E7DF7C454BB56BCA6D0F416D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DE29AD-AA11-47CA-8EFA-7FFB07211DB0}"/>
      </w:docPartPr>
      <w:docPartBody>
        <w:p w:rsidR="00FC0D64" w:rsidRDefault="00561F87" w:rsidP="00561F87">
          <w:pPr>
            <w:pStyle w:val="7950C4E7DF7C454BB56BCA6D0F416D4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796ADF5ABDC48279157D35D50A29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A243BD-A652-4F31-B215-21FC34BC6AB2}"/>
      </w:docPartPr>
      <w:docPartBody>
        <w:p w:rsidR="00FC0D64" w:rsidRDefault="00561F87" w:rsidP="00561F87">
          <w:pPr>
            <w:pStyle w:val="7796ADF5ABDC48279157D35D50A2977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937AD2AA935475085BA2F23258A1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DD62E-93E5-4BCD-9D41-043F280E6F09}"/>
      </w:docPartPr>
      <w:docPartBody>
        <w:p w:rsidR="00FC0D64" w:rsidRDefault="00561F87" w:rsidP="00561F87">
          <w:pPr>
            <w:pStyle w:val="E937AD2AA935475085BA2F23258A17A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75F4906A40E460BAE00CDA33CC88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3E5613-84FC-43CB-A08C-766184D96AA4}"/>
      </w:docPartPr>
      <w:docPartBody>
        <w:p w:rsidR="00FC0D64" w:rsidRDefault="00561F87" w:rsidP="00561F87">
          <w:pPr>
            <w:pStyle w:val="675F4906A40E460BAE00CDA33CC88CA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F87"/>
    <w:rsid w:val="001429F5"/>
    <w:rsid w:val="00186968"/>
    <w:rsid w:val="00561F87"/>
    <w:rsid w:val="007E6AE2"/>
    <w:rsid w:val="008B074F"/>
    <w:rsid w:val="00990AFF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61F87"/>
    <w:rPr>
      <w:color w:val="808080"/>
    </w:rPr>
  </w:style>
  <w:style w:type="paragraph" w:customStyle="1" w:styleId="8A33B761A856405390A4111F230222D2">
    <w:name w:val="8A33B761A856405390A4111F230222D2"/>
    <w:rsid w:val="00561F87"/>
  </w:style>
  <w:style w:type="paragraph" w:customStyle="1" w:styleId="7950C4E7DF7C454BB56BCA6D0F416D42">
    <w:name w:val="7950C4E7DF7C454BB56BCA6D0F416D42"/>
    <w:rsid w:val="00561F87"/>
  </w:style>
  <w:style w:type="paragraph" w:customStyle="1" w:styleId="7796ADF5ABDC48279157D35D50A2977A">
    <w:name w:val="7796ADF5ABDC48279157D35D50A2977A"/>
    <w:rsid w:val="00561F87"/>
  </w:style>
  <w:style w:type="paragraph" w:customStyle="1" w:styleId="E937AD2AA935475085BA2F23258A17AB">
    <w:name w:val="E937AD2AA935475085BA2F23258A17AB"/>
    <w:rsid w:val="00561F87"/>
  </w:style>
  <w:style w:type="paragraph" w:customStyle="1" w:styleId="675F4906A40E460BAE00CDA33CC88CA7">
    <w:name w:val="675F4906A40E460BAE00CDA33CC88CA7"/>
    <w:rsid w:val="00561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Hoferková Lucie</cp:lastModifiedBy>
  <cp:revision>22</cp:revision>
  <dcterms:created xsi:type="dcterms:W3CDTF">2022-05-24T10:00:00Z</dcterms:created>
  <dcterms:modified xsi:type="dcterms:W3CDTF">2022-06-14T14:09:00Z</dcterms:modified>
</cp:coreProperties>
</file>