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CC" w:rsidRPr="0012539D" w:rsidRDefault="00364FCC" w:rsidP="0036647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6647E" w:rsidRPr="0012539D" w:rsidRDefault="00364FCC" w:rsidP="0036647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3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ABSORBINE </w:t>
      </w:r>
      <w:r w:rsidR="0036647E" w:rsidRPr="0012539D">
        <w:rPr>
          <w:rFonts w:asciiTheme="minorHAnsi" w:hAnsiTheme="minorHAnsi" w:cstheme="minorHAnsi"/>
          <w:b/>
          <w:color w:val="000000"/>
          <w:sz w:val="22"/>
          <w:szCs w:val="22"/>
        </w:rPr>
        <w:t>SHOWSHEEN –</w:t>
      </w:r>
      <w:r w:rsidR="006C433F" w:rsidRPr="001253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6647E" w:rsidRPr="0012539D">
        <w:rPr>
          <w:rFonts w:asciiTheme="minorHAnsi" w:hAnsiTheme="minorHAnsi" w:cstheme="minorHAnsi"/>
          <w:b/>
          <w:color w:val="000000"/>
          <w:sz w:val="22"/>
          <w:szCs w:val="22"/>
        </w:rPr>
        <w:t>ODSTRAŇOVAČ SKVRN A VYBĚLOVAČ SRSTI</w:t>
      </w:r>
    </w:p>
    <w:p w:rsidR="0036647E" w:rsidRPr="0012539D" w:rsidRDefault="006C433F" w:rsidP="003664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ShowSheen</w:t>
      </w:r>
      <w:proofErr w:type="spellEnd"/>
      <w:r w:rsidR="00E41263" w:rsidRPr="0012539D">
        <w:rPr>
          <w:rFonts w:asciiTheme="minorHAnsi" w:hAnsiTheme="minorHAnsi" w:cstheme="minorHAnsi"/>
          <w:sz w:val="22"/>
          <w:szCs w:val="22"/>
        </w:rPr>
        <w:t xml:space="preserve"> </w:t>
      </w:r>
      <w:r w:rsidRPr="0012539D">
        <w:rPr>
          <w:rFonts w:asciiTheme="minorHAnsi" w:hAnsiTheme="minorHAnsi" w:cstheme="minorHAnsi"/>
          <w:sz w:val="22"/>
          <w:szCs w:val="22"/>
        </w:rPr>
        <w:t>O</w:t>
      </w:r>
      <w:r w:rsidR="00364FCC" w:rsidRPr="0012539D">
        <w:rPr>
          <w:rFonts w:asciiTheme="minorHAnsi" w:hAnsiTheme="minorHAnsi" w:cstheme="minorHAnsi"/>
          <w:sz w:val="22"/>
          <w:szCs w:val="22"/>
        </w:rPr>
        <w:t>dstraňovač skvrn a</w:t>
      </w:r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V</w:t>
      </w:r>
      <w:r w:rsidR="00364FCC" w:rsidRPr="0012539D">
        <w:rPr>
          <w:rFonts w:asciiTheme="minorHAnsi" w:hAnsiTheme="minorHAnsi" w:cstheme="minorHAnsi"/>
          <w:sz w:val="22"/>
          <w:szCs w:val="22"/>
        </w:rPr>
        <w:t>ybělovač</w:t>
      </w:r>
      <w:proofErr w:type="spellEnd"/>
      <w:r w:rsidR="00364FCC" w:rsidRPr="0012539D">
        <w:rPr>
          <w:rFonts w:asciiTheme="minorHAnsi" w:hAnsiTheme="minorHAnsi" w:cstheme="minorHAnsi"/>
          <w:sz w:val="22"/>
          <w:szCs w:val="22"/>
        </w:rPr>
        <w:t xml:space="preserve"> s</w:t>
      </w:r>
      <w:r w:rsidR="0036647E" w:rsidRPr="0012539D">
        <w:rPr>
          <w:rFonts w:asciiTheme="minorHAnsi" w:hAnsiTheme="minorHAnsi" w:cstheme="minorHAnsi"/>
          <w:sz w:val="22"/>
          <w:szCs w:val="22"/>
        </w:rPr>
        <w:t xml:space="preserve">rsti je rychle působící přípravek proti skvrnám na koňské srsti nejrůznějšího původu. Receptura je vylepšená o </w:t>
      </w:r>
      <w:proofErr w:type="spellStart"/>
      <w:r w:rsidR="0036647E" w:rsidRPr="0012539D">
        <w:rPr>
          <w:rFonts w:asciiTheme="minorHAnsi" w:hAnsiTheme="minorHAnsi" w:cstheme="minorHAnsi"/>
          <w:sz w:val="22"/>
          <w:szCs w:val="22"/>
        </w:rPr>
        <w:t>Oxi-Eraser</w:t>
      </w:r>
      <w:proofErr w:type="spellEnd"/>
      <w:r w:rsidR="0036647E"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647E" w:rsidRPr="0012539D">
        <w:rPr>
          <w:rFonts w:asciiTheme="minorHAnsi" w:hAnsiTheme="minorHAnsi" w:cstheme="minorHAnsi"/>
          <w:sz w:val="22"/>
          <w:szCs w:val="22"/>
        </w:rPr>
        <w:t>vyvazovač</w:t>
      </w:r>
      <w:proofErr w:type="spellEnd"/>
      <w:r w:rsidR="0036647E" w:rsidRPr="0012539D">
        <w:rPr>
          <w:rFonts w:asciiTheme="minorHAnsi" w:hAnsiTheme="minorHAnsi" w:cstheme="minorHAnsi"/>
          <w:sz w:val="22"/>
          <w:szCs w:val="22"/>
        </w:rPr>
        <w:t xml:space="preserve"> nečistot, pro-vitamíny a výtažky zeleného čaje. Zanechá</w:t>
      </w:r>
      <w:r w:rsidR="00364FCC" w:rsidRPr="0012539D">
        <w:rPr>
          <w:rFonts w:asciiTheme="minorHAnsi" w:hAnsiTheme="minorHAnsi" w:cstheme="minorHAnsi"/>
          <w:sz w:val="22"/>
          <w:szCs w:val="22"/>
        </w:rPr>
        <w:t>vá</w:t>
      </w:r>
      <w:r w:rsidR="0036647E" w:rsidRPr="0012539D">
        <w:rPr>
          <w:rFonts w:asciiTheme="minorHAnsi" w:hAnsiTheme="minorHAnsi" w:cstheme="minorHAnsi"/>
          <w:sz w:val="22"/>
          <w:szCs w:val="22"/>
        </w:rPr>
        <w:t xml:space="preserve"> srst koně v původní barvě, bez zašpinění a nežádoucího zabarvení. Bezpečný pro všechny barvy srsti! </w:t>
      </w:r>
    </w:p>
    <w:p w:rsidR="0036647E" w:rsidRPr="0012539D" w:rsidRDefault="0036647E" w:rsidP="0036647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b/>
          <w:sz w:val="22"/>
          <w:szCs w:val="22"/>
        </w:rPr>
        <w:t>NÁVOD K POUŽITÍ:</w:t>
      </w:r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r w:rsidR="00C52701" w:rsidRPr="0012539D">
        <w:rPr>
          <w:rFonts w:asciiTheme="minorHAnsi" w:hAnsiTheme="minorHAnsi" w:cstheme="minorHAnsi"/>
          <w:sz w:val="22"/>
          <w:szCs w:val="22"/>
        </w:rPr>
        <w:t xml:space="preserve">Před použitím </w:t>
      </w:r>
      <w:r w:rsidR="006C433F" w:rsidRPr="0012539D">
        <w:rPr>
          <w:rFonts w:asciiTheme="minorHAnsi" w:hAnsiTheme="minorHAnsi" w:cstheme="minorHAnsi"/>
          <w:sz w:val="22"/>
          <w:szCs w:val="22"/>
        </w:rPr>
        <w:t xml:space="preserve">protřepejte. </w:t>
      </w:r>
      <w:r w:rsidRPr="0012539D">
        <w:rPr>
          <w:rFonts w:asciiTheme="minorHAnsi" w:hAnsiTheme="minorHAnsi" w:cstheme="minorHAnsi"/>
          <w:sz w:val="22"/>
          <w:szCs w:val="22"/>
          <w:u w:val="single"/>
        </w:rPr>
        <w:t>Rychlé vyčištění skvrn:</w:t>
      </w:r>
      <w:r w:rsidRPr="0012539D">
        <w:rPr>
          <w:rFonts w:asciiTheme="minorHAnsi" w:hAnsiTheme="minorHAnsi" w:cstheme="minorHAnsi"/>
          <w:sz w:val="22"/>
          <w:szCs w:val="22"/>
        </w:rPr>
        <w:t xml:space="preserve"> Srst vykartáčujte a zbavte pevných nečistot. Nasprejujte přímo na skvrnu, nechejte působit 1-5 minut, opláchněte. Opakujte dle potřeby.</w:t>
      </w:r>
    </w:p>
    <w:p w:rsidR="0036647E" w:rsidRPr="0012539D" w:rsidRDefault="0036647E" w:rsidP="0036647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sz w:val="22"/>
          <w:szCs w:val="22"/>
          <w:u w:val="single"/>
        </w:rPr>
        <w:t>Kompletní čištění:</w:t>
      </w:r>
      <w:r w:rsidRPr="0012539D">
        <w:rPr>
          <w:rFonts w:asciiTheme="minorHAnsi" w:hAnsiTheme="minorHAnsi" w:cstheme="minorHAnsi"/>
          <w:sz w:val="22"/>
          <w:szCs w:val="22"/>
        </w:rPr>
        <w:t xml:space="preserve"> Namočte srst koně. Nasprejujte přípravek přímo na skvrny, nechejte působit. Mezitím umyjte zbytek těla koně přípravkem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ShowSheen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2v1 Šampon a Kondicionér a celého koně pečlivě opláchněte. Pro dokonalý lesk použijte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ShowSheen</w:t>
      </w:r>
      <w:proofErr w:type="spellEnd"/>
      <w:r w:rsidR="00E41263" w:rsidRPr="0012539D">
        <w:rPr>
          <w:rFonts w:asciiTheme="minorHAnsi" w:hAnsiTheme="minorHAnsi" w:cstheme="minorHAnsi"/>
          <w:sz w:val="22"/>
          <w:szCs w:val="22"/>
        </w:rPr>
        <w:t xml:space="preserve"> </w:t>
      </w:r>
      <w:r w:rsidRPr="0012539D">
        <w:rPr>
          <w:rFonts w:asciiTheme="minorHAnsi" w:hAnsiTheme="minorHAnsi" w:cstheme="minorHAnsi"/>
          <w:sz w:val="22"/>
          <w:szCs w:val="22"/>
        </w:rPr>
        <w:t xml:space="preserve">Lesk a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Rozčesávač</w:t>
      </w:r>
      <w:proofErr w:type="spellEnd"/>
      <w:r w:rsidR="006C433F" w:rsidRPr="0012539D">
        <w:rPr>
          <w:rFonts w:asciiTheme="minorHAnsi" w:hAnsiTheme="minorHAnsi" w:cstheme="minorHAnsi"/>
          <w:sz w:val="22"/>
          <w:szCs w:val="22"/>
        </w:rPr>
        <w:t>.</w:t>
      </w:r>
    </w:p>
    <w:p w:rsidR="005E0C38" w:rsidRPr="0012539D" w:rsidRDefault="0036647E" w:rsidP="0036647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12539D">
        <w:rPr>
          <w:rFonts w:asciiTheme="minorHAnsi" w:hAnsiTheme="minorHAnsi" w:cstheme="minorHAnsi"/>
          <w:sz w:val="22"/>
          <w:szCs w:val="22"/>
        </w:rPr>
        <w:t xml:space="preserve"> Pouze pro vnější použití. </w:t>
      </w:r>
      <w:r w:rsidR="005E0C38" w:rsidRPr="0012539D">
        <w:rPr>
          <w:rFonts w:asciiTheme="minorHAnsi" w:hAnsiTheme="minorHAnsi" w:cstheme="minorHAnsi"/>
          <w:sz w:val="22"/>
          <w:szCs w:val="22"/>
        </w:rPr>
        <w:t>Pouze pro zvířata.</w:t>
      </w:r>
    </w:p>
    <w:p w:rsidR="005E0C38" w:rsidRPr="0012539D" w:rsidRDefault="0036647E" w:rsidP="005E0C38">
      <w:pPr>
        <w:jc w:val="both"/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12539D">
        <w:rPr>
          <w:rFonts w:asciiTheme="minorHAnsi" w:hAnsiTheme="minorHAnsi" w:cstheme="minorHAnsi"/>
          <w:sz w:val="22"/>
          <w:szCs w:val="22"/>
        </w:rPr>
        <w:t xml:space="preserve"> V suchu a chladu</w:t>
      </w:r>
      <w:r w:rsidR="005E0C38" w:rsidRPr="0012539D">
        <w:rPr>
          <w:rFonts w:asciiTheme="minorHAnsi" w:hAnsiTheme="minorHAnsi" w:cstheme="minorHAnsi"/>
          <w:sz w:val="22"/>
          <w:szCs w:val="22"/>
        </w:rPr>
        <w:t xml:space="preserve">. </w:t>
      </w:r>
      <w:r w:rsidR="00E41263" w:rsidRPr="0012539D"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:rsidR="008B406E" w:rsidRPr="0012539D" w:rsidRDefault="008B406E" w:rsidP="008B40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b/>
          <w:iCs/>
          <w:spacing w:val="-8"/>
          <w:sz w:val="22"/>
          <w:szCs w:val="22"/>
        </w:rPr>
        <w:t>SLOŽENÍ:</w:t>
      </w:r>
      <w:r w:rsidRPr="0012539D">
        <w:rPr>
          <w:rFonts w:asciiTheme="minorHAnsi" w:hAnsiTheme="minorHAnsi" w:cstheme="minorHAnsi"/>
          <w:b/>
          <w:i/>
          <w:iCs/>
          <w:spacing w:val="-8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Water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C14-16 Olefin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Sulfonate,Urea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Hydrogen Peroxide,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Betaine,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DEA,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Hydroxyethylcellulose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Phosphoric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Meadowfoam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Delta-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Lactone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Stearate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Polysorbate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20, DMDM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Hydantoin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Fragrance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Hexapeptide-11, Betaine,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Hexylene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Camellia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Sinensis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(Green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Leaf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Pyrus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Malus (Apple)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Fruit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Citrus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Medica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Limonum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(Lemon)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Fruit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Saccharum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Officinarum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Sugar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Cane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Extract</w:t>
      </w:r>
      <w:proofErr w:type="spellEnd"/>
    </w:p>
    <w:p w:rsidR="00E41263" w:rsidRPr="0012539D" w:rsidRDefault="00E41263" w:rsidP="008B406E">
      <w:pPr>
        <w:pStyle w:val="Default"/>
        <w:rPr>
          <w:rFonts w:asciiTheme="minorHAnsi" w:hAnsiTheme="minorHAnsi" w:cstheme="minorHAnsi"/>
          <w:b/>
          <w:iCs/>
          <w:spacing w:val="-8"/>
          <w:sz w:val="22"/>
          <w:szCs w:val="22"/>
        </w:rPr>
      </w:pPr>
    </w:p>
    <w:p w:rsidR="008B406E" w:rsidRPr="0012539D" w:rsidRDefault="00C107DC" w:rsidP="008B40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539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VÝROBCE:</w:t>
      </w:r>
      <w:r w:rsidR="008B406E" w:rsidRPr="0012539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 xml:space="preserve"> </w:t>
      </w:r>
      <w:r w:rsidR="008B406E" w:rsidRPr="00590ED2">
        <w:rPr>
          <w:rFonts w:asciiTheme="minorHAnsi" w:hAnsiTheme="minorHAnsi" w:cstheme="minorHAnsi"/>
          <w:sz w:val="22"/>
          <w:szCs w:val="22"/>
        </w:rPr>
        <w:t xml:space="preserve">W. F. </w:t>
      </w:r>
      <w:proofErr w:type="spellStart"/>
      <w:r w:rsidR="008B406E" w:rsidRPr="00590ED2">
        <w:rPr>
          <w:rFonts w:asciiTheme="minorHAnsi" w:hAnsiTheme="minorHAnsi" w:cstheme="minorHAnsi"/>
          <w:sz w:val="22"/>
          <w:szCs w:val="22"/>
        </w:rPr>
        <w:t>Young</w:t>
      </w:r>
      <w:proofErr w:type="spellEnd"/>
      <w:r w:rsidR="008B406E" w:rsidRPr="00590ED2">
        <w:rPr>
          <w:rFonts w:asciiTheme="minorHAnsi" w:hAnsiTheme="minorHAnsi" w:cstheme="minorHAnsi"/>
          <w:sz w:val="22"/>
          <w:szCs w:val="22"/>
        </w:rPr>
        <w:t xml:space="preserve">, Inc., 302 </w:t>
      </w:r>
      <w:proofErr w:type="spellStart"/>
      <w:r w:rsidR="008B406E" w:rsidRPr="00590ED2">
        <w:rPr>
          <w:rFonts w:asciiTheme="minorHAnsi" w:hAnsiTheme="minorHAnsi" w:cstheme="minorHAnsi"/>
          <w:sz w:val="22"/>
          <w:szCs w:val="22"/>
        </w:rPr>
        <w:t>Benton</w:t>
      </w:r>
      <w:proofErr w:type="spellEnd"/>
      <w:r w:rsidR="008B406E" w:rsidRPr="00590ED2">
        <w:rPr>
          <w:rFonts w:asciiTheme="minorHAnsi" w:hAnsiTheme="minorHAnsi" w:cstheme="minorHAnsi"/>
          <w:sz w:val="22"/>
          <w:szCs w:val="22"/>
        </w:rPr>
        <w:t xml:space="preserve"> Drive, East </w:t>
      </w:r>
      <w:proofErr w:type="spellStart"/>
      <w:r w:rsidR="008B406E" w:rsidRPr="00590ED2">
        <w:rPr>
          <w:rFonts w:asciiTheme="minorHAnsi" w:hAnsiTheme="minorHAnsi" w:cstheme="minorHAnsi"/>
          <w:sz w:val="22"/>
          <w:szCs w:val="22"/>
        </w:rPr>
        <w:t>Longmeadow</w:t>
      </w:r>
      <w:proofErr w:type="spellEnd"/>
      <w:r w:rsidR="008B406E" w:rsidRPr="00590ED2">
        <w:rPr>
          <w:rFonts w:asciiTheme="minorHAnsi" w:hAnsiTheme="minorHAnsi" w:cstheme="minorHAnsi"/>
          <w:sz w:val="22"/>
          <w:szCs w:val="22"/>
        </w:rPr>
        <w:t>, MA 01028, USA</w:t>
      </w:r>
    </w:p>
    <w:p w:rsidR="0036647E" w:rsidRPr="0012539D" w:rsidRDefault="0036647E" w:rsidP="0036647E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12539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OBSAH:</w:t>
      </w:r>
      <w:r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> 591 ml</w:t>
      </w:r>
    </w:p>
    <w:p w:rsidR="0036647E" w:rsidRPr="0012539D" w:rsidRDefault="0036647E" w:rsidP="0036647E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12539D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ŠARŽE A EX</w:t>
      </w:r>
      <w:r w:rsidR="0061294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S</w:t>
      </w:r>
      <w:bookmarkStart w:id="0" w:name="_GoBack"/>
      <w:bookmarkEnd w:id="0"/>
      <w:r w:rsidRPr="0012539D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PIRACE:</w:t>
      </w:r>
      <w:r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viz obal</w:t>
      </w:r>
    </w:p>
    <w:p w:rsidR="0036647E" w:rsidRPr="0012539D" w:rsidRDefault="0036647E" w:rsidP="0036647E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12539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DRŽITEL ROZHODNUTÍ O SCHVÁLENÍ A DISTRIBUCE V ČR:</w:t>
      </w:r>
      <w:r w:rsidRPr="0012539D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>Ghoda</w:t>
      </w:r>
      <w:proofErr w:type="spellEnd"/>
      <w:r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s.r.o., </w:t>
      </w:r>
      <w:r w:rsidR="008B406E"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>Husinecká 10</w:t>
      </w:r>
      <w:r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>, 1</w:t>
      </w:r>
      <w:r w:rsidR="008B406E"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>3</w:t>
      </w:r>
      <w:r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0 00 Praha, </w:t>
      </w:r>
      <w:hyperlink r:id="rId6" w:history="1">
        <w:r w:rsidRPr="0012539D">
          <w:rPr>
            <w:rStyle w:val="Hypertextovodkaz"/>
            <w:rFonts w:asciiTheme="minorHAnsi" w:hAnsiTheme="minorHAnsi" w:cstheme="minorHAnsi"/>
            <w:spacing w:val="-8"/>
            <w:sz w:val="22"/>
            <w:szCs w:val="22"/>
          </w:rPr>
          <w:t>www.absorbinecz.cz</w:t>
        </w:r>
      </w:hyperlink>
    </w:p>
    <w:p w:rsidR="0036647E" w:rsidRPr="0012539D" w:rsidRDefault="0036647E" w:rsidP="0036647E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12539D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="006C433F" w:rsidRPr="0012539D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178-16/C</w:t>
      </w:r>
    </w:p>
    <w:p w:rsidR="00D3427E" w:rsidRPr="0012539D" w:rsidRDefault="00D3427E" w:rsidP="0036647E">
      <w:pPr>
        <w:rPr>
          <w:rFonts w:asciiTheme="minorHAnsi" w:hAnsiTheme="minorHAnsi" w:cstheme="minorHAnsi"/>
          <w:sz w:val="22"/>
          <w:szCs w:val="22"/>
        </w:rPr>
      </w:pP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sz w:val="22"/>
          <w:szCs w:val="22"/>
        </w:rPr>
        <w:t xml:space="preserve">První strana zleva: </w:t>
      </w: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sz w:val="22"/>
          <w:szCs w:val="22"/>
        </w:rPr>
        <w:t xml:space="preserve">Odstraňovač skvrn a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vybělovač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srsti</w:t>
      </w: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2539D">
        <w:rPr>
          <w:rFonts w:asciiTheme="minorHAnsi" w:hAnsiTheme="minorHAnsi" w:cstheme="minorHAnsi"/>
          <w:sz w:val="22"/>
          <w:szCs w:val="22"/>
        </w:rPr>
        <w:t>Oxy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eraser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2539D">
        <w:rPr>
          <w:rFonts w:asciiTheme="minorHAnsi" w:hAnsiTheme="minorHAnsi" w:cstheme="minorHAnsi"/>
          <w:sz w:val="22"/>
          <w:szCs w:val="22"/>
        </w:rPr>
        <w:t>vyvazovač</w:t>
      </w:r>
      <w:proofErr w:type="spellEnd"/>
      <w:r w:rsidRPr="0012539D">
        <w:rPr>
          <w:rFonts w:asciiTheme="minorHAnsi" w:hAnsiTheme="minorHAnsi" w:cstheme="minorHAnsi"/>
          <w:sz w:val="22"/>
          <w:szCs w:val="22"/>
        </w:rPr>
        <w:t xml:space="preserve"> nečistot </w:t>
      </w: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sz w:val="22"/>
          <w:szCs w:val="22"/>
        </w:rPr>
        <w:t>Zachovává barvu-bez nežádoucího vybělení</w:t>
      </w:r>
    </w:p>
    <w:p w:rsidR="007F60CF" w:rsidRPr="0012539D" w:rsidRDefault="006E4CCC" w:rsidP="0036647E">
      <w:pPr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sz w:val="22"/>
          <w:szCs w:val="22"/>
        </w:rPr>
        <w:t>Bez chlorových bělidel</w:t>
      </w: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  <w:r w:rsidRPr="0012539D">
        <w:rPr>
          <w:rFonts w:asciiTheme="minorHAnsi" w:hAnsiTheme="minorHAnsi" w:cstheme="minorHAnsi"/>
          <w:sz w:val="22"/>
          <w:szCs w:val="22"/>
        </w:rPr>
        <w:t>Obsahuje ovocné extrakty</w:t>
      </w: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</w:p>
    <w:p w:rsidR="007F60CF" w:rsidRPr="0012539D" w:rsidRDefault="007F60CF" w:rsidP="0036647E">
      <w:pPr>
        <w:rPr>
          <w:rFonts w:asciiTheme="minorHAnsi" w:hAnsiTheme="minorHAnsi" w:cstheme="minorHAnsi"/>
          <w:sz w:val="22"/>
          <w:szCs w:val="22"/>
        </w:rPr>
      </w:pPr>
    </w:p>
    <w:sectPr w:rsidR="007F60CF" w:rsidRPr="00125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B8" w:rsidRDefault="009E5BB8" w:rsidP="00E41263">
      <w:r>
        <w:separator/>
      </w:r>
    </w:p>
  </w:endnote>
  <w:endnote w:type="continuationSeparator" w:id="0">
    <w:p w:rsidR="009E5BB8" w:rsidRDefault="009E5BB8" w:rsidP="00E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05" w:rsidRDefault="00FE75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05" w:rsidRDefault="00FE75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05" w:rsidRDefault="00FE7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B8" w:rsidRDefault="009E5BB8" w:rsidP="00E41263">
      <w:r>
        <w:separator/>
      </w:r>
    </w:p>
  </w:footnote>
  <w:footnote w:type="continuationSeparator" w:id="0">
    <w:p w:rsidR="009E5BB8" w:rsidRDefault="009E5BB8" w:rsidP="00E4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05" w:rsidRDefault="00FE75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63" w:rsidRPr="00E41263" w:rsidRDefault="00E41263" w:rsidP="000A77FE">
    <w:pPr>
      <w:rPr>
        <w:rFonts w:asciiTheme="minorHAnsi" w:hAnsiTheme="minorHAnsi" w:cstheme="minorHAnsi"/>
        <w:bCs/>
        <w:sz w:val="22"/>
        <w:szCs w:val="22"/>
      </w:rPr>
    </w:pPr>
    <w:r w:rsidRPr="00E41263">
      <w:rPr>
        <w:rFonts w:asciiTheme="minorHAnsi" w:hAnsiTheme="minorHAnsi" w:cstheme="minorHAnsi"/>
        <w:bCs/>
        <w:sz w:val="22"/>
        <w:szCs w:val="22"/>
      </w:rPr>
      <w:t>Text na</w:t>
    </w:r>
    <w:r w:rsidRPr="00E4126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96BD643080546D58F7371413858C1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E750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E4126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E4126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41263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83AB16EA9B44B34BF6010BEF1B3A8AE"/>
        </w:placeholder>
        <w:text/>
      </w:sdtPr>
      <w:sdtEndPr/>
      <w:sdtContent>
        <w:r w:rsidR="00FE7505" w:rsidRPr="00FE7505">
          <w:rPr>
            <w:rFonts w:asciiTheme="minorHAnsi" w:hAnsiTheme="minorHAnsi" w:cstheme="minorHAnsi"/>
            <w:sz w:val="22"/>
            <w:szCs w:val="22"/>
          </w:rPr>
          <w:t>USKVBL/2304/2022/POD</w:t>
        </w:r>
        <w:r w:rsidR="00FE750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4126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83AB16EA9B44B34BF6010BEF1B3A8AE"/>
        </w:placeholder>
        <w:text/>
      </w:sdtPr>
      <w:sdtEndPr/>
      <w:sdtContent>
        <w:r w:rsidR="00FE7505" w:rsidRPr="00FE7505">
          <w:rPr>
            <w:rFonts w:asciiTheme="minorHAnsi" w:hAnsiTheme="minorHAnsi" w:cstheme="minorHAnsi"/>
            <w:bCs/>
            <w:sz w:val="22"/>
            <w:szCs w:val="22"/>
          </w:rPr>
          <w:t>USKVBL/7569/2022/REG-</w:t>
        </w:r>
        <w:proofErr w:type="spellStart"/>
        <w:r w:rsidR="00FE7505" w:rsidRPr="00FE7505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E4126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A9C858C2E3244D6FB1B98AB60AD80DD3"/>
        </w:placeholder>
        <w:date w:fullDate="2022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7505">
          <w:rPr>
            <w:rFonts w:asciiTheme="minorHAnsi" w:hAnsiTheme="minorHAnsi" w:cstheme="minorHAnsi"/>
            <w:bCs/>
            <w:sz w:val="22"/>
            <w:szCs w:val="22"/>
          </w:rPr>
          <w:t>7.6.2022</w:t>
        </w:r>
      </w:sdtContent>
    </w:sdt>
    <w:r w:rsidRPr="00E4126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B40DECB13844B67B1CC7B87AB1ED5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E750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E4126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D189AF7599B4857B4552E94C8F23B8A"/>
        </w:placeholder>
        <w:text/>
      </w:sdtPr>
      <w:sdtEndPr/>
      <w:sdtContent>
        <w:r w:rsidR="00FE7505" w:rsidRPr="00FE7505">
          <w:rPr>
            <w:rFonts w:asciiTheme="minorHAnsi" w:hAnsiTheme="minorHAnsi" w:cstheme="minorHAnsi"/>
            <w:sz w:val="22"/>
            <w:szCs w:val="22"/>
          </w:rPr>
          <w:t>ABSORBINE SHOWSHEEN – ODSTRAŇOVAČ SKVRN A VYBĚLOVAČ SRSTI</w:t>
        </w:r>
      </w:sdtContent>
    </w:sdt>
  </w:p>
  <w:p w:rsidR="00E41263" w:rsidRPr="000A77FE" w:rsidRDefault="00E41263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05" w:rsidRDefault="00FE75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7E"/>
    <w:rsid w:val="0009754F"/>
    <w:rsid w:val="0012539D"/>
    <w:rsid w:val="0033077C"/>
    <w:rsid w:val="00364FCC"/>
    <w:rsid w:val="0036647E"/>
    <w:rsid w:val="003A18B4"/>
    <w:rsid w:val="003D558A"/>
    <w:rsid w:val="00590ED2"/>
    <w:rsid w:val="005A3C93"/>
    <w:rsid w:val="005E0C38"/>
    <w:rsid w:val="00612942"/>
    <w:rsid w:val="00663C3E"/>
    <w:rsid w:val="006C433F"/>
    <w:rsid w:val="006E4CCC"/>
    <w:rsid w:val="007953DA"/>
    <w:rsid w:val="007F60CF"/>
    <w:rsid w:val="008B406E"/>
    <w:rsid w:val="009E5BB8"/>
    <w:rsid w:val="00A41102"/>
    <w:rsid w:val="00B1352D"/>
    <w:rsid w:val="00C107DC"/>
    <w:rsid w:val="00C52701"/>
    <w:rsid w:val="00D3427E"/>
    <w:rsid w:val="00E17BCF"/>
    <w:rsid w:val="00E41263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3B6B"/>
  <w15:docId w15:val="{2D613F73-8A8E-472E-8F3D-BAECE567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647E"/>
    <w:rPr>
      <w:color w:val="0000FF"/>
      <w:u w:val="single"/>
    </w:rPr>
  </w:style>
  <w:style w:type="paragraph" w:customStyle="1" w:styleId="Default">
    <w:name w:val="Default"/>
    <w:rsid w:val="008B4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2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2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41263"/>
    <w:rPr>
      <w:color w:val="808080"/>
    </w:rPr>
  </w:style>
  <w:style w:type="character" w:customStyle="1" w:styleId="Styl2">
    <w:name w:val="Styl2"/>
    <w:basedOn w:val="Standardnpsmoodstavce"/>
    <w:uiPriority w:val="1"/>
    <w:rsid w:val="00E4126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2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sorbinecz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6BD643080546D58F7371413858C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C9D64-7AB7-4887-9037-D96C001647A9}"/>
      </w:docPartPr>
      <w:docPartBody>
        <w:p w:rsidR="00627A5A" w:rsidRDefault="00BD20ED" w:rsidP="00BD20ED">
          <w:pPr>
            <w:pStyle w:val="E96BD643080546D58F7371413858C1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3AB16EA9B44B34BF6010BEF1B3A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37C8A-16E9-4343-927F-B27BFC8F29F5}"/>
      </w:docPartPr>
      <w:docPartBody>
        <w:p w:rsidR="00627A5A" w:rsidRDefault="00BD20ED" w:rsidP="00BD20ED">
          <w:pPr>
            <w:pStyle w:val="383AB16EA9B44B34BF6010BEF1B3A8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C858C2E3244D6FB1B98AB60AD80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C5CAE-499A-440C-9001-E2302C9859B8}"/>
      </w:docPartPr>
      <w:docPartBody>
        <w:p w:rsidR="00627A5A" w:rsidRDefault="00BD20ED" w:rsidP="00BD20ED">
          <w:pPr>
            <w:pStyle w:val="A9C858C2E3244D6FB1B98AB60AD80D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B40DECB13844B67B1CC7B87AB1ED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4E871-FFDA-4DFC-BBF7-66F84C738C68}"/>
      </w:docPartPr>
      <w:docPartBody>
        <w:p w:rsidR="00627A5A" w:rsidRDefault="00BD20ED" w:rsidP="00BD20ED">
          <w:pPr>
            <w:pStyle w:val="DB40DECB13844B67B1CC7B87AB1ED5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189AF7599B4857B4552E94C8F23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79EC6-5677-4716-A964-DDC095F669F5}"/>
      </w:docPartPr>
      <w:docPartBody>
        <w:p w:rsidR="00627A5A" w:rsidRDefault="00BD20ED" w:rsidP="00BD20ED">
          <w:pPr>
            <w:pStyle w:val="7D189AF7599B4857B4552E94C8F23B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ED"/>
    <w:rsid w:val="00210D01"/>
    <w:rsid w:val="00576298"/>
    <w:rsid w:val="00627A5A"/>
    <w:rsid w:val="008008C1"/>
    <w:rsid w:val="00AB2402"/>
    <w:rsid w:val="00B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20ED"/>
    <w:rPr>
      <w:color w:val="808080"/>
    </w:rPr>
  </w:style>
  <w:style w:type="paragraph" w:customStyle="1" w:styleId="E96BD643080546D58F7371413858C1DC">
    <w:name w:val="E96BD643080546D58F7371413858C1DC"/>
    <w:rsid w:val="00BD20ED"/>
  </w:style>
  <w:style w:type="paragraph" w:customStyle="1" w:styleId="383AB16EA9B44B34BF6010BEF1B3A8AE">
    <w:name w:val="383AB16EA9B44B34BF6010BEF1B3A8AE"/>
    <w:rsid w:val="00BD20ED"/>
  </w:style>
  <w:style w:type="paragraph" w:customStyle="1" w:styleId="A9C858C2E3244D6FB1B98AB60AD80DD3">
    <w:name w:val="A9C858C2E3244D6FB1B98AB60AD80DD3"/>
    <w:rsid w:val="00BD20ED"/>
  </w:style>
  <w:style w:type="paragraph" w:customStyle="1" w:styleId="DB40DECB13844B67B1CC7B87AB1ED51B">
    <w:name w:val="DB40DECB13844B67B1CC7B87AB1ED51B"/>
    <w:rsid w:val="00BD20ED"/>
  </w:style>
  <w:style w:type="paragraph" w:customStyle="1" w:styleId="7D189AF7599B4857B4552E94C8F23B8A">
    <w:name w:val="7D189AF7599B4857B4552E94C8F23B8A"/>
    <w:rsid w:val="00BD2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Klapková Kristýna</cp:lastModifiedBy>
  <cp:revision>8</cp:revision>
  <dcterms:created xsi:type="dcterms:W3CDTF">2022-05-25T14:00:00Z</dcterms:created>
  <dcterms:modified xsi:type="dcterms:W3CDTF">2022-06-09T09:52:00Z</dcterms:modified>
</cp:coreProperties>
</file>