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7EB" w:rsidRPr="000E221A" w:rsidRDefault="009817EB" w:rsidP="003B1E85">
      <w:pPr>
        <w:rPr>
          <w:u w:val="single"/>
          <w:lang w:eastAsia="cs-CZ"/>
        </w:rPr>
      </w:pPr>
      <w:r w:rsidRPr="000E221A">
        <w:rPr>
          <w:u w:val="single"/>
          <w:lang w:eastAsia="cs-CZ"/>
        </w:rPr>
        <w:t>Etiketa na krabičku</w:t>
      </w:r>
      <w:r w:rsidR="008451BA" w:rsidRPr="000E221A">
        <w:rPr>
          <w:u w:val="single"/>
          <w:lang w:eastAsia="cs-CZ"/>
        </w:rPr>
        <w:t>:</w:t>
      </w:r>
      <w:bookmarkStart w:id="0" w:name="_GoBack"/>
      <w:bookmarkEnd w:id="0"/>
    </w:p>
    <w:p w:rsidR="008451BA" w:rsidRPr="000E221A" w:rsidRDefault="008451BA" w:rsidP="009817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1"/>
        <w:gridCol w:w="36"/>
        <w:gridCol w:w="7115"/>
      </w:tblGrid>
      <w:tr w:rsidR="008451BA" w:rsidRPr="000E221A" w:rsidTr="007A4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A" w:rsidRPr="000E221A" w:rsidRDefault="008451BA" w:rsidP="009817E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Salvia </w:t>
            </w:r>
            <w:proofErr w:type="spellStart"/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Veterinary</w:t>
            </w:r>
            <w:proofErr w:type="spellEnd"/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Valerian AF</w:t>
            </w:r>
          </w:p>
        </w:tc>
      </w:tr>
      <w:tr w:rsidR="008451BA" w:rsidRPr="000E221A" w:rsidTr="007A4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A" w:rsidRPr="000E221A" w:rsidRDefault="008451BA" w:rsidP="001C289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1C28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Bezalkoholová tinktura z byliny kozlík lékařský</w:t>
            </w:r>
          </w:p>
        </w:tc>
      </w:tr>
      <w:tr w:rsidR="008451BA" w:rsidRPr="000E221A" w:rsidTr="007A4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A" w:rsidRPr="000E221A" w:rsidRDefault="008451BA" w:rsidP="009817E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Veterinární přípravek</w:t>
            </w:r>
          </w:p>
        </w:tc>
      </w:tr>
      <w:tr w:rsidR="008451BA" w:rsidRPr="000E221A" w:rsidTr="007A4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Cílové druhy zvířat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A" w:rsidRPr="000E221A" w:rsidRDefault="008451BA" w:rsidP="009817EB">
            <w:pPr>
              <w:spacing w:line="0" w:lineRule="atLeas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Psi, kočky</w:t>
            </w:r>
          </w:p>
        </w:tc>
      </w:tr>
      <w:tr w:rsidR="008451BA" w:rsidRPr="000E221A" w:rsidTr="007A4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Účel použití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A" w:rsidRPr="000E221A" w:rsidRDefault="008451BA" w:rsidP="00C364EC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C364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Bezalkoholový extrakt z kozlíku lékařského (</w:t>
            </w:r>
            <w:r w:rsidRPr="000E221A">
              <w:rPr>
                <w:i/>
              </w:rPr>
              <w:t xml:space="preserve">Valeriana </w:t>
            </w:r>
            <w:proofErr w:type="spellStart"/>
            <w:r w:rsidRPr="000E221A">
              <w:rPr>
                <w:i/>
              </w:rPr>
              <w:t>officinalis</w:t>
            </w:r>
            <w:proofErr w:type="spellEnd"/>
            <w:r w:rsidRPr="000E221A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) </w:t>
            </w:r>
            <w:r w:rsidRPr="000E221A">
              <w:rPr>
                <w:rFonts w:ascii="Calibri" w:eastAsia="Times New Roman" w:hAnsi="Calibri" w:cs="Times New Roman"/>
                <w:iCs/>
                <w:color w:val="000000"/>
                <w:lang w:eastAsia="cs-CZ"/>
              </w:rPr>
              <w:t>přispívá ke zklidnění a zlepšení spánku</w:t>
            </w: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Užívání kozlíku napomáhá ke zkvalitnění spánku, zkrácení doby navození spánku a prodloužení jeho celkové doby trvání. Zmírňuje nervové napětí a snižuje subjektivní pocit prožívání stresu. </w:t>
            </w:r>
          </w:p>
        </w:tc>
      </w:tr>
      <w:tr w:rsidR="008451BA" w:rsidRPr="000E221A" w:rsidTr="007A4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Doporučené denní</w:t>
            </w:r>
          </w:p>
          <w:p w:rsidR="008451BA" w:rsidRPr="000E221A" w:rsidRDefault="008451BA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dávkování a způsob užití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A" w:rsidRPr="000E221A" w:rsidRDefault="008451BA" w:rsidP="0098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 1 kg živé hmotnosti zvířete užívejte 2 kapky 3× denně. Maximální dávka je </w:t>
            </w:r>
            <w:r w:rsidR="006B08CC"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45 </w:t>
            </w: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kapek denně. U zvířat s vyšší hmotností nepřekračujte tuto maximální denní dávku. Maximální délka podávání je 60 dní. </w:t>
            </w:r>
            <w:r w:rsidRPr="000E221A">
              <w:rPr>
                <w:rFonts w:eastAsia="Times New Roman"/>
                <w:color w:val="000000"/>
                <w:lang w:eastAsia="cs-CZ"/>
              </w:rPr>
              <w:t>Nepoužívejte u březích a kojících samic a mláďat do 3 měsíců.</w:t>
            </w:r>
          </w:p>
          <w:p w:rsidR="008451BA" w:rsidRPr="000E221A" w:rsidRDefault="008451BA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8451BA" w:rsidRPr="000E221A" w:rsidRDefault="008451BA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Před použitím nutno protřepat. Přípravek se podává zvířeti přímo perorálně, popř. zamíchaný do potravy.</w:t>
            </w:r>
          </w:p>
        </w:tc>
      </w:tr>
      <w:tr w:rsidR="008451BA" w:rsidRPr="000E221A" w:rsidTr="007A4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A" w:rsidRPr="000E221A" w:rsidRDefault="008451BA" w:rsidP="009817EB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50 ml</w:t>
            </w:r>
          </w:p>
        </w:tc>
      </w:tr>
      <w:tr w:rsidR="008451BA" w:rsidRPr="000E221A" w:rsidTr="007A4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Složení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A" w:rsidRPr="000E221A" w:rsidRDefault="008451BA" w:rsidP="0098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glycerol; voda; </w:t>
            </w:r>
            <w:r w:rsidRPr="000E221A">
              <w:rPr>
                <w:i/>
              </w:rPr>
              <w:t xml:space="preserve">Valeriana </w:t>
            </w:r>
            <w:proofErr w:type="spellStart"/>
            <w:r w:rsidRPr="000E221A">
              <w:rPr>
                <w:i/>
              </w:rPr>
              <w:t>officinalis</w:t>
            </w:r>
            <w:proofErr w:type="spellEnd"/>
          </w:p>
          <w:p w:rsidR="008451BA" w:rsidRPr="000E221A" w:rsidRDefault="008451BA" w:rsidP="001C289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1 ml tinktury obsahuje výtažek odpovídající</w:t>
            </w:r>
            <w:r w:rsidRPr="000E221A">
              <w:rPr>
                <w:rFonts w:ascii="Calibri" w:hAnsi="Calibri"/>
                <w:color w:val="000000"/>
              </w:rPr>
              <w:t> 1516 mg čerstvé rostlinné hmoty</w:t>
            </w: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8451BA" w:rsidRPr="000E221A" w:rsidTr="007A4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Upozornění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A" w:rsidRPr="000E221A" w:rsidRDefault="008451BA" w:rsidP="0098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Pouze pro zvířata. Nepřekračujte doporučené denní dávkování. Uchovávejte mimo dosah a dohled dětí.</w:t>
            </w:r>
          </w:p>
          <w:p w:rsidR="008451BA" w:rsidRPr="000E221A" w:rsidRDefault="008451BA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Přípravek není náhradou veterinární péče a léčiv doporučených veterinárním lékařem.</w:t>
            </w:r>
          </w:p>
        </w:tc>
      </w:tr>
      <w:tr w:rsidR="008451BA" w:rsidRPr="000E221A" w:rsidTr="007A4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Skladování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A" w:rsidRPr="000E221A" w:rsidRDefault="008451BA" w:rsidP="009817EB">
            <w:pPr>
              <w:spacing w:after="0" w:line="0" w:lineRule="atLeast"/>
              <w:ind w:right="1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0" w:lineRule="atLeas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Uchovávejte při pokojové teplotě v temnu, suchu a pečlivě uzavírejte!</w:t>
            </w:r>
          </w:p>
        </w:tc>
      </w:tr>
      <w:tr w:rsidR="008451BA" w:rsidRPr="000E221A" w:rsidTr="007A4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Držitel rozhodnutí o schválení a výrobce: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A" w:rsidRPr="000E221A" w:rsidRDefault="008451BA" w:rsidP="009817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Salvia Paradise s.r.o., Zaječov 396, 267 63 Zaječov,</w:t>
            </w:r>
          </w:p>
          <w:p w:rsidR="008451BA" w:rsidRPr="000E221A" w:rsidRDefault="001469F6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="008451BA" w:rsidRPr="000E221A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objednavky@salviaparadise.cz</w:t>
              </w:r>
            </w:hyperlink>
            <w:r w:rsidR="008451BA"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, +420 607 785 085</w:t>
            </w:r>
          </w:p>
        </w:tc>
      </w:tr>
      <w:tr w:rsidR="008451BA" w:rsidRPr="000E221A" w:rsidTr="007A4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šarže: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A" w:rsidRPr="000E221A" w:rsidRDefault="008451BA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8451BA" w:rsidRPr="000E221A" w:rsidTr="007A4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Minimální trvanlivost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A" w:rsidRPr="000E221A" w:rsidRDefault="008451BA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8451BA" w:rsidRPr="000E221A" w:rsidTr="003B1E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schválení: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A" w:rsidRPr="000E221A" w:rsidRDefault="008451BA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sdt>
            <w:sdtPr>
              <w:rPr>
                <w:rFonts w:ascii="Calibri" w:eastAsia="Times New Roman" w:hAnsi="Calibri" w:cs="Calibri"/>
                <w:lang w:eastAsia="cs-CZ"/>
              </w:rPr>
              <w:id w:val="378444492"/>
              <w:placeholder>
                <w:docPart w:val="76FF55539BF144EE82AB7D601711B8DD"/>
              </w:placeholder>
              <w:text/>
            </w:sdtPr>
            <w:sdtEndPr/>
            <w:sdtContent>
              <w:p w:rsidR="003B1E85" w:rsidRPr="000E221A" w:rsidRDefault="003B1E85" w:rsidP="003B1E85">
                <w:pPr>
                  <w:spacing w:before="100" w:beforeAutospacing="1" w:after="0" w:line="240" w:lineRule="auto"/>
                  <w:ind w:right="-1"/>
                  <w:rPr>
                    <w:rFonts w:ascii="Calibri" w:eastAsia="Times New Roman" w:hAnsi="Calibri" w:cs="Calibri"/>
                    <w:lang w:eastAsia="cs-CZ"/>
                  </w:rPr>
                </w:pPr>
                <w:r w:rsidRPr="000E221A">
                  <w:rPr>
                    <w:rFonts w:ascii="Calibri" w:eastAsia="Times New Roman" w:hAnsi="Calibri" w:cs="Calibri"/>
                    <w:lang w:eastAsia="cs-CZ"/>
                  </w:rPr>
                  <w:t>273-22/C</w:t>
                </w:r>
              </w:p>
            </w:sdtContent>
          </w:sdt>
          <w:p w:rsidR="008451BA" w:rsidRPr="000E221A" w:rsidRDefault="003B1E85" w:rsidP="003B1E85">
            <w:pPr>
              <w:ind w:firstLine="708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  <w:r w:rsidRPr="000E221A"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  <w:t xml:space="preserve"> </w:t>
            </w:r>
          </w:p>
        </w:tc>
      </w:tr>
      <w:tr w:rsidR="008451BA" w:rsidRPr="000E221A" w:rsidTr="007A4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BA" w:rsidRPr="000E221A" w:rsidRDefault="008451BA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51BA" w:rsidRPr="000E221A" w:rsidRDefault="008451BA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9817EB" w:rsidRPr="000E221A" w:rsidRDefault="009817EB" w:rsidP="007A4D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0E22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E22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E22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E22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E22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E221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0E221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0E221A">
        <w:rPr>
          <w:rFonts w:ascii="Calibri" w:eastAsia="Times New Roman" w:hAnsi="Calibri" w:cs="Times New Roman"/>
          <w:color w:val="000000"/>
          <w:u w:val="single"/>
          <w:lang w:eastAsia="cs-CZ"/>
        </w:rPr>
        <w:t>Etiketa na lahvičku</w:t>
      </w:r>
      <w:r w:rsidR="008451BA" w:rsidRPr="000E221A">
        <w:rPr>
          <w:rFonts w:ascii="Calibri" w:eastAsia="Times New Roman" w:hAnsi="Calibri" w:cs="Times New Roman"/>
          <w:color w:val="000000"/>
          <w:u w:val="single"/>
          <w:lang w:eastAsia="cs-CZ"/>
        </w:rPr>
        <w:t>:</w:t>
      </w:r>
    </w:p>
    <w:p w:rsidR="009817EB" w:rsidRPr="000E221A" w:rsidRDefault="009817EB" w:rsidP="00981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6320"/>
      </w:tblGrid>
      <w:tr w:rsidR="009817EB" w:rsidRPr="000E221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Název veterinárního přípravku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1C289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Salvia </w:t>
            </w:r>
            <w:proofErr w:type="spellStart"/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Veterinary</w:t>
            </w:r>
            <w:proofErr w:type="spellEnd"/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Valerian AF</w:t>
            </w:r>
          </w:p>
        </w:tc>
      </w:tr>
      <w:tr w:rsidR="009817EB" w:rsidRPr="000E221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Veterinární přípravek</w:t>
            </w:r>
          </w:p>
        </w:tc>
      </w:tr>
      <w:tr w:rsidR="009817EB" w:rsidRPr="000E221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Cílové druhy zvířat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Psi, kočky</w:t>
            </w:r>
          </w:p>
        </w:tc>
      </w:tr>
      <w:tr w:rsidR="009817EB" w:rsidRPr="000E221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50 ml</w:t>
            </w:r>
          </w:p>
        </w:tc>
      </w:tr>
      <w:tr w:rsidR="009817EB" w:rsidRPr="000E221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Složení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glycerol; voda; </w:t>
            </w:r>
            <w:r w:rsidR="001C289B" w:rsidRPr="000E221A">
              <w:rPr>
                <w:i/>
              </w:rPr>
              <w:t xml:space="preserve">Valeriana </w:t>
            </w:r>
            <w:proofErr w:type="spellStart"/>
            <w:r w:rsidR="001C289B" w:rsidRPr="000E221A">
              <w:rPr>
                <w:i/>
              </w:rPr>
              <w:t>officinalis</w:t>
            </w:r>
            <w:proofErr w:type="spellEnd"/>
          </w:p>
          <w:p w:rsidR="009817EB" w:rsidRPr="000E221A" w:rsidRDefault="003B0768" w:rsidP="00C46E9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1 ml tinktury obsahuje výtažek odpovídající</w:t>
            </w:r>
            <w:r w:rsidR="00C364EC" w:rsidRPr="000E221A">
              <w:rPr>
                <w:rFonts w:ascii="Calibri" w:hAnsi="Calibri"/>
                <w:color w:val="000000"/>
              </w:rPr>
              <w:t> 1516 mg čerstvé rostlinné hmoty</w:t>
            </w:r>
          </w:p>
        </w:tc>
      </w:tr>
      <w:tr w:rsidR="009817EB" w:rsidRPr="000E221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Upozornění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Pouze pro zvířata. Nepřekračujte doporučené denní dávkování. Uchovávejte mimo dohled a dosah dětí.</w:t>
            </w:r>
          </w:p>
        </w:tc>
      </w:tr>
      <w:tr w:rsidR="009817EB" w:rsidRPr="000E221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Skladování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0" w:lineRule="atLeas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Uchovávejte při pokojové teplotě v temnu, suchu a pečlivě uzavírejte!</w:t>
            </w:r>
          </w:p>
        </w:tc>
      </w:tr>
      <w:tr w:rsidR="009817EB" w:rsidRPr="000E221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Držitel rozhodnutí o schválení a výrobce: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Salvia Paradise s.r.o., Zaječov 396, 267 63 Zaječov,</w:t>
            </w:r>
          </w:p>
          <w:p w:rsidR="009817EB" w:rsidRPr="000E221A" w:rsidRDefault="001469F6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history="1">
              <w:r w:rsidR="009817EB" w:rsidRPr="000E221A">
                <w:rPr>
                  <w:rFonts w:ascii="Calibri" w:eastAsia="Times New Roman" w:hAnsi="Calibri" w:cs="Times New Roman"/>
                  <w:color w:val="0000FF"/>
                  <w:u w:val="single"/>
                  <w:lang w:eastAsia="cs-CZ"/>
                </w:rPr>
                <w:t>objednavky@salviaparadise.cz</w:t>
              </w:r>
            </w:hyperlink>
            <w:r w:rsidR="009817EB"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gramStart"/>
            <w:r w:rsidR="009817EB"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+  420</w:t>
            </w:r>
            <w:proofErr w:type="gramEnd"/>
            <w:r w:rsidR="009817EB" w:rsidRPr="000E221A">
              <w:rPr>
                <w:rFonts w:ascii="Calibri" w:eastAsia="Times New Roman" w:hAnsi="Calibri" w:cs="Times New Roman"/>
                <w:color w:val="000000"/>
                <w:lang w:eastAsia="cs-CZ"/>
              </w:rPr>
              <w:t> 607 785 085</w:t>
            </w:r>
          </w:p>
        </w:tc>
      </w:tr>
      <w:tr w:rsidR="009817EB" w:rsidRPr="000E221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šarže: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9817EB" w:rsidRPr="000E221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Minimální trvanlivost do: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9817EB" w:rsidRPr="000E221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E221A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schválení: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sdt>
            <w:sdtPr>
              <w:rPr>
                <w:rFonts w:ascii="Calibri" w:eastAsia="Times New Roman" w:hAnsi="Calibri" w:cs="Calibri"/>
                <w:lang w:eastAsia="cs-CZ"/>
              </w:rPr>
              <w:id w:val="-845560544"/>
              <w:placeholder>
                <w:docPart w:val="94F31E9809404DE49856C577D71396F4"/>
              </w:placeholder>
              <w:text/>
            </w:sdtPr>
            <w:sdtEndPr/>
            <w:sdtContent>
              <w:p w:rsidR="003B1E85" w:rsidRPr="000E221A" w:rsidRDefault="003B1E85" w:rsidP="003B1E85">
                <w:pPr>
                  <w:spacing w:after="0" w:line="240" w:lineRule="auto"/>
                  <w:ind w:right="-1"/>
                  <w:rPr>
                    <w:rFonts w:ascii="Calibri" w:eastAsia="Times New Roman" w:hAnsi="Calibri" w:cs="Calibri"/>
                    <w:lang w:eastAsia="cs-CZ"/>
                  </w:rPr>
                </w:pPr>
                <w:r w:rsidRPr="000E221A">
                  <w:rPr>
                    <w:rFonts w:ascii="Calibri" w:eastAsia="Times New Roman" w:hAnsi="Calibri" w:cs="Calibri"/>
                    <w:lang w:eastAsia="cs-CZ"/>
                  </w:rPr>
                  <w:t>273-22/C</w:t>
                </w:r>
              </w:p>
            </w:sdtContent>
          </w:sdt>
          <w:p w:rsidR="009817EB" w:rsidRPr="000E221A" w:rsidRDefault="009817EB" w:rsidP="003B1E85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  <w:tr w:rsidR="009817EB" w:rsidRPr="000E221A" w:rsidTr="009817E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7EB" w:rsidRPr="000E221A" w:rsidRDefault="009817EB" w:rsidP="009817EB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cs-CZ"/>
              </w:rPr>
            </w:pPr>
          </w:p>
        </w:tc>
      </w:tr>
    </w:tbl>
    <w:p w:rsidR="003B1E85" w:rsidRPr="000E221A" w:rsidRDefault="003B1E85"/>
    <w:p w:rsidR="00F138F2" w:rsidRPr="000E221A" w:rsidRDefault="003B1E85" w:rsidP="003B1E85">
      <w:pPr>
        <w:tabs>
          <w:tab w:val="left" w:pos="5025"/>
        </w:tabs>
      </w:pPr>
      <w:r w:rsidRPr="000E221A">
        <w:tab/>
      </w:r>
    </w:p>
    <w:sectPr w:rsidR="00F138F2" w:rsidRPr="000E22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9F6" w:rsidRDefault="001469F6" w:rsidP="00726788">
      <w:pPr>
        <w:spacing w:after="0" w:line="240" w:lineRule="auto"/>
      </w:pPr>
      <w:r>
        <w:separator/>
      </w:r>
    </w:p>
  </w:endnote>
  <w:endnote w:type="continuationSeparator" w:id="0">
    <w:p w:rsidR="001469F6" w:rsidRDefault="001469F6" w:rsidP="00726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9F6" w:rsidRDefault="001469F6" w:rsidP="00726788">
      <w:pPr>
        <w:spacing w:after="0" w:line="240" w:lineRule="auto"/>
      </w:pPr>
      <w:r>
        <w:separator/>
      </w:r>
    </w:p>
  </w:footnote>
  <w:footnote w:type="continuationSeparator" w:id="0">
    <w:p w:rsidR="001469F6" w:rsidRDefault="001469F6" w:rsidP="00726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788" w:rsidRPr="003558B4" w:rsidRDefault="00726788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7738014F5440445685F472F3CBF4D98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39FAF48243EB4D89A06E3783D85B5880"/>
        </w:placeholder>
        <w:text/>
      </w:sdtPr>
      <w:sdtEndPr/>
      <w:sdtContent>
        <w:r>
          <w:t>USKVBL/2724/2022/POD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39FAF48243EB4D89A06E3783D85B5880"/>
        </w:placeholder>
        <w:text/>
      </w:sdtPr>
      <w:sdtEndPr/>
      <w:sdtContent>
        <w:r w:rsidR="003B1E85" w:rsidRPr="003B1E85">
          <w:rPr>
            <w:bCs/>
          </w:rPr>
          <w:t>USKVBL/8114/2022/REG-</w:t>
        </w:r>
        <w:proofErr w:type="spellStart"/>
        <w:r w:rsidR="003B1E85" w:rsidRPr="003B1E85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4C9E1E8EEEBB44B6984AC72B39490693"/>
        </w:placeholder>
        <w:date w:fullDate="2022-06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B1E85">
          <w:rPr>
            <w:bCs/>
          </w:rPr>
          <w:t>20.6.2022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9BC0D42786E0452C967B8ACAD7386C4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CD7AAA0CD7F84DE4964B4A9CE3B11A8A"/>
        </w:placeholder>
        <w:text/>
      </w:sdtPr>
      <w:sdtEndPr/>
      <w:sdtContent>
        <w:r>
          <w:t xml:space="preserve">Salvia </w:t>
        </w:r>
        <w:proofErr w:type="spellStart"/>
        <w:r>
          <w:t>Veterinary</w:t>
        </w:r>
        <w:proofErr w:type="spellEnd"/>
        <w:r>
          <w:t xml:space="preserve"> Valerian AF</w:t>
        </w:r>
      </w:sdtContent>
    </w:sdt>
  </w:p>
  <w:p w:rsidR="00726788" w:rsidRDefault="0072678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EB"/>
    <w:rsid w:val="00066B72"/>
    <w:rsid w:val="0007575E"/>
    <w:rsid w:val="000E221A"/>
    <w:rsid w:val="001214D0"/>
    <w:rsid w:val="001469F6"/>
    <w:rsid w:val="001C289B"/>
    <w:rsid w:val="003B0768"/>
    <w:rsid w:val="003B1E85"/>
    <w:rsid w:val="003D5A06"/>
    <w:rsid w:val="00423D55"/>
    <w:rsid w:val="004D6A50"/>
    <w:rsid w:val="0050383E"/>
    <w:rsid w:val="00516068"/>
    <w:rsid w:val="00545872"/>
    <w:rsid w:val="00584B66"/>
    <w:rsid w:val="0067188E"/>
    <w:rsid w:val="006B08CC"/>
    <w:rsid w:val="00726788"/>
    <w:rsid w:val="00733CA5"/>
    <w:rsid w:val="007A4D1C"/>
    <w:rsid w:val="008451BA"/>
    <w:rsid w:val="00931BA5"/>
    <w:rsid w:val="00965DF0"/>
    <w:rsid w:val="009817EB"/>
    <w:rsid w:val="00C12BC6"/>
    <w:rsid w:val="00C364EC"/>
    <w:rsid w:val="00C46E95"/>
    <w:rsid w:val="00F1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665C"/>
  <w15:docId w15:val="{7503FA13-9F4B-423D-BA26-CB2701C4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1E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817E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038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8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8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8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83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83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6788"/>
  </w:style>
  <w:style w:type="paragraph" w:styleId="Zpat">
    <w:name w:val="footer"/>
    <w:basedOn w:val="Normln"/>
    <w:link w:val="ZpatChar"/>
    <w:uiPriority w:val="99"/>
    <w:unhideWhenUsed/>
    <w:rsid w:val="00726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6788"/>
  </w:style>
  <w:style w:type="character" w:styleId="Zstupntext">
    <w:name w:val="Placeholder Text"/>
    <w:rsid w:val="00726788"/>
    <w:rPr>
      <w:color w:val="808080"/>
    </w:rPr>
  </w:style>
  <w:style w:type="character" w:customStyle="1" w:styleId="Styl2">
    <w:name w:val="Styl2"/>
    <w:basedOn w:val="Standardnpsmoodstavce"/>
    <w:uiPriority w:val="1"/>
    <w:rsid w:val="0072678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0159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277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bjednavky@salviaparadis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salviaparadis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38014F5440445685F472F3CBF4D9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F0CD8A-230F-4C16-9F6C-F0862732577B}"/>
      </w:docPartPr>
      <w:docPartBody>
        <w:p w:rsidR="0032455E" w:rsidRDefault="004A0690" w:rsidP="004A0690">
          <w:pPr>
            <w:pStyle w:val="7738014F5440445685F472F3CBF4D98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9FAF48243EB4D89A06E3783D85B58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06B5D5-54C8-4F25-9079-BCBDE20F0767}"/>
      </w:docPartPr>
      <w:docPartBody>
        <w:p w:rsidR="0032455E" w:rsidRDefault="004A0690" w:rsidP="004A0690">
          <w:pPr>
            <w:pStyle w:val="39FAF48243EB4D89A06E3783D85B588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C9E1E8EEEBB44B6984AC72B394906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308DB6-4CD7-497D-B1B7-AB2455BE1870}"/>
      </w:docPartPr>
      <w:docPartBody>
        <w:p w:rsidR="0032455E" w:rsidRDefault="004A0690" w:rsidP="004A0690">
          <w:pPr>
            <w:pStyle w:val="4C9E1E8EEEBB44B6984AC72B3949069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BC0D42786E0452C967B8ACAD7386C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86D17C-4DB3-40F3-A64A-7C552F17E324}"/>
      </w:docPartPr>
      <w:docPartBody>
        <w:p w:rsidR="0032455E" w:rsidRDefault="004A0690" w:rsidP="004A0690">
          <w:pPr>
            <w:pStyle w:val="9BC0D42786E0452C967B8ACAD7386C4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D7AAA0CD7F84DE4964B4A9CE3B11A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8DD2B-4FB1-44E4-85C3-CD8BF4CFCB47}"/>
      </w:docPartPr>
      <w:docPartBody>
        <w:p w:rsidR="0032455E" w:rsidRDefault="004A0690" w:rsidP="004A0690">
          <w:pPr>
            <w:pStyle w:val="CD7AAA0CD7F84DE4964B4A9CE3B11A8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6FF55539BF144EE82AB7D601711B8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49BFD0-EBFF-4638-BEF2-063158C916EB}"/>
      </w:docPartPr>
      <w:docPartBody>
        <w:p w:rsidR="00E727D0" w:rsidRDefault="0034159B" w:rsidP="0034159B">
          <w:pPr>
            <w:pStyle w:val="76FF55539BF144EE82AB7D601711B8DD"/>
          </w:pPr>
          <w:r w:rsidRPr="00DC16CC">
            <w:rPr>
              <w:rStyle w:val="Zstupntext"/>
            </w:rPr>
            <w:t>Klikněte sem a zadejte text.</w:t>
          </w:r>
        </w:p>
      </w:docPartBody>
    </w:docPart>
    <w:docPart>
      <w:docPartPr>
        <w:name w:val="94F31E9809404DE49856C577D71396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14696-5F6C-406F-A254-518B691116A0}"/>
      </w:docPartPr>
      <w:docPartBody>
        <w:p w:rsidR="00E727D0" w:rsidRDefault="0034159B" w:rsidP="0034159B">
          <w:pPr>
            <w:pStyle w:val="94F31E9809404DE49856C577D71396F4"/>
          </w:pPr>
          <w:r w:rsidRPr="00DC16C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690"/>
    <w:rsid w:val="0032455E"/>
    <w:rsid w:val="0034159B"/>
    <w:rsid w:val="004A0690"/>
    <w:rsid w:val="004E01BB"/>
    <w:rsid w:val="005D16FA"/>
    <w:rsid w:val="00866448"/>
    <w:rsid w:val="00E23EAE"/>
    <w:rsid w:val="00E727D0"/>
    <w:rsid w:val="00F8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4159B"/>
  </w:style>
  <w:style w:type="paragraph" w:customStyle="1" w:styleId="7738014F5440445685F472F3CBF4D987">
    <w:name w:val="7738014F5440445685F472F3CBF4D987"/>
    <w:rsid w:val="004A0690"/>
  </w:style>
  <w:style w:type="paragraph" w:customStyle="1" w:styleId="39FAF48243EB4D89A06E3783D85B5880">
    <w:name w:val="39FAF48243EB4D89A06E3783D85B5880"/>
    <w:rsid w:val="004A0690"/>
  </w:style>
  <w:style w:type="paragraph" w:customStyle="1" w:styleId="4C9E1E8EEEBB44B6984AC72B39490693">
    <w:name w:val="4C9E1E8EEEBB44B6984AC72B39490693"/>
    <w:rsid w:val="004A0690"/>
  </w:style>
  <w:style w:type="paragraph" w:customStyle="1" w:styleId="9BC0D42786E0452C967B8ACAD7386C44">
    <w:name w:val="9BC0D42786E0452C967B8ACAD7386C44"/>
    <w:rsid w:val="004A0690"/>
  </w:style>
  <w:style w:type="paragraph" w:customStyle="1" w:styleId="CD7AAA0CD7F84DE4964B4A9CE3B11A8A">
    <w:name w:val="CD7AAA0CD7F84DE4964B4A9CE3B11A8A"/>
    <w:rsid w:val="004A0690"/>
  </w:style>
  <w:style w:type="paragraph" w:customStyle="1" w:styleId="76FF55539BF144EE82AB7D601711B8DD">
    <w:name w:val="76FF55539BF144EE82AB7D601711B8DD"/>
    <w:rsid w:val="0034159B"/>
  </w:style>
  <w:style w:type="paragraph" w:customStyle="1" w:styleId="94F31E9809404DE49856C577D71396F4">
    <w:name w:val="94F31E9809404DE49856C577D71396F4"/>
    <w:rsid w:val="00341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Hoferková Lucie</cp:lastModifiedBy>
  <cp:revision>13</cp:revision>
  <dcterms:created xsi:type="dcterms:W3CDTF">2022-06-13T09:42:00Z</dcterms:created>
  <dcterms:modified xsi:type="dcterms:W3CDTF">2022-06-21T13:56:00Z</dcterms:modified>
</cp:coreProperties>
</file>