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2F5EB" w14:textId="5C9E8671" w:rsidR="000E334A" w:rsidRPr="000E334A" w:rsidRDefault="000E334A" w:rsidP="000E334A">
      <w:pPr>
        <w:rPr>
          <w:b/>
        </w:rPr>
      </w:pPr>
      <w:proofErr w:type="spellStart"/>
      <w:r w:rsidRPr="000E334A">
        <w:rPr>
          <w:b/>
        </w:rPr>
        <w:t>EquiChek</w:t>
      </w:r>
      <w:proofErr w:type="spellEnd"/>
      <w:r w:rsidRPr="000E334A">
        <w:rPr>
          <w:b/>
        </w:rPr>
        <w:t>-SAA</w:t>
      </w:r>
      <w:r w:rsidR="00D703B7">
        <w:rPr>
          <w:b/>
        </w:rPr>
        <w:t xml:space="preserve"> test</w:t>
      </w:r>
    </w:p>
    <w:p w14:paraId="41B0FFEE" w14:textId="77777777" w:rsidR="000E334A" w:rsidRPr="000E334A" w:rsidRDefault="000E334A" w:rsidP="000E334A">
      <w:pPr>
        <w:rPr>
          <w:lang w:val="cs-CZ"/>
        </w:rPr>
      </w:pPr>
      <w:r w:rsidRPr="000E334A">
        <w:rPr>
          <w:lang w:val="cs-CZ"/>
        </w:rPr>
        <w:t xml:space="preserve">Rychlý </w:t>
      </w:r>
      <w:proofErr w:type="spellStart"/>
      <w:r w:rsidRPr="000E334A">
        <w:rPr>
          <w:lang w:val="cs-CZ"/>
        </w:rPr>
        <w:t>semikvantitativní</w:t>
      </w:r>
      <w:proofErr w:type="spellEnd"/>
      <w:r w:rsidRPr="000E334A">
        <w:rPr>
          <w:lang w:val="cs-CZ"/>
        </w:rPr>
        <w:t xml:space="preserve"> test pro zjištění zánětu u koní</w:t>
      </w:r>
    </w:p>
    <w:p w14:paraId="2D7AC9F4" w14:textId="2F408E90" w:rsidR="000E334A" w:rsidRPr="000E334A" w:rsidRDefault="000E334A" w:rsidP="000E334A">
      <w:pPr>
        <w:rPr>
          <w:lang w:val="cs-CZ"/>
        </w:rPr>
      </w:pPr>
      <w:r w:rsidRPr="000E334A">
        <w:rPr>
          <w:lang w:val="cs-CZ"/>
        </w:rPr>
        <w:t>Sada 5 (10) testů</w:t>
      </w:r>
    </w:p>
    <w:p w14:paraId="31FF22C5" w14:textId="77777777" w:rsidR="000E334A" w:rsidRPr="000E334A" w:rsidRDefault="000E334A" w:rsidP="000E334A">
      <w:pPr>
        <w:rPr>
          <w:lang w:val="cs-CZ"/>
        </w:rPr>
      </w:pPr>
      <w:r w:rsidRPr="000E334A">
        <w:rPr>
          <w:lang w:val="cs-CZ"/>
        </w:rPr>
        <w:t xml:space="preserve">Skladování: 6 - 25°C                   </w:t>
      </w:r>
    </w:p>
    <w:p w14:paraId="5AA2552E" w14:textId="6BDEC314" w:rsidR="000E334A" w:rsidRPr="000E334A" w:rsidRDefault="00C24334" w:rsidP="000E334A">
      <w:pPr>
        <w:rPr>
          <w:lang w:val="cs-CZ"/>
        </w:rPr>
      </w:pPr>
      <w:r>
        <w:rPr>
          <w:lang w:val="cs-CZ"/>
        </w:rPr>
        <w:t>Č. schválení: 309-22/C</w:t>
      </w:r>
    </w:p>
    <w:p w14:paraId="3CC36683" w14:textId="7C476F2A" w:rsidR="000E334A" w:rsidRPr="000E334A" w:rsidRDefault="000E334A" w:rsidP="000E334A">
      <w:pPr>
        <w:rPr>
          <w:lang w:val="cs-CZ"/>
        </w:rPr>
      </w:pPr>
      <w:r w:rsidRPr="000E334A">
        <w:rPr>
          <w:lang w:val="cs-CZ"/>
        </w:rPr>
        <w:t xml:space="preserve">Veterinární diagnostický přípravek – pouze pro zvířata. </w:t>
      </w:r>
    </w:p>
    <w:p w14:paraId="6FAC2F7C" w14:textId="23E5AA4F" w:rsidR="000E334A" w:rsidRPr="000E334A" w:rsidRDefault="000E334A" w:rsidP="000E334A">
      <w:pPr>
        <w:rPr>
          <w:lang w:val="cs-CZ"/>
        </w:rPr>
      </w:pPr>
      <w:r w:rsidRPr="000E334A">
        <w:rPr>
          <w:lang w:val="cs-CZ"/>
        </w:rPr>
        <w:t>Uchovávat mimo dohled a dosah dětí. Před použitím čtěte návod k použití.</w:t>
      </w:r>
    </w:p>
    <w:p w14:paraId="3BA695BE" w14:textId="27D83E66" w:rsidR="000E334A" w:rsidRPr="000E334A" w:rsidRDefault="000E334A" w:rsidP="000E334A">
      <w:pPr>
        <w:rPr>
          <w:lang w:val="cs-CZ"/>
        </w:rPr>
      </w:pPr>
      <w:r w:rsidRPr="000E334A">
        <w:rPr>
          <w:lang w:val="cs-CZ"/>
        </w:rPr>
        <w:t xml:space="preserve">Výrobce: </w:t>
      </w:r>
      <w:proofErr w:type="spellStart"/>
      <w:r w:rsidRPr="000E334A">
        <w:rPr>
          <w:lang w:val="cs-CZ"/>
        </w:rPr>
        <w:t>Accuplex</w:t>
      </w:r>
      <w:proofErr w:type="spellEnd"/>
      <w:r w:rsidRPr="000E334A">
        <w:rPr>
          <w:lang w:val="cs-CZ"/>
        </w:rPr>
        <w:t xml:space="preserve"> </w:t>
      </w:r>
      <w:proofErr w:type="spellStart"/>
      <w:r w:rsidRPr="000E334A">
        <w:rPr>
          <w:lang w:val="cs-CZ"/>
        </w:rPr>
        <w:t>Diagnostics</w:t>
      </w:r>
      <w:proofErr w:type="spellEnd"/>
      <w:r w:rsidRPr="000E334A">
        <w:rPr>
          <w:lang w:val="cs-CZ"/>
        </w:rPr>
        <w:t xml:space="preserve">, </w:t>
      </w:r>
      <w:proofErr w:type="spellStart"/>
      <w:r w:rsidRPr="000E334A">
        <w:rPr>
          <w:lang w:val="cs-CZ"/>
        </w:rPr>
        <w:t>The</w:t>
      </w:r>
      <w:proofErr w:type="spellEnd"/>
      <w:r w:rsidRPr="000E334A">
        <w:rPr>
          <w:lang w:val="cs-CZ"/>
        </w:rPr>
        <w:t xml:space="preserve"> </w:t>
      </w:r>
      <w:proofErr w:type="spellStart"/>
      <w:r w:rsidRPr="000E334A">
        <w:rPr>
          <w:lang w:val="cs-CZ"/>
        </w:rPr>
        <w:t>Callan</w:t>
      </w:r>
      <w:proofErr w:type="spellEnd"/>
      <w:r w:rsidRPr="000E334A">
        <w:rPr>
          <w:lang w:val="cs-CZ"/>
        </w:rPr>
        <w:t xml:space="preserve"> </w:t>
      </w:r>
      <w:proofErr w:type="spellStart"/>
      <w:r w:rsidRPr="000E334A">
        <w:rPr>
          <w:lang w:val="cs-CZ"/>
        </w:rPr>
        <w:t>Building</w:t>
      </w:r>
      <w:proofErr w:type="spellEnd"/>
      <w:r w:rsidRPr="000E334A">
        <w:rPr>
          <w:lang w:val="cs-CZ"/>
        </w:rPr>
        <w:t xml:space="preserve">, </w:t>
      </w:r>
      <w:proofErr w:type="spellStart"/>
      <w:r w:rsidRPr="000E334A">
        <w:rPr>
          <w:lang w:val="cs-CZ"/>
        </w:rPr>
        <w:t>Maynooth</w:t>
      </w:r>
      <w:proofErr w:type="spellEnd"/>
      <w:r w:rsidRPr="000E334A">
        <w:rPr>
          <w:lang w:val="cs-CZ"/>
        </w:rPr>
        <w:t xml:space="preserve"> University, Co </w:t>
      </w:r>
      <w:proofErr w:type="spellStart"/>
      <w:r w:rsidRPr="000E334A">
        <w:rPr>
          <w:lang w:val="cs-CZ"/>
        </w:rPr>
        <w:t>Kildare</w:t>
      </w:r>
      <w:proofErr w:type="spellEnd"/>
      <w:r w:rsidRPr="000E334A">
        <w:rPr>
          <w:lang w:val="cs-CZ"/>
        </w:rPr>
        <w:t>, Irsko, www.accuplexdiagnostics.com</w:t>
      </w:r>
    </w:p>
    <w:p w14:paraId="13F70724" w14:textId="1E1F9BA5" w:rsidR="000E334A" w:rsidRPr="000E334A" w:rsidRDefault="000E334A" w:rsidP="000E334A">
      <w:pPr>
        <w:rPr>
          <w:lang w:val="cs-CZ"/>
        </w:rPr>
      </w:pPr>
      <w:r w:rsidRPr="000E334A">
        <w:rPr>
          <w:lang w:val="cs-CZ"/>
        </w:rPr>
        <w:t>Distributor a držitel rozhodnutí o schválení: WERFFT, spol. s r.o., Kotlářská 53, 602 00, Brno, Česká republika, www.werfft.cz</w:t>
      </w:r>
    </w:p>
    <w:p w14:paraId="00CB70DF" w14:textId="77777777" w:rsidR="000E334A" w:rsidRPr="000E334A" w:rsidRDefault="000E334A" w:rsidP="000E334A">
      <w:pPr>
        <w:rPr>
          <w:lang w:val="cs-CZ"/>
        </w:rPr>
      </w:pPr>
    </w:p>
    <w:p w14:paraId="6C0A4515" w14:textId="77777777" w:rsidR="004E72C9" w:rsidRPr="000E334A" w:rsidRDefault="004E72C9" w:rsidP="000E334A">
      <w:pPr>
        <w:rPr>
          <w:lang w:val="cs-CZ"/>
        </w:rPr>
      </w:pPr>
    </w:p>
    <w:sectPr w:rsidR="004E72C9" w:rsidRPr="000E334A" w:rsidSect="000E33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0D295D" w14:textId="77777777" w:rsidR="00362A77" w:rsidRDefault="00362A77" w:rsidP="0093354F">
      <w:pPr>
        <w:spacing w:after="0" w:line="240" w:lineRule="auto"/>
      </w:pPr>
      <w:r>
        <w:separator/>
      </w:r>
    </w:p>
  </w:endnote>
  <w:endnote w:type="continuationSeparator" w:id="0">
    <w:p w14:paraId="03CBF343" w14:textId="77777777" w:rsidR="00362A77" w:rsidRDefault="00362A77" w:rsidP="00933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A40D7" w14:textId="77777777" w:rsidR="00FC78B2" w:rsidRDefault="00FC78B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0FF792" w14:textId="77777777" w:rsidR="00FC78B2" w:rsidRDefault="00FC78B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B434F6" w14:textId="77777777" w:rsidR="00FC78B2" w:rsidRDefault="00FC78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A8F777" w14:textId="77777777" w:rsidR="00362A77" w:rsidRDefault="00362A77" w:rsidP="0093354F">
      <w:pPr>
        <w:spacing w:after="0" w:line="240" w:lineRule="auto"/>
      </w:pPr>
      <w:r>
        <w:separator/>
      </w:r>
    </w:p>
  </w:footnote>
  <w:footnote w:type="continuationSeparator" w:id="0">
    <w:p w14:paraId="2B7E4052" w14:textId="77777777" w:rsidR="00362A77" w:rsidRDefault="00362A77" w:rsidP="00933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113BC8" w14:textId="77777777" w:rsidR="00FC78B2" w:rsidRDefault="00FC78B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DDB59" w14:textId="285E75C8" w:rsidR="00D703B7" w:rsidRPr="00E1769A" w:rsidRDefault="00D703B7" w:rsidP="000A77FE">
    <w:pPr>
      <w:rPr>
        <w:bCs/>
      </w:rPr>
    </w:pPr>
    <w:r w:rsidRPr="00E1769A">
      <w:rPr>
        <w:bCs/>
      </w:rPr>
      <w:t xml:space="preserve">Text </w:t>
    </w:r>
    <w:proofErr w:type="spellStart"/>
    <w:r w:rsidRPr="00E1769A">
      <w:rPr>
        <w:bCs/>
      </w:rPr>
      <w:t>n</w:t>
    </w:r>
    <w:r>
      <w:rPr>
        <w:bCs/>
      </w:rPr>
      <w:t>a</w:t>
    </w:r>
    <w:proofErr w:type="spellEnd"/>
    <w:r w:rsidRPr="00C33E53">
      <w:t xml:space="preserve"> </w:t>
    </w:r>
    <w:sdt>
      <w:sdtPr>
        <w:id w:val="1508096970"/>
        <w:placeholder>
          <w:docPart w:val="4DE18087302847B9B066FA0826991B8A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součást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dokumentace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schválené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rozhodnutím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rPr>
          <w:rFonts w:eastAsia="Times New Roman"/>
          <w:lang w:eastAsia="cs-CZ"/>
        </w:rPr>
        <w:id w:val="-1643653816"/>
        <w:placeholder>
          <w:docPart w:val="3A70BAE8037E4FFA8748B082E2FB6AD3"/>
        </w:placeholder>
        <w:text/>
      </w:sdtPr>
      <w:sdtContent>
        <w:r w:rsidR="00FC78B2" w:rsidRPr="00FC78B2">
          <w:rPr>
            <w:rFonts w:eastAsia="Times New Roman"/>
            <w:lang w:eastAsia="cs-CZ"/>
          </w:rPr>
          <w:t>USKVBL/4286/2022/POD</w:t>
        </w:r>
        <w:r w:rsidR="00FC78B2">
          <w:rPr>
            <w:rFonts w:eastAsia="Times New Roman"/>
            <w:lang w:eastAsia="cs-CZ"/>
          </w:rPr>
          <w:t>,</w:t>
        </w:r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č.j</w:t>
    </w:r>
    <w:proofErr w:type="spellEnd"/>
    <w:r w:rsidRPr="00E1769A">
      <w:rPr>
        <w:bCs/>
      </w:rPr>
      <w:t xml:space="preserve">. </w:t>
    </w:r>
    <w:sdt>
      <w:sdtPr>
        <w:rPr>
          <w:rFonts w:eastAsia="Times New Roman"/>
          <w:lang w:eastAsia="cs-CZ"/>
        </w:rPr>
        <w:id w:val="-1885019968"/>
        <w:placeholder>
          <w:docPart w:val="3A70BAE8037E4FFA8748B082E2FB6AD3"/>
        </w:placeholder>
        <w:text/>
      </w:sdtPr>
      <w:sdtContent>
        <w:r w:rsidR="00FC78B2" w:rsidRPr="00FC78B2">
          <w:rPr>
            <w:rFonts w:eastAsia="Times New Roman"/>
            <w:lang w:eastAsia="cs-CZ"/>
          </w:rPr>
          <w:t>USKVBL/10285/2022/REG-</w:t>
        </w:r>
        <w:proofErr w:type="spellStart"/>
        <w:r w:rsidR="00FC78B2" w:rsidRPr="00FC78B2">
          <w:rPr>
            <w:rFonts w:eastAsia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ze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dne</w:t>
    </w:r>
    <w:proofErr w:type="spellEnd"/>
    <w:r w:rsidRPr="00E1769A">
      <w:rPr>
        <w:bCs/>
      </w:rPr>
      <w:t xml:space="preserve"> </w:t>
    </w:r>
    <w:sdt>
      <w:sdtPr>
        <w:rPr>
          <w:bCs/>
        </w:rPr>
        <w:id w:val="-2023853767"/>
        <w:placeholder>
          <w:docPart w:val="460671E16E8F47428CAF129C5BFA54A1"/>
        </w:placeholder>
        <w:date w:fullDate="2022-08-1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C78B2">
          <w:rPr>
            <w:bCs/>
            <w:lang w:val="cs-CZ"/>
          </w:rPr>
          <w:t>12.8.2022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50B2A3D1FB7749D2AF7476011E73553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BF6EAF18164141AAA4406A14783029EE"/>
        </w:placeholder>
        <w:text/>
      </w:sdtPr>
      <w:sdtEndPr/>
      <w:sdtContent>
        <w:proofErr w:type="spellStart"/>
        <w:r w:rsidRPr="00D703B7">
          <w:t>EquiChek</w:t>
        </w:r>
        <w:proofErr w:type="spellEnd"/>
        <w:r w:rsidRPr="00D703B7">
          <w:t>-SAA test</w:t>
        </w:r>
      </w:sdtContent>
    </w:sdt>
    <w:bookmarkStart w:id="0" w:name="_GoBack"/>
    <w:bookmarkEnd w:id="0"/>
  </w:p>
  <w:p w14:paraId="43C791E8" w14:textId="77777777" w:rsidR="00D703B7" w:rsidRDefault="00D703B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355FF" w14:textId="77777777" w:rsidR="00FC78B2" w:rsidRDefault="00FC78B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wNLGwNDc0MbMwNDdV0lEKTi0uzszPAykwrgUAGb7pqSwAAAA="/>
  </w:docVars>
  <w:rsids>
    <w:rsidRoot w:val="0093354F"/>
    <w:rsid w:val="000B13E3"/>
    <w:rsid w:val="000E334A"/>
    <w:rsid w:val="000F7B28"/>
    <w:rsid w:val="001308D3"/>
    <w:rsid w:val="0014476F"/>
    <w:rsid w:val="0015620C"/>
    <w:rsid w:val="001968E2"/>
    <w:rsid w:val="002055C4"/>
    <w:rsid w:val="002D70C4"/>
    <w:rsid w:val="002E5AB0"/>
    <w:rsid w:val="003041C2"/>
    <w:rsid w:val="00362A77"/>
    <w:rsid w:val="003665B8"/>
    <w:rsid w:val="003D55A1"/>
    <w:rsid w:val="003E3563"/>
    <w:rsid w:val="003E43E5"/>
    <w:rsid w:val="003F7B6E"/>
    <w:rsid w:val="00420887"/>
    <w:rsid w:val="00481D1E"/>
    <w:rsid w:val="004863C4"/>
    <w:rsid w:val="00491E5E"/>
    <w:rsid w:val="004A7D47"/>
    <w:rsid w:val="004E72C9"/>
    <w:rsid w:val="0058236F"/>
    <w:rsid w:val="005A6CE9"/>
    <w:rsid w:val="006B5D1D"/>
    <w:rsid w:val="006D7555"/>
    <w:rsid w:val="00705150"/>
    <w:rsid w:val="00720720"/>
    <w:rsid w:val="007601AD"/>
    <w:rsid w:val="008566CA"/>
    <w:rsid w:val="008C2AA3"/>
    <w:rsid w:val="008F015B"/>
    <w:rsid w:val="008F3445"/>
    <w:rsid w:val="0093354F"/>
    <w:rsid w:val="00933A12"/>
    <w:rsid w:val="00936FA3"/>
    <w:rsid w:val="0094440F"/>
    <w:rsid w:val="009550C0"/>
    <w:rsid w:val="00973764"/>
    <w:rsid w:val="009D0FFE"/>
    <w:rsid w:val="00A141FF"/>
    <w:rsid w:val="00A37A0A"/>
    <w:rsid w:val="00A407DA"/>
    <w:rsid w:val="00A561DB"/>
    <w:rsid w:val="00B01915"/>
    <w:rsid w:val="00B47BDC"/>
    <w:rsid w:val="00B9206C"/>
    <w:rsid w:val="00B934B2"/>
    <w:rsid w:val="00BA5805"/>
    <w:rsid w:val="00BD14E3"/>
    <w:rsid w:val="00C07FFB"/>
    <w:rsid w:val="00C24334"/>
    <w:rsid w:val="00C357F0"/>
    <w:rsid w:val="00CE4CB4"/>
    <w:rsid w:val="00D05EB5"/>
    <w:rsid w:val="00D37A44"/>
    <w:rsid w:val="00D703B7"/>
    <w:rsid w:val="00DF65F6"/>
    <w:rsid w:val="00F634D8"/>
    <w:rsid w:val="00F972B0"/>
    <w:rsid w:val="00FC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1B511"/>
  <w15:docId w15:val="{C9B01B0C-64B9-4C55-A453-41D1A8243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33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33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354F"/>
  </w:style>
  <w:style w:type="paragraph" w:styleId="Zpat">
    <w:name w:val="footer"/>
    <w:basedOn w:val="Normln"/>
    <w:link w:val="ZpatChar"/>
    <w:uiPriority w:val="99"/>
    <w:unhideWhenUsed/>
    <w:rsid w:val="00933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354F"/>
  </w:style>
  <w:style w:type="paragraph" w:styleId="Textbubliny">
    <w:name w:val="Balloon Text"/>
    <w:basedOn w:val="Normln"/>
    <w:link w:val="TextbublinyChar"/>
    <w:uiPriority w:val="99"/>
    <w:semiHidden/>
    <w:unhideWhenUsed/>
    <w:rsid w:val="00CE4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4CB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E334A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E334A"/>
    <w:rPr>
      <w:color w:val="605E5C"/>
      <w:shd w:val="clear" w:color="auto" w:fill="E1DFDD"/>
    </w:rPr>
  </w:style>
  <w:style w:type="character" w:styleId="Zstupntext">
    <w:name w:val="Placeholder Text"/>
    <w:rsid w:val="00D703B7"/>
    <w:rPr>
      <w:color w:val="808080"/>
    </w:rPr>
  </w:style>
  <w:style w:type="character" w:customStyle="1" w:styleId="Styl2">
    <w:name w:val="Styl2"/>
    <w:basedOn w:val="Standardnpsmoodstavce"/>
    <w:uiPriority w:val="1"/>
    <w:rsid w:val="00D703B7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DE18087302847B9B066FA0826991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6B8D5D-E1E7-466D-80A2-3E1A5436BF9A}"/>
      </w:docPartPr>
      <w:docPartBody>
        <w:p w:rsidR="0047641D" w:rsidRDefault="00697E29" w:rsidP="00697E29">
          <w:pPr>
            <w:pStyle w:val="4DE18087302847B9B066FA0826991B8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A70BAE8037E4FFA8748B082E2FB6A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AA79D2-FD80-46F8-A827-33AB6FF404B8}"/>
      </w:docPartPr>
      <w:docPartBody>
        <w:p w:rsidR="0047641D" w:rsidRDefault="00697E29" w:rsidP="00697E29">
          <w:pPr>
            <w:pStyle w:val="3A70BAE8037E4FFA8748B082E2FB6A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60671E16E8F47428CAF129C5BFA54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18CCC2-1004-4C47-AB11-1127D2383DB8}"/>
      </w:docPartPr>
      <w:docPartBody>
        <w:p w:rsidR="0047641D" w:rsidRDefault="00697E29" w:rsidP="00697E29">
          <w:pPr>
            <w:pStyle w:val="460671E16E8F47428CAF129C5BFA54A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0B2A3D1FB7749D2AF7476011E7355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502FDE-6D1C-45ED-A1D2-8364E095BA88}"/>
      </w:docPartPr>
      <w:docPartBody>
        <w:p w:rsidR="0047641D" w:rsidRDefault="00697E29" w:rsidP="00697E29">
          <w:pPr>
            <w:pStyle w:val="50B2A3D1FB7749D2AF7476011E735538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BF6EAF18164141AAA4406A14783029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1BB26C-054B-446E-870D-2FE28E83F1C7}"/>
      </w:docPartPr>
      <w:docPartBody>
        <w:p w:rsidR="0047641D" w:rsidRDefault="00697E29" w:rsidP="00697E29">
          <w:pPr>
            <w:pStyle w:val="BF6EAF18164141AAA4406A14783029E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E29"/>
    <w:rsid w:val="003F2A17"/>
    <w:rsid w:val="0047641D"/>
    <w:rsid w:val="00697E29"/>
    <w:rsid w:val="00AA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97E29"/>
    <w:rPr>
      <w:color w:val="808080"/>
    </w:rPr>
  </w:style>
  <w:style w:type="paragraph" w:customStyle="1" w:styleId="4DE18087302847B9B066FA0826991B8A">
    <w:name w:val="4DE18087302847B9B066FA0826991B8A"/>
    <w:rsid w:val="00697E29"/>
  </w:style>
  <w:style w:type="paragraph" w:customStyle="1" w:styleId="3A70BAE8037E4FFA8748B082E2FB6AD3">
    <w:name w:val="3A70BAE8037E4FFA8748B082E2FB6AD3"/>
    <w:rsid w:val="00697E29"/>
  </w:style>
  <w:style w:type="paragraph" w:customStyle="1" w:styleId="460671E16E8F47428CAF129C5BFA54A1">
    <w:name w:val="460671E16E8F47428CAF129C5BFA54A1"/>
    <w:rsid w:val="00697E29"/>
  </w:style>
  <w:style w:type="paragraph" w:customStyle="1" w:styleId="50B2A3D1FB7749D2AF7476011E735538">
    <w:name w:val="50B2A3D1FB7749D2AF7476011E735538"/>
    <w:rsid w:val="00697E29"/>
  </w:style>
  <w:style w:type="paragraph" w:customStyle="1" w:styleId="BF6EAF18164141AAA4406A14783029EE">
    <w:name w:val="BF6EAF18164141AAA4406A14783029EE"/>
    <w:rsid w:val="00697E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Creaner</dc:creator>
  <cp:lastModifiedBy>Grodová Lenka</cp:lastModifiedBy>
  <cp:revision>5</cp:revision>
  <cp:lastPrinted>2021-05-11T09:55:00Z</cp:lastPrinted>
  <dcterms:created xsi:type="dcterms:W3CDTF">2022-07-07T14:52:00Z</dcterms:created>
  <dcterms:modified xsi:type="dcterms:W3CDTF">2022-08-12T09:02:00Z</dcterms:modified>
</cp:coreProperties>
</file>