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86201" w14:textId="4B11AB14" w:rsidR="00A45B7F" w:rsidRPr="00D77109" w:rsidRDefault="00A45B7F">
      <w:pPr>
        <w:rPr>
          <w:rFonts w:cstheme="minorHAnsi"/>
          <w:sz w:val="22"/>
          <w:szCs w:val="22"/>
        </w:rPr>
      </w:pPr>
    </w:p>
    <w:p w14:paraId="443EBB51" w14:textId="77777777" w:rsidR="00A13C2A" w:rsidRPr="00D77109" w:rsidRDefault="00A13C2A" w:rsidP="00A13C2A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color w:val="000000"/>
          <w:sz w:val="22"/>
          <w:szCs w:val="22"/>
        </w:rPr>
        <w:t>Lososový CBD olej 10% pro psy</w:t>
      </w:r>
    </w:p>
    <w:p w14:paraId="35A4DFAE" w14:textId="77777777" w:rsidR="00A13C2A" w:rsidRPr="00D77109" w:rsidRDefault="00A13C2A" w:rsidP="00A13C2A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color w:val="000000"/>
          <w:sz w:val="22"/>
          <w:szCs w:val="22"/>
        </w:rPr>
        <w:t>Konopný táta</w:t>
      </w:r>
    </w:p>
    <w:p w14:paraId="1125D41B" w14:textId="77777777" w:rsidR="00A13C2A" w:rsidRPr="00D77109" w:rsidRDefault="00A13C2A" w:rsidP="00A13C2A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color w:val="000000"/>
          <w:sz w:val="22"/>
          <w:szCs w:val="22"/>
        </w:rPr>
        <w:t>Veterinární přípravek</w:t>
      </w:r>
    </w:p>
    <w:p w14:paraId="7346C4A1" w14:textId="77777777" w:rsidR="00A13C2A" w:rsidRPr="00D77109" w:rsidRDefault="00A13C2A" w:rsidP="00A13C2A">
      <w:pPr>
        <w:rPr>
          <w:rFonts w:eastAsia="Times New Roman" w:cstheme="minorHAnsi"/>
          <w:color w:val="000000"/>
          <w:sz w:val="22"/>
          <w:szCs w:val="22"/>
        </w:rPr>
      </w:pPr>
    </w:p>
    <w:p w14:paraId="7CF256DC" w14:textId="77777777" w:rsidR="00A13C2A" w:rsidRPr="00D77109" w:rsidRDefault="00A13C2A" w:rsidP="00A13C2A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b/>
          <w:bCs/>
          <w:color w:val="000000"/>
          <w:sz w:val="22"/>
          <w:szCs w:val="22"/>
        </w:rPr>
        <w:t>Složení:</w:t>
      </w:r>
      <w:r w:rsidRPr="00D77109">
        <w:rPr>
          <w:rFonts w:cstheme="minorHAnsi"/>
          <w:color w:val="000000"/>
          <w:sz w:val="22"/>
          <w:szCs w:val="22"/>
        </w:rPr>
        <w:t xml:space="preserve"> Lososový olej, kanabidiol (CBD)</w:t>
      </w:r>
    </w:p>
    <w:p w14:paraId="77FB3838" w14:textId="77777777" w:rsidR="00A13C2A" w:rsidRPr="00D77109" w:rsidRDefault="00A13C2A" w:rsidP="00A13C2A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b/>
          <w:bCs/>
          <w:color w:val="000000"/>
          <w:sz w:val="22"/>
          <w:szCs w:val="22"/>
        </w:rPr>
        <w:t>Hmotnost:</w:t>
      </w:r>
      <w:r w:rsidRPr="00D77109">
        <w:rPr>
          <w:rFonts w:cstheme="minorHAnsi"/>
          <w:color w:val="000000"/>
          <w:sz w:val="22"/>
          <w:szCs w:val="22"/>
        </w:rPr>
        <w:t xml:space="preserve"> 9,23 g (obsah CBD 924 mg ± 5 %)</w:t>
      </w:r>
    </w:p>
    <w:p w14:paraId="7BA8B7BF" w14:textId="73FF0467" w:rsidR="00A13C2A" w:rsidRPr="00D77109" w:rsidRDefault="00A13C2A" w:rsidP="00A13C2A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b/>
          <w:bCs/>
          <w:color w:val="000000"/>
          <w:sz w:val="22"/>
          <w:szCs w:val="22"/>
        </w:rPr>
        <w:t xml:space="preserve">Dávkování: </w:t>
      </w:r>
      <w:r w:rsidRPr="00D77109">
        <w:rPr>
          <w:rFonts w:cstheme="minorHAnsi"/>
          <w:color w:val="000000"/>
          <w:sz w:val="22"/>
          <w:szCs w:val="22"/>
        </w:rPr>
        <w:t xml:space="preserve">1-3 kapky (1 kapka obsahuje přibližně 3,2 mg CBD) na 10 kg hmotnosti denně přímo do tlamy. </w:t>
      </w:r>
      <w:r w:rsidR="00D77109" w:rsidRPr="00D77109">
        <w:rPr>
          <w:rFonts w:cstheme="minorHAnsi"/>
          <w:sz w:val="22"/>
          <w:szCs w:val="22"/>
        </w:rPr>
        <w:t>Maximální doba podávání je 1 měsíc.</w:t>
      </w:r>
    </w:p>
    <w:p w14:paraId="129E20E3" w14:textId="77777777" w:rsidR="00A13C2A" w:rsidRPr="00D77109" w:rsidRDefault="00A13C2A" w:rsidP="00A13C2A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b/>
          <w:bCs/>
          <w:color w:val="000000"/>
          <w:sz w:val="22"/>
          <w:szCs w:val="22"/>
        </w:rPr>
        <w:t xml:space="preserve">Výrobce: </w:t>
      </w:r>
      <w:r w:rsidRPr="00D77109">
        <w:rPr>
          <w:rFonts w:cstheme="minorHAnsi"/>
          <w:color w:val="000000"/>
          <w:sz w:val="22"/>
          <w:szCs w:val="22"/>
        </w:rPr>
        <w:t>Konopný táta s.r.o., U Skleníků 1a/1395, Havířov 73564, Česká republika</w:t>
      </w:r>
    </w:p>
    <w:p w14:paraId="576059BD" w14:textId="77777777" w:rsidR="00A13C2A" w:rsidRPr="00D77109" w:rsidRDefault="00A13C2A" w:rsidP="00A13C2A">
      <w:pPr>
        <w:rPr>
          <w:rFonts w:eastAsia="Times New Roman" w:cstheme="minorHAnsi"/>
          <w:color w:val="000000"/>
          <w:sz w:val="22"/>
          <w:szCs w:val="22"/>
        </w:rPr>
      </w:pPr>
    </w:p>
    <w:p w14:paraId="265F871F" w14:textId="77777777" w:rsidR="00A13C2A" w:rsidRPr="00D77109" w:rsidRDefault="00A13C2A" w:rsidP="00A13C2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7710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Přípravek určen k: </w:t>
      </w:r>
      <w:r w:rsidRPr="00D77109">
        <w:rPr>
          <w:rFonts w:asciiTheme="minorHAnsi" w:hAnsiTheme="minorHAnsi" w:cstheme="minorHAnsi"/>
          <w:color w:val="auto"/>
          <w:sz w:val="22"/>
          <w:szCs w:val="22"/>
        </w:rPr>
        <w:t xml:space="preserve">Olej s obsahem CBD může pomáhat při současně probíhající léčbě epilepsie. Přispívá ke zmírnění příznaků osteoartritidy, napomáhá snížení bolesti. </w:t>
      </w:r>
    </w:p>
    <w:p w14:paraId="39CF7379" w14:textId="77777777" w:rsidR="00A13C2A" w:rsidRPr="00D77109" w:rsidRDefault="00A13C2A" w:rsidP="00A13C2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77109">
        <w:rPr>
          <w:rFonts w:asciiTheme="minorHAnsi" w:hAnsiTheme="minorHAnsi" w:cstheme="minorHAnsi"/>
          <w:color w:val="auto"/>
          <w:sz w:val="22"/>
          <w:szCs w:val="22"/>
        </w:rPr>
        <w:t xml:space="preserve">Může působit pozitivně na fyzické a psychické obtíže vašeho mazlíčka. </w:t>
      </w:r>
    </w:p>
    <w:p w14:paraId="668DC02C" w14:textId="77777777" w:rsidR="00A13C2A" w:rsidRPr="00D77109" w:rsidRDefault="00A13C2A" w:rsidP="00A13C2A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b/>
          <w:color w:val="000000"/>
          <w:sz w:val="22"/>
          <w:szCs w:val="22"/>
        </w:rPr>
        <w:t xml:space="preserve">Pro: </w:t>
      </w:r>
      <w:r w:rsidRPr="00D77109">
        <w:rPr>
          <w:rFonts w:cstheme="minorHAnsi"/>
          <w:color w:val="000000"/>
          <w:sz w:val="22"/>
          <w:szCs w:val="22"/>
        </w:rPr>
        <w:t xml:space="preserve">Dospělé psy (není určen pro štěňata, březí nebo </w:t>
      </w:r>
      <w:proofErr w:type="spellStart"/>
      <w:r w:rsidRPr="00D77109">
        <w:rPr>
          <w:rFonts w:cstheme="minorHAnsi"/>
          <w:color w:val="000000"/>
          <w:sz w:val="22"/>
          <w:szCs w:val="22"/>
        </w:rPr>
        <w:t>laktující</w:t>
      </w:r>
      <w:proofErr w:type="spellEnd"/>
      <w:r w:rsidRPr="00D77109">
        <w:rPr>
          <w:rFonts w:cstheme="minorHAnsi"/>
          <w:color w:val="000000"/>
          <w:sz w:val="22"/>
          <w:szCs w:val="22"/>
        </w:rPr>
        <w:t xml:space="preserve"> feny).</w:t>
      </w:r>
    </w:p>
    <w:p w14:paraId="6712424E" w14:textId="77777777" w:rsidR="00A13C2A" w:rsidRPr="00D77109" w:rsidRDefault="00A13C2A" w:rsidP="00A13C2A">
      <w:pPr>
        <w:rPr>
          <w:rFonts w:cstheme="minorHAnsi"/>
          <w:color w:val="000000"/>
          <w:sz w:val="22"/>
          <w:szCs w:val="22"/>
        </w:rPr>
      </w:pPr>
    </w:p>
    <w:p w14:paraId="4286A0DF" w14:textId="77777777" w:rsidR="00A13C2A" w:rsidRPr="00D77109" w:rsidRDefault="00A13C2A" w:rsidP="00A13C2A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color w:val="000000"/>
          <w:sz w:val="22"/>
          <w:szCs w:val="22"/>
        </w:rPr>
        <w:t>Přípravek není náhradou veterinární péče a léčiv doporučených veterinárním lékařem. V případě, že Váš pes užívá léčivý přípravek, doporučujeme před podáním přípravku konzultaci s veterinárním lékařem. </w:t>
      </w:r>
    </w:p>
    <w:p w14:paraId="41D6727D" w14:textId="77777777" w:rsidR="00A13C2A" w:rsidRPr="00D77109" w:rsidRDefault="00A13C2A" w:rsidP="00A13C2A">
      <w:pPr>
        <w:rPr>
          <w:rFonts w:eastAsia="Times New Roman" w:cstheme="minorHAnsi"/>
          <w:color w:val="000000"/>
          <w:sz w:val="22"/>
          <w:szCs w:val="22"/>
        </w:rPr>
      </w:pPr>
    </w:p>
    <w:p w14:paraId="5AF2F954" w14:textId="77777777" w:rsidR="00A13C2A" w:rsidRPr="00D77109" w:rsidRDefault="00A13C2A" w:rsidP="00A13C2A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color w:val="000000"/>
          <w:sz w:val="22"/>
          <w:szCs w:val="22"/>
        </w:rPr>
        <w:t>Uchovávejte při teplotě 5-25°C, mimo dohled a dosah dětí. Pouze pro zvířata.</w:t>
      </w:r>
    </w:p>
    <w:p w14:paraId="518977D5" w14:textId="640BCB2C" w:rsidR="00A13C2A" w:rsidRPr="00D77109" w:rsidRDefault="00A13C2A" w:rsidP="00A13C2A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color w:val="000000"/>
          <w:sz w:val="22"/>
          <w:szCs w:val="22"/>
        </w:rPr>
        <w:t>Číslo schválení:</w:t>
      </w:r>
      <w:r w:rsidR="00352D1F">
        <w:rPr>
          <w:rFonts w:cstheme="minorHAnsi"/>
          <w:color w:val="000000"/>
          <w:sz w:val="22"/>
          <w:szCs w:val="22"/>
        </w:rPr>
        <w:t xml:space="preserve"> 289-22/C</w:t>
      </w:r>
    </w:p>
    <w:p w14:paraId="21C6FBCD" w14:textId="77777777" w:rsidR="00A13C2A" w:rsidRPr="00D77109" w:rsidRDefault="00A13C2A" w:rsidP="00A13C2A">
      <w:pPr>
        <w:rPr>
          <w:rFonts w:cstheme="minorHAnsi"/>
          <w:color w:val="000000"/>
          <w:sz w:val="22"/>
          <w:szCs w:val="22"/>
        </w:rPr>
      </w:pPr>
      <w:r w:rsidRPr="00D77109">
        <w:rPr>
          <w:rFonts w:cstheme="minorHAnsi"/>
          <w:color w:val="000000"/>
          <w:sz w:val="22"/>
          <w:szCs w:val="22"/>
        </w:rPr>
        <w:t>10 ml</w:t>
      </w:r>
    </w:p>
    <w:p w14:paraId="69B69DA5" w14:textId="77777777" w:rsidR="00A13C2A" w:rsidRPr="00D77109" w:rsidRDefault="00A13C2A" w:rsidP="00A13C2A">
      <w:pPr>
        <w:rPr>
          <w:rFonts w:cstheme="minorHAnsi"/>
          <w:sz w:val="22"/>
          <w:szCs w:val="22"/>
        </w:rPr>
      </w:pPr>
      <w:r w:rsidRPr="00D77109">
        <w:rPr>
          <w:rFonts w:cstheme="minorHAnsi"/>
          <w:sz w:val="22"/>
          <w:szCs w:val="22"/>
        </w:rPr>
        <w:t>www.konopnytata.cz</w:t>
      </w:r>
    </w:p>
    <w:p w14:paraId="1DCAA94C" w14:textId="77777777" w:rsidR="00A13C2A" w:rsidRPr="00D77109" w:rsidRDefault="00A13C2A" w:rsidP="00A13C2A">
      <w:pPr>
        <w:rPr>
          <w:rFonts w:cstheme="minorHAnsi"/>
          <w:color w:val="000000"/>
          <w:sz w:val="22"/>
          <w:szCs w:val="22"/>
        </w:rPr>
      </w:pPr>
      <w:r w:rsidRPr="00D77109">
        <w:rPr>
          <w:rFonts w:eastAsia="Times New Roman" w:cstheme="minorHAnsi"/>
          <w:b/>
          <w:bCs/>
          <w:color w:val="000000"/>
          <w:sz w:val="22"/>
          <w:szCs w:val="22"/>
        </w:rPr>
        <w:t xml:space="preserve">Držitel rozhodnutí o schválení: </w:t>
      </w:r>
      <w:r w:rsidRPr="00D77109">
        <w:rPr>
          <w:rFonts w:cstheme="minorHAnsi"/>
          <w:color w:val="000000"/>
          <w:sz w:val="22"/>
          <w:szCs w:val="22"/>
        </w:rPr>
        <w:t>Konopný táta s.r.o., U Skleníků 1a/1395, Havířov 73564, Česká republika</w:t>
      </w:r>
    </w:p>
    <w:p w14:paraId="6173EB79" w14:textId="77777777" w:rsidR="00A13C2A" w:rsidRPr="00D77109" w:rsidRDefault="00A13C2A" w:rsidP="00C70AA8">
      <w:pPr>
        <w:rPr>
          <w:rFonts w:cstheme="minorHAnsi"/>
          <w:color w:val="000000"/>
          <w:sz w:val="22"/>
          <w:szCs w:val="22"/>
        </w:rPr>
      </w:pPr>
      <w:bookmarkStart w:id="0" w:name="_GoBack"/>
      <w:bookmarkEnd w:id="0"/>
    </w:p>
    <w:sectPr w:rsidR="00A13C2A" w:rsidRPr="00D77109" w:rsidSect="00017907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4B8AB" w14:textId="77777777" w:rsidR="006F18E0" w:rsidRDefault="006F18E0" w:rsidP="00F86A1C">
      <w:r>
        <w:separator/>
      </w:r>
    </w:p>
  </w:endnote>
  <w:endnote w:type="continuationSeparator" w:id="0">
    <w:p w14:paraId="613CB774" w14:textId="77777777" w:rsidR="006F18E0" w:rsidRDefault="006F18E0" w:rsidP="00F8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36EE6" w14:textId="77777777" w:rsidR="006F18E0" w:rsidRDefault="006F18E0" w:rsidP="00F86A1C">
      <w:r>
        <w:separator/>
      </w:r>
    </w:p>
  </w:footnote>
  <w:footnote w:type="continuationSeparator" w:id="0">
    <w:p w14:paraId="258757A0" w14:textId="77777777" w:rsidR="006F18E0" w:rsidRDefault="006F18E0" w:rsidP="00F86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C453F" w14:textId="02A84D54" w:rsidR="00F86A1C" w:rsidRPr="00352D1F" w:rsidRDefault="00F86A1C" w:rsidP="000A77FE">
    <w:pPr>
      <w:rPr>
        <w:b/>
        <w:bCs/>
        <w:sz w:val="22"/>
        <w:szCs w:val="22"/>
      </w:rPr>
    </w:pPr>
    <w:r w:rsidRPr="00352D1F">
      <w:rPr>
        <w:bCs/>
        <w:sz w:val="22"/>
        <w:szCs w:val="22"/>
      </w:rPr>
      <w:t xml:space="preserve">Text příbalové informace součást dokumentace schválené rozhodnutím </w:t>
    </w:r>
    <w:proofErr w:type="spellStart"/>
    <w:proofErr w:type="gramStart"/>
    <w:r w:rsidRPr="00352D1F">
      <w:rPr>
        <w:bCs/>
        <w:sz w:val="22"/>
        <w:szCs w:val="22"/>
      </w:rPr>
      <w:t>sp.zn</w:t>
    </w:r>
    <w:proofErr w:type="spellEnd"/>
    <w:r w:rsidRPr="00352D1F">
      <w:rPr>
        <w:bCs/>
        <w:sz w:val="22"/>
        <w:szCs w:val="22"/>
      </w:rPr>
      <w:t>.</w:t>
    </w:r>
    <w:proofErr w:type="gramEnd"/>
    <w:r w:rsidRPr="00352D1F">
      <w:rPr>
        <w:bCs/>
        <w:sz w:val="22"/>
        <w:szCs w:val="22"/>
      </w:rPr>
      <w:t xml:space="preserve"> </w:t>
    </w:r>
    <w:sdt>
      <w:sdtPr>
        <w:rPr>
          <w:bCs/>
          <w:sz w:val="22"/>
          <w:szCs w:val="22"/>
        </w:rPr>
        <w:id w:val="485062483"/>
        <w:placeholder>
          <w:docPart w:val="47EA8199155B460BB5262184D7F59A96"/>
        </w:placeholder>
        <w:text/>
      </w:sdtPr>
      <w:sdtContent>
        <w:r w:rsidR="00352D1F" w:rsidRPr="00352D1F">
          <w:rPr>
            <w:bCs/>
            <w:sz w:val="22"/>
            <w:szCs w:val="22"/>
          </w:rPr>
          <w:t>USKVBL/7396/2022/POD,</w:t>
        </w:r>
      </w:sdtContent>
    </w:sdt>
    <w:r w:rsidRPr="00352D1F">
      <w:rPr>
        <w:bCs/>
        <w:sz w:val="22"/>
        <w:szCs w:val="22"/>
      </w:rPr>
      <w:t xml:space="preserve"> č.j. </w:t>
    </w:r>
    <w:sdt>
      <w:sdtPr>
        <w:rPr>
          <w:bCs/>
          <w:sz w:val="22"/>
          <w:szCs w:val="22"/>
        </w:rPr>
        <w:id w:val="422995688"/>
        <w:placeholder>
          <w:docPart w:val="47EA8199155B460BB5262184D7F59A96"/>
        </w:placeholder>
        <w:text/>
      </w:sdtPr>
      <w:sdtContent>
        <w:r w:rsidR="00352D1F" w:rsidRPr="00352D1F">
          <w:rPr>
            <w:bCs/>
            <w:sz w:val="22"/>
            <w:szCs w:val="22"/>
          </w:rPr>
          <w:t>USKVBL/9311/2022/REG-</w:t>
        </w:r>
        <w:proofErr w:type="spellStart"/>
        <w:r w:rsidR="00352D1F" w:rsidRPr="00352D1F">
          <w:rPr>
            <w:bCs/>
            <w:sz w:val="22"/>
            <w:szCs w:val="22"/>
          </w:rPr>
          <w:t>Gro</w:t>
        </w:r>
        <w:proofErr w:type="spellEnd"/>
      </w:sdtContent>
    </w:sdt>
    <w:r w:rsidRPr="00352D1F">
      <w:rPr>
        <w:bCs/>
        <w:sz w:val="22"/>
        <w:szCs w:val="22"/>
      </w:rPr>
      <w:t xml:space="preserve"> ze dne </w:t>
    </w:r>
    <w:sdt>
      <w:sdtPr>
        <w:rPr>
          <w:bCs/>
          <w:sz w:val="22"/>
          <w:szCs w:val="22"/>
        </w:rPr>
        <w:id w:val="883596329"/>
        <w:placeholder>
          <w:docPart w:val="0DF04D61B1E941FEB4192119341431D7"/>
        </w:placeholder>
        <w:date w:fullDate="2022-07-2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52D1F" w:rsidRPr="00352D1F">
          <w:rPr>
            <w:bCs/>
            <w:sz w:val="22"/>
            <w:szCs w:val="22"/>
          </w:rPr>
          <w:t>21.7.2022</w:t>
        </w:r>
      </w:sdtContent>
    </w:sdt>
    <w:r w:rsidRPr="00352D1F">
      <w:rPr>
        <w:bCs/>
        <w:sz w:val="22"/>
        <w:szCs w:val="22"/>
      </w:rPr>
      <w:t xml:space="preserve"> o </w:t>
    </w:r>
    <w:sdt>
      <w:sdtPr>
        <w:rPr>
          <w:sz w:val="22"/>
          <w:szCs w:val="22"/>
        </w:rPr>
        <w:id w:val="1062983426"/>
        <w:placeholder>
          <w:docPart w:val="23A378FF97F5457EA72B649EE575BE7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352D1F" w:rsidRPr="00352D1F">
          <w:rPr>
            <w:sz w:val="22"/>
            <w:szCs w:val="22"/>
          </w:rPr>
          <w:t>schválení veterinárního přípravku</w:t>
        </w:r>
      </w:sdtContent>
    </w:sdt>
    <w:r w:rsidRPr="00352D1F">
      <w:rPr>
        <w:bCs/>
        <w:sz w:val="22"/>
        <w:szCs w:val="22"/>
      </w:rPr>
      <w:t xml:space="preserve"> </w:t>
    </w:r>
    <w:sdt>
      <w:sdtPr>
        <w:rPr>
          <w:sz w:val="22"/>
          <w:szCs w:val="22"/>
        </w:rPr>
        <w:id w:val="-773553566"/>
        <w:placeholder>
          <w:docPart w:val="27B9BB217C004CE287132BECF9665038"/>
        </w:placeholder>
        <w:text/>
      </w:sdtPr>
      <w:sdtContent>
        <w:r w:rsidR="00352D1F" w:rsidRPr="00352D1F">
          <w:rPr>
            <w:sz w:val="22"/>
            <w:szCs w:val="22"/>
          </w:rPr>
          <w:t>Lososový CBD olej 10% pro psy</w:t>
        </w:r>
      </w:sdtContent>
    </w:sdt>
  </w:p>
  <w:p w14:paraId="49D39ECA" w14:textId="77777777" w:rsidR="00F86A1C" w:rsidRDefault="00F86A1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7F"/>
    <w:rsid w:val="00017907"/>
    <w:rsid w:val="00047888"/>
    <w:rsid w:val="000C562B"/>
    <w:rsid w:val="00125F1E"/>
    <w:rsid w:val="0014260E"/>
    <w:rsid w:val="00162F97"/>
    <w:rsid w:val="001C6ADF"/>
    <w:rsid w:val="001E638E"/>
    <w:rsid w:val="00352D1F"/>
    <w:rsid w:val="003F63A8"/>
    <w:rsid w:val="006F18E0"/>
    <w:rsid w:val="00791591"/>
    <w:rsid w:val="0092380F"/>
    <w:rsid w:val="0098493D"/>
    <w:rsid w:val="00A13C2A"/>
    <w:rsid w:val="00A45B7F"/>
    <w:rsid w:val="00A7049D"/>
    <w:rsid w:val="00AC5EDA"/>
    <w:rsid w:val="00BE1B58"/>
    <w:rsid w:val="00BE5D15"/>
    <w:rsid w:val="00C70AA8"/>
    <w:rsid w:val="00CC03B1"/>
    <w:rsid w:val="00D77109"/>
    <w:rsid w:val="00D7776F"/>
    <w:rsid w:val="00F43B4D"/>
    <w:rsid w:val="00F507BB"/>
    <w:rsid w:val="00F8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0C7F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45B7F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A45B7F"/>
    <w:rPr>
      <w:color w:val="0000FF"/>
      <w:u w:val="single"/>
    </w:rPr>
  </w:style>
  <w:style w:type="paragraph" w:customStyle="1" w:styleId="Default">
    <w:name w:val="Default"/>
    <w:rsid w:val="00BE5D15"/>
    <w:pPr>
      <w:autoSpaceDE w:val="0"/>
      <w:autoSpaceDN w:val="0"/>
      <w:adjustRightInd w:val="0"/>
    </w:pPr>
    <w:rPr>
      <w:rFonts w:ascii="Calibri" w:hAnsi="Calibri" w:cs="Calibri"/>
      <w:color w:val="00000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771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71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7109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71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7109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1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109"/>
    <w:rPr>
      <w:rFonts w:ascii="Segoe UI" w:hAnsi="Segoe UI" w:cs="Segoe UI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F86A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6A1C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F86A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6A1C"/>
    <w:rPr>
      <w:lang w:val="cs-CZ"/>
    </w:rPr>
  </w:style>
  <w:style w:type="character" w:styleId="Zstupntext">
    <w:name w:val="Placeholder Text"/>
    <w:rsid w:val="00F86A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8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7EA8199155B460BB5262184D7F59A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FC1857-2152-411A-A094-50F893814AB6}"/>
      </w:docPartPr>
      <w:docPartBody>
        <w:p w:rsidR="005F017F" w:rsidRDefault="00113F81" w:rsidP="00113F81">
          <w:pPr>
            <w:pStyle w:val="47EA8199155B460BB5262184D7F59A9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DF04D61B1E941FEB4192119341431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36A465-5432-42B6-8358-5594DAF01BEA}"/>
      </w:docPartPr>
      <w:docPartBody>
        <w:p w:rsidR="005F017F" w:rsidRDefault="00113F81" w:rsidP="00113F81">
          <w:pPr>
            <w:pStyle w:val="0DF04D61B1E941FEB4192119341431D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3A378FF97F5457EA72B649EE575BE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21605D-696F-475C-B33C-E02C57E4F137}"/>
      </w:docPartPr>
      <w:docPartBody>
        <w:p w:rsidR="005F017F" w:rsidRDefault="00113F81" w:rsidP="00113F81">
          <w:pPr>
            <w:pStyle w:val="23A378FF97F5457EA72B649EE575BE7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7B9BB217C004CE287132BECF96650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1A5569-99E3-4087-8F8F-53EABCD841E4}"/>
      </w:docPartPr>
      <w:docPartBody>
        <w:p w:rsidR="005F017F" w:rsidRDefault="00113F81" w:rsidP="00113F81">
          <w:pPr>
            <w:pStyle w:val="27B9BB217C004CE287132BECF966503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81"/>
    <w:rsid w:val="00113F81"/>
    <w:rsid w:val="00552B17"/>
    <w:rsid w:val="005E4557"/>
    <w:rsid w:val="005F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13F81"/>
    <w:rPr>
      <w:color w:val="808080"/>
    </w:rPr>
  </w:style>
  <w:style w:type="paragraph" w:customStyle="1" w:styleId="47EA8199155B460BB5262184D7F59A96">
    <w:name w:val="47EA8199155B460BB5262184D7F59A96"/>
    <w:rsid w:val="00113F81"/>
  </w:style>
  <w:style w:type="paragraph" w:customStyle="1" w:styleId="0DF04D61B1E941FEB4192119341431D7">
    <w:name w:val="0DF04D61B1E941FEB4192119341431D7"/>
    <w:rsid w:val="00113F81"/>
  </w:style>
  <w:style w:type="paragraph" w:customStyle="1" w:styleId="23A378FF97F5457EA72B649EE575BE74">
    <w:name w:val="23A378FF97F5457EA72B649EE575BE74"/>
    <w:rsid w:val="00113F81"/>
  </w:style>
  <w:style w:type="paragraph" w:customStyle="1" w:styleId="27B9BB217C004CE287132BECF9665038">
    <w:name w:val="27B9BB217C004CE287132BECF9665038"/>
    <w:rsid w:val="00113F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Grodová Lenka</cp:lastModifiedBy>
  <cp:revision>5</cp:revision>
  <cp:lastPrinted>2021-05-18T08:48:00Z</cp:lastPrinted>
  <dcterms:created xsi:type="dcterms:W3CDTF">2022-07-19T11:51:00Z</dcterms:created>
  <dcterms:modified xsi:type="dcterms:W3CDTF">2022-07-21T09:25:00Z</dcterms:modified>
</cp:coreProperties>
</file>