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887C3" w14:textId="77777777" w:rsidR="006F232B" w:rsidRDefault="006F232B" w:rsidP="006F232B">
      <w:pPr>
        <w:rPr>
          <w:b/>
          <w:u w:val="single"/>
        </w:rPr>
      </w:pPr>
      <w:r>
        <w:rPr>
          <w:b/>
          <w:u w:val="single"/>
        </w:rPr>
        <w:t>Návrh textu na obaly (papírová krabička a skleněná lahvička)</w:t>
      </w:r>
    </w:p>
    <w:p w14:paraId="131D17D6" w14:textId="77777777" w:rsidR="006F232B" w:rsidRDefault="006F232B" w:rsidP="006F232B">
      <w:pPr>
        <w:rPr>
          <w:b/>
        </w:rPr>
      </w:pPr>
      <w:r>
        <w:rPr>
          <w:b/>
        </w:rPr>
        <w:t>NAKLID</w:t>
      </w:r>
    </w:p>
    <w:p w14:paraId="5E2837F8" w14:textId="77777777" w:rsidR="006F232B" w:rsidRDefault="006F232B" w:rsidP="006F232B">
      <w:pPr>
        <w:rPr>
          <w:b/>
        </w:rPr>
      </w:pPr>
      <w:r>
        <w:rPr>
          <w:b/>
        </w:rPr>
        <w:t>CBD kapky pro mazlíčky</w:t>
      </w:r>
    </w:p>
    <w:p w14:paraId="47F80D05" w14:textId="77777777" w:rsidR="006F232B" w:rsidRDefault="006F232B" w:rsidP="006F232B">
      <w:r>
        <w:rPr>
          <w:b/>
        </w:rPr>
        <w:t xml:space="preserve"> </w:t>
      </w:r>
      <w:r>
        <w:t>Veterinární přípravek pro psy</w:t>
      </w:r>
    </w:p>
    <w:p w14:paraId="12185030" w14:textId="77777777" w:rsidR="006F232B" w:rsidRDefault="006F232B" w:rsidP="006F232B">
      <w:r>
        <w:rPr>
          <w:b/>
        </w:rPr>
        <w:t>Obsah:</w:t>
      </w:r>
      <w:r>
        <w:t xml:space="preserve"> 25 ml</w:t>
      </w:r>
    </w:p>
    <w:p w14:paraId="49C8ECF8" w14:textId="77777777" w:rsidR="006F232B" w:rsidRDefault="006F232B" w:rsidP="006F232B">
      <w:pPr>
        <w:rPr>
          <w:bCs/>
        </w:rPr>
      </w:pPr>
      <w:r>
        <w:rPr>
          <w:b/>
        </w:rPr>
        <w:t xml:space="preserve">Použití: </w:t>
      </w:r>
      <w:r>
        <w:rPr>
          <w:bCs/>
        </w:rPr>
        <w:t>Kapky podávejte přímo do tlamy nebo přidejte do krmiva svého mazlíčka.</w:t>
      </w:r>
    </w:p>
    <w:p w14:paraId="3C37D464" w14:textId="77777777" w:rsidR="006F232B" w:rsidRDefault="006F232B" w:rsidP="006F232B">
      <w:pPr>
        <w:rPr>
          <w:bCs/>
        </w:rPr>
      </w:pPr>
      <w:r>
        <w:rPr>
          <w:b/>
        </w:rPr>
        <w:t xml:space="preserve">Dávkování: </w:t>
      </w:r>
      <w:r>
        <w:rPr>
          <w:bCs/>
        </w:rPr>
        <w:t>1 kapka na každých 5 kg váhy vašeho mazlíčka (1 kapka obsahuje přibližně 1,6 mg CBD). Podávejte dvakrát denně. Podle individuálních potřeb můžete toto dávkování zvýšit (doporučujeme konzultovat s vet. lékařem, maximální dávka CBD je 1 mg/kg/den). Maximální doba nepřetržitého podávání je 1 měsíc.</w:t>
      </w:r>
    </w:p>
    <w:p w14:paraId="44DBC231" w14:textId="77777777" w:rsidR="006F232B" w:rsidRDefault="006F232B" w:rsidP="006F232B">
      <w:r>
        <w:rPr>
          <w:b/>
        </w:rPr>
        <w:t>Složení v 1 ml:</w:t>
      </w:r>
      <w:r>
        <w:t xml:space="preserve"> Lososový olej 100 % čistý, kanabidiol (40 mg), rozmarýnový extrakt, </w:t>
      </w:r>
      <w:proofErr w:type="spellStart"/>
      <w:r>
        <w:t>Tocomix</w:t>
      </w:r>
      <w:proofErr w:type="spellEnd"/>
    </w:p>
    <w:p w14:paraId="3DB59EAD" w14:textId="77777777" w:rsidR="006F232B" w:rsidRDefault="006F232B" w:rsidP="006F232B">
      <w:pPr>
        <w:rPr>
          <w:rFonts w:eastAsia="Times New Roman" w:cstheme="minorHAnsi"/>
          <w:lang w:eastAsia="cs-CZ"/>
        </w:rPr>
      </w:pPr>
      <w:r>
        <w:rPr>
          <w:b/>
          <w:bCs/>
        </w:rPr>
        <w:t xml:space="preserve">Účel použití: </w:t>
      </w:r>
      <w:r>
        <w:rPr>
          <w:rFonts w:eastAsia="Times New Roman" w:cstheme="minorHAnsi"/>
          <w:lang w:eastAsia="cs-CZ"/>
        </w:rPr>
        <w:t>Přípravek je vhodným doplňkem při léčbě zánětlivých onemocnění pohybového aparátu, přispívá ke zmírnění bolesti. Napomáhá také ke zklidnění zvířat ve stresových situacích.</w:t>
      </w:r>
    </w:p>
    <w:p w14:paraId="7B953A9F" w14:textId="77777777" w:rsidR="006F232B" w:rsidRDefault="006F232B" w:rsidP="006F232B">
      <w:r>
        <w:rPr>
          <w:b/>
        </w:rPr>
        <w:t>Skladování:</w:t>
      </w:r>
      <w:r>
        <w:t xml:space="preserve"> Přípravek uchovávejte v suchu při pokojové teplotě. Chraňte před přímým slunečním zářením a mrazem.</w:t>
      </w:r>
    </w:p>
    <w:p w14:paraId="26F6D58E" w14:textId="77777777" w:rsidR="006F232B" w:rsidRDefault="006F232B" w:rsidP="006F232B">
      <w:pPr>
        <w:pStyle w:val="Default"/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Style w:val="A6"/>
          <w:rFonts w:asciiTheme="minorHAnsi" w:hAnsiTheme="minorHAnsi" w:cstheme="minorHAnsi"/>
          <w:b/>
          <w:bCs/>
          <w:color w:val="auto"/>
          <w:sz w:val="22"/>
          <w:szCs w:val="22"/>
        </w:rPr>
        <w:t>Všeobecná upozornění:</w:t>
      </w:r>
    </w:p>
    <w:p w14:paraId="666B82B9" w14:textId="05B7A55A" w:rsidR="006F232B" w:rsidRDefault="006F232B" w:rsidP="006F232B">
      <w:pPr>
        <w:pStyle w:val="Default"/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Uchovávejte mimo dohled a dosah dětí. </w:t>
      </w:r>
      <w:r w:rsidR="00B24BF5">
        <w:rPr>
          <w:rFonts w:asciiTheme="minorHAnsi" w:hAnsiTheme="minorHAnsi" w:cstheme="minorHAnsi"/>
          <w:color w:val="auto"/>
          <w:sz w:val="22"/>
          <w:szCs w:val="22"/>
        </w:rPr>
        <w:t xml:space="preserve">Pouze pro zvířata.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Přípravek není náhradou veterinární péče a léčiv doporučených veterinárním lékařem. Při zhoršení stavu, či použití bez odezvy se obraťte na Vašeho veterinárního lékaře. Přípravek není určen pro štěňata, březí a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laktující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feny</w:t>
      </w:r>
    </w:p>
    <w:p w14:paraId="4582E0C1" w14:textId="77777777" w:rsidR="006F232B" w:rsidRDefault="006F232B" w:rsidP="006F232B">
      <w:pPr>
        <w:tabs>
          <w:tab w:val="left" w:pos="7748"/>
        </w:tabs>
        <w:jc w:val="both"/>
      </w:pPr>
      <w:r>
        <w:tab/>
      </w:r>
    </w:p>
    <w:p w14:paraId="48F51505" w14:textId="77777777" w:rsidR="006F232B" w:rsidRDefault="006F232B" w:rsidP="006F232B">
      <w:pPr>
        <w:pStyle w:val="Bezmezer"/>
        <w:ind w:left="-567" w:firstLine="567"/>
        <w:jc w:val="both"/>
        <w:rPr>
          <w:b/>
        </w:rPr>
      </w:pPr>
      <w:r>
        <w:rPr>
          <w:b/>
        </w:rPr>
        <w:t xml:space="preserve">Držitel rozhodnutí o schválení a výrobce: </w:t>
      </w:r>
    </w:p>
    <w:p w14:paraId="7D343089" w14:textId="191AE30F" w:rsidR="006F232B" w:rsidRDefault="006F232B" w:rsidP="006F232B">
      <w:pPr>
        <w:pStyle w:val="Bezmezer"/>
        <w:ind w:left="-567"/>
        <w:jc w:val="both"/>
        <w:rPr>
          <w:bCs/>
        </w:rPr>
      </w:pPr>
      <w:r>
        <w:rPr>
          <w:b/>
        </w:rPr>
        <w:tab/>
      </w:r>
      <w:proofErr w:type="spellStart"/>
      <w:r>
        <w:rPr>
          <w:bCs/>
        </w:rPr>
        <w:t>Cannabiol</w:t>
      </w:r>
      <w:proofErr w:type="spellEnd"/>
      <w:r>
        <w:rPr>
          <w:bCs/>
        </w:rPr>
        <w:t xml:space="preserve"> D.R. s.r.o., </w:t>
      </w:r>
      <w:proofErr w:type="spellStart"/>
      <w:r>
        <w:rPr>
          <w:bCs/>
        </w:rPr>
        <w:t>Podstránecká</w:t>
      </w:r>
      <w:proofErr w:type="spellEnd"/>
      <w:r>
        <w:rPr>
          <w:bCs/>
        </w:rPr>
        <w:t xml:space="preserve"> 664/40, Slatina 627 00 Brno, info@cannabiol.cz</w:t>
      </w:r>
    </w:p>
    <w:p w14:paraId="56370229" w14:textId="77777777" w:rsidR="006F232B" w:rsidRDefault="006F232B" w:rsidP="006F232B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www.cannabiol.cz</w:t>
      </w:r>
    </w:p>
    <w:p w14:paraId="175ACB9E" w14:textId="77777777" w:rsidR="006F232B" w:rsidRDefault="006F232B" w:rsidP="006F232B">
      <w:pPr>
        <w:pStyle w:val="Bezmezer"/>
        <w:ind w:left="-567"/>
        <w:jc w:val="both"/>
      </w:pPr>
      <w:r>
        <w:rPr>
          <w:b/>
        </w:rPr>
        <w:t xml:space="preserve">          </w:t>
      </w:r>
    </w:p>
    <w:p w14:paraId="11423562" w14:textId="77777777" w:rsidR="006F232B" w:rsidRDefault="006F232B" w:rsidP="006F232B">
      <w:pPr>
        <w:pStyle w:val="Bezmezer"/>
        <w:ind w:left="-567"/>
        <w:jc w:val="both"/>
        <w:rPr>
          <w:bCs/>
        </w:rPr>
      </w:pPr>
      <w:r>
        <w:t xml:space="preserve">           </w:t>
      </w:r>
      <w:r>
        <w:rPr>
          <w:b/>
        </w:rPr>
        <w:t xml:space="preserve">Šarže: </w:t>
      </w:r>
      <w:r>
        <w:rPr>
          <w:bCs/>
        </w:rPr>
        <w:t>Uvedeno na obalu</w:t>
      </w:r>
    </w:p>
    <w:p w14:paraId="3406A0EE" w14:textId="77777777" w:rsidR="006F232B" w:rsidRDefault="006F232B" w:rsidP="006F232B">
      <w:pPr>
        <w:pStyle w:val="Bezmezer"/>
        <w:jc w:val="both"/>
        <w:rPr>
          <w:bCs/>
        </w:rPr>
      </w:pPr>
      <w:r>
        <w:rPr>
          <w:b/>
        </w:rPr>
        <w:t xml:space="preserve">Spotřebujte do: </w:t>
      </w:r>
      <w:r>
        <w:rPr>
          <w:bCs/>
        </w:rPr>
        <w:t>Uvedeno na obalu</w:t>
      </w:r>
    </w:p>
    <w:p w14:paraId="7D58AA5E" w14:textId="77777777" w:rsidR="006F232B" w:rsidRDefault="006F232B" w:rsidP="006F232B">
      <w:pPr>
        <w:pStyle w:val="Bezmezer"/>
        <w:jc w:val="both"/>
        <w:rPr>
          <w:bCs/>
        </w:rPr>
      </w:pPr>
    </w:p>
    <w:p w14:paraId="4D8CC52B" w14:textId="4939D111" w:rsidR="006F232B" w:rsidRDefault="006F232B" w:rsidP="006F232B">
      <w:pPr>
        <w:pStyle w:val="Bezmezer"/>
        <w:jc w:val="both"/>
        <w:rPr>
          <w:bCs/>
        </w:rPr>
      </w:pPr>
      <w:r>
        <w:rPr>
          <w:b/>
        </w:rPr>
        <w:t>Číslo schválení:</w:t>
      </w:r>
      <w:r w:rsidR="00A10CD9">
        <w:rPr>
          <w:b/>
        </w:rPr>
        <w:t xml:space="preserve"> </w:t>
      </w:r>
      <w:r w:rsidR="00A10CD9" w:rsidRPr="00A10CD9">
        <w:t>376-22/C</w:t>
      </w:r>
    </w:p>
    <w:p w14:paraId="2C74E78D" w14:textId="77777777" w:rsidR="006F232B" w:rsidRDefault="006F232B" w:rsidP="006F232B">
      <w:pPr>
        <w:pStyle w:val="Bezmezer"/>
        <w:jc w:val="both"/>
        <w:rPr>
          <w:b/>
          <w:sz w:val="24"/>
          <w:szCs w:val="24"/>
        </w:rPr>
      </w:pPr>
    </w:p>
    <w:p w14:paraId="1BE3D967" w14:textId="77777777" w:rsidR="006F232B" w:rsidRPr="005C11B3" w:rsidRDefault="006F232B" w:rsidP="006F232B">
      <w:pPr>
        <w:pStyle w:val="Bezmezer"/>
        <w:jc w:val="both"/>
        <w:rPr>
          <w:b/>
          <w:sz w:val="24"/>
          <w:szCs w:val="24"/>
        </w:rPr>
      </w:pPr>
    </w:p>
    <w:p w14:paraId="09123126" w14:textId="19F4319C" w:rsidR="00433289" w:rsidRPr="005C11B3" w:rsidRDefault="00433289" w:rsidP="00855B32">
      <w:pPr>
        <w:pStyle w:val="Bezmezer"/>
        <w:jc w:val="both"/>
        <w:rPr>
          <w:b/>
          <w:sz w:val="24"/>
          <w:szCs w:val="24"/>
        </w:rPr>
      </w:pPr>
    </w:p>
    <w:sectPr w:rsidR="00433289" w:rsidRPr="005C11B3" w:rsidSect="00EC1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2A320" w14:textId="77777777" w:rsidR="00DB1E16" w:rsidRDefault="00DB1E16" w:rsidP="002C00C5">
      <w:pPr>
        <w:spacing w:after="0" w:line="240" w:lineRule="auto"/>
      </w:pPr>
      <w:r>
        <w:separator/>
      </w:r>
    </w:p>
  </w:endnote>
  <w:endnote w:type="continuationSeparator" w:id="0">
    <w:p w14:paraId="3B96ABBC" w14:textId="77777777" w:rsidR="00DB1E16" w:rsidRDefault="00DB1E16" w:rsidP="002C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41E69" w14:textId="77777777" w:rsidR="00A10CD9" w:rsidRDefault="00A10C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11DE2" w14:textId="77777777" w:rsidR="00A10CD9" w:rsidRDefault="00A10CD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99BB8" w14:textId="77777777" w:rsidR="00A10CD9" w:rsidRDefault="00A10C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38979" w14:textId="77777777" w:rsidR="00DB1E16" w:rsidRDefault="00DB1E16" w:rsidP="002C00C5">
      <w:pPr>
        <w:spacing w:after="0" w:line="240" w:lineRule="auto"/>
      </w:pPr>
      <w:r>
        <w:separator/>
      </w:r>
    </w:p>
  </w:footnote>
  <w:footnote w:type="continuationSeparator" w:id="0">
    <w:p w14:paraId="23F0F73D" w14:textId="77777777" w:rsidR="00DB1E16" w:rsidRDefault="00DB1E16" w:rsidP="002C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4CFFA" w14:textId="77777777" w:rsidR="00A10CD9" w:rsidRDefault="00A10C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9A35" w14:textId="29685672" w:rsidR="002C00C5" w:rsidRPr="00E1769A" w:rsidRDefault="002C00C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F02721C86834FE682109DB188401D1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C6442F6C1A2F4A049F65558188157554"/>
        </w:placeholder>
        <w:text/>
      </w:sdtPr>
      <w:sdtContent>
        <w:r w:rsidR="00A10CD9" w:rsidRPr="00A10CD9">
          <w:rPr>
            <w:rFonts w:eastAsia="Times New Roman"/>
            <w:lang w:eastAsia="cs-CZ"/>
          </w:rPr>
          <w:t>USKVBL/3857/2022/POD</w:t>
        </w:r>
        <w:r w:rsidR="00A10CD9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C6442F6C1A2F4A049F65558188157554"/>
        </w:placeholder>
        <w:text/>
      </w:sdtPr>
      <w:sdtContent>
        <w:r w:rsidR="00A10CD9" w:rsidRPr="00A10CD9">
          <w:rPr>
            <w:rFonts w:eastAsia="Times New Roman"/>
            <w:lang w:eastAsia="cs-CZ"/>
          </w:rPr>
          <w:t>USKVBL/13053/2022/REG-</w:t>
        </w:r>
        <w:proofErr w:type="spellStart"/>
        <w:r w:rsidR="00A10CD9" w:rsidRPr="00A10CD9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E921826B279414CABF324B76A5220AB"/>
        </w:placeholder>
        <w:date w:fullDate="2022-10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0CD9">
          <w:rPr>
            <w:bCs/>
          </w:rPr>
          <w:t>18.10.2022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A731F56E6274225A9908AB6F533995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10CD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43C2A1CBFF745F79C83F40F8DA4567C"/>
        </w:placeholder>
        <w:text/>
      </w:sdtPr>
      <w:sdtContent>
        <w:r w:rsidR="00A10CD9" w:rsidRPr="00A10CD9">
          <w:t>NAKLID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6E174" w14:textId="77777777" w:rsidR="00A10CD9" w:rsidRDefault="00A10C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3CF2EC4"/>
    <w:multiLevelType w:val="hybridMultilevel"/>
    <w:tmpl w:val="B8E48AB8"/>
    <w:lvl w:ilvl="0" w:tplc="05A86CF6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F0"/>
    <w:rsid w:val="0002596F"/>
    <w:rsid w:val="000329D4"/>
    <w:rsid w:val="00042531"/>
    <w:rsid w:val="00050BD2"/>
    <w:rsid w:val="00052DB2"/>
    <w:rsid w:val="0006389F"/>
    <w:rsid w:val="0007571B"/>
    <w:rsid w:val="0008354D"/>
    <w:rsid w:val="00097C1A"/>
    <w:rsid w:val="000B1BB1"/>
    <w:rsid w:val="000C708B"/>
    <w:rsid w:val="000E1A10"/>
    <w:rsid w:val="00117F91"/>
    <w:rsid w:val="00141874"/>
    <w:rsid w:val="00144E5D"/>
    <w:rsid w:val="00147C3C"/>
    <w:rsid w:val="00147FBD"/>
    <w:rsid w:val="00175442"/>
    <w:rsid w:val="00180395"/>
    <w:rsid w:val="001B34A9"/>
    <w:rsid w:val="001B6172"/>
    <w:rsid w:val="001C6D37"/>
    <w:rsid w:val="001D55D2"/>
    <w:rsid w:val="001F3368"/>
    <w:rsid w:val="00214CAA"/>
    <w:rsid w:val="00220B04"/>
    <w:rsid w:val="0025234F"/>
    <w:rsid w:val="00292C15"/>
    <w:rsid w:val="002C00C5"/>
    <w:rsid w:val="002C1936"/>
    <w:rsid w:val="002C1A7E"/>
    <w:rsid w:val="002C542A"/>
    <w:rsid w:val="002E31E6"/>
    <w:rsid w:val="002E700D"/>
    <w:rsid w:val="002F5D8D"/>
    <w:rsid w:val="00301C3C"/>
    <w:rsid w:val="00322489"/>
    <w:rsid w:val="0034244C"/>
    <w:rsid w:val="00364FA6"/>
    <w:rsid w:val="00393557"/>
    <w:rsid w:val="003978CE"/>
    <w:rsid w:val="003B6650"/>
    <w:rsid w:val="003D2E67"/>
    <w:rsid w:val="003E075C"/>
    <w:rsid w:val="00433289"/>
    <w:rsid w:val="00445787"/>
    <w:rsid w:val="004A5055"/>
    <w:rsid w:val="004B2CB3"/>
    <w:rsid w:val="004E23F7"/>
    <w:rsid w:val="005628EC"/>
    <w:rsid w:val="005921F0"/>
    <w:rsid w:val="005A7BBB"/>
    <w:rsid w:val="005B120A"/>
    <w:rsid w:val="005B4329"/>
    <w:rsid w:val="005C11B3"/>
    <w:rsid w:val="005C3F0A"/>
    <w:rsid w:val="005D62D8"/>
    <w:rsid w:val="00613529"/>
    <w:rsid w:val="006230AE"/>
    <w:rsid w:val="00640E1A"/>
    <w:rsid w:val="00662148"/>
    <w:rsid w:val="006766ED"/>
    <w:rsid w:val="0068390C"/>
    <w:rsid w:val="0069763A"/>
    <w:rsid w:val="006A1046"/>
    <w:rsid w:val="006B7AA4"/>
    <w:rsid w:val="006C03D3"/>
    <w:rsid w:val="006D01AC"/>
    <w:rsid w:val="006D4410"/>
    <w:rsid w:val="006E6C2B"/>
    <w:rsid w:val="006F232B"/>
    <w:rsid w:val="007050B0"/>
    <w:rsid w:val="00705CA7"/>
    <w:rsid w:val="007068CA"/>
    <w:rsid w:val="00712633"/>
    <w:rsid w:val="0074517B"/>
    <w:rsid w:val="0075541B"/>
    <w:rsid w:val="00772D84"/>
    <w:rsid w:val="00776201"/>
    <w:rsid w:val="007827EA"/>
    <w:rsid w:val="00785777"/>
    <w:rsid w:val="007D59D1"/>
    <w:rsid w:val="00806523"/>
    <w:rsid w:val="008127B5"/>
    <w:rsid w:val="008152B6"/>
    <w:rsid w:val="00836E5A"/>
    <w:rsid w:val="00855B32"/>
    <w:rsid w:val="00865944"/>
    <w:rsid w:val="008671BE"/>
    <w:rsid w:val="008735F9"/>
    <w:rsid w:val="008904EC"/>
    <w:rsid w:val="00891DCC"/>
    <w:rsid w:val="008A3F65"/>
    <w:rsid w:val="008A4BBA"/>
    <w:rsid w:val="008A7CC4"/>
    <w:rsid w:val="008C10FE"/>
    <w:rsid w:val="008D0E29"/>
    <w:rsid w:val="008D3960"/>
    <w:rsid w:val="008D3E67"/>
    <w:rsid w:val="008E54E8"/>
    <w:rsid w:val="00940F03"/>
    <w:rsid w:val="00943185"/>
    <w:rsid w:val="009476BD"/>
    <w:rsid w:val="00954FBA"/>
    <w:rsid w:val="009C2377"/>
    <w:rsid w:val="009D02C1"/>
    <w:rsid w:val="009E6ABF"/>
    <w:rsid w:val="00A10CD9"/>
    <w:rsid w:val="00A55C43"/>
    <w:rsid w:val="00A96683"/>
    <w:rsid w:val="00AF023D"/>
    <w:rsid w:val="00AF693D"/>
    <w:rsid w:val="00B0419C"/>
    <w:rsid w:val="00B153C1"/>
    <w:rsid w:val="00B15925"/>
    <w:rsid w:val="00B24BF5"/>
    <w:rsid w:val="00B31B74"/>
    <w:rsid w:val="00B40A85"/>
    <w:rsid w:val="00B46C20"/>
    <w:rsid w:val="00B54F0B"/>
    <w:rsid w:val="00B65222"/>
    <w:rsid w:val="00BA1ACE"/>
    <w:rsid w:val="00BC262F"/>
    <w:rsid w:val="00C02B6C"/>
    <w:rsid w:val="00C03F8C"/>
    <w:rsid w:val="00C20C7D"/>
    <w:rsid w:val="00C23D3D"/>
    <w:rsid w:val="00C3267B"/>
    <w:rsid w:val="00C50DA7"/>
    <w:rsid w:val="00C7444E"/>
    <w:rsid w:val="00C80182"/>
    <w:rsid w:val="00C8235C"/>
    <w:rsid w:val="00C90D8A"/>
    <w:rsid w:val="00CA4EAE"/>
    <w:rsid w:val="00CC0DAD"/>
    <w:rsid w:val="00D446E0"/>
    <w:rsid w:val="00D44750"/>
    <w:rsid w:val="00D67AEB"/>
    <w:rsid w:val="00D90352"/>
    <w:rsid w:val="00DA18C1"/>
    <w:rsid w:val="00DB1E16"/>
    <w:rsid w:val="00DB1F12"/>
    <w:rsid w:val="00DB5605"/>
    <w:rsid w:val="00DE1728"/>
    <w:rsid w:val="00DF0FC1"/>
    <w:rsid w:val="00E16A4C"/>
    <w:rsid w:val="00E22875"/>
    <w:rsid w:val="00E478CF"/>
    <w:rsid w:val="00E90900"/>
    <w:rsid w:val="00EA4EA5"/>
    <w:rsid w:val="00EB6D36"/>
    <w:rsid w:val="00EC10B2"/>
    <w:rsid w:val="00ED4A2A"/>
    <w:rsid w:val="00EE7A08"/>
    <w:rsid w:val="00F22EAF"/>
    <w:rsid w:val="00F3446B"/>
    <w:rsid w:val="00F75FB5"/>
    <w:rsid w:val="00F837DD"/>
    <w:rsid w:val="00FA2973"/>
    <w:rsid w:val="00FA78AA"/>
    <w:rsid w:val="00FB4EEF"/>
    <w:rsid w:val="00FD5E31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FE5D"/>
  <w15:docId w15:val="{C237BE98-78BA-403A-A535-BEEE6EF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1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21F0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5921F0"/>
  </w:style>
  <w:style w:type="table" w:styleId="Mkatabulky">
    <w:name w:val="Table Grid"/>
    <w:basedOn w:val="Normlntabulka"/>
    <w:uiPriority w:val="59"/>
    <w:rsid w:val="0059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E075C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855B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259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59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59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59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59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33289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662148"/>
    <w:pPr>
      <w:autoSpaceDE w:val="0"/>
      <w:autoSpaceDN w:val="0"/>
      <w:adjustRightInd w:val="0"/>
      <w:spacing w:after="0" w:line="240" w:lineRule="auto"/>
    </w:pPr>
    <w:rPr>
      <w:rFonts w:ascii="Myriad Pro Cond" w:eastAsia="Calibri" w:hAnsi="Myriad Pro Cond" w:cs="Myriad Pro Co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62148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662148"/>
    <w:rPr>
      <w:rFonts w:ascii="Myriad Pro Cond" w:hAnsi="Myriad Pro Cond" w:cs="Myriad Pro Cond" w:hint="default"/>
      <w:color w:val="000000"/>
      <w:sz w:val="11"/>
      <w:szCs w:val="11"/>
    </w:rPr>
  </w:style>
  <w:style w:type="paragraph" w:customStyle="1" w:styleId="Pa4">
    <w:name w:val="Pa4"/>
    <w:basedOn w:val="Normln"/>
    <w:next w:val="Normln"/>
    <w:uiPriority w:val="99"/>
    <w:rsid w:val="00806523"/>
    <w:pPr>
      <w:autoSpaceDE w:val="0"/>
      <w:autoSpaceDN w:val="0"/>
      <w:adjustRightInd w:val="0"/>
      <w:spacing w:after="0" w:line="241" w:lineRule="atLeast"/>
    </w:pPr>
    <w:rPr>
      <w:rFonts w:ascii="Myriad Pro Cond" w:eastAsia="Calibri" w:hAnsi="Myriad Pro Cond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4A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0C5"/>
  </w:style>
  <w:style w:type="paragraph" w:styleId="Zpat">
    <w:name w:val="footer"/>
    <w:basedOn w:val="Normln"/>
    <w:link w:val="ZpatChar"/>
    <w:uiPriority w:val="99"/>
    <w:unhideWhenUsed/>
    <w:rsid w:val="002C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0C5"/>
  </w:style>
  <w:style w:type="character" w:styleId="Zstupntext">
    <w:name w:val="Placeholder Text"/>
    <w:rsid w:val="002C00C5"/>
    <w:rPr>
      <w:color w:val="808080"/>
    </w:rPr>
  </w:style>
  <w:style w:type="character" w:customStyle="1" w:styleId="Styl2">
    <w:name w:val="Styl2"/>
    <w:basedOn w:val="Standardnpsmoodstavce"/>
    <w:uiPriority w:val="1"/>
    <w:rsid w:val="002C00C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02721C86834FE682109DB188401D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0C4D3-FC30-4A4C-A795-A6CFC32D4013}"/>
      </w:docPartPr>
      <w:docPartBody>
        <w:p w:rsidR="00E653DF" w:rsidRDefault="00353C1B" w:rsidP="00353C1B">
          <w:pPr>
            <w:pStyle w:val="8F02721C86834FE682109DB188401D1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6442F6C1A2F4A049F6555818815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DA01CF-1B02-4BC7-AA44-C908B17C3CC5}"/>
      </w:docPartPr>
      <w:docPartBody>
        <w:p w:rsidR="00E653DF" w:rsidRDefault="00353C1B" w:rsidP="00353C1B">
          <w:pPr>
            <w:pStyle w:val="C6442F6C1A2F4A049F655581881575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921826B279414CABF324B76A5220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869ED-DB0C-4959-8040-BF75BB5C53DF}"/>
      </w:docPartPr>
      <w:docPartBody>
        <w:p w:rsidR="00E653DF" w:rsidRDefault="00353C1B" w:rsidP="00353C1B">
          <w:pPr>
            <w:pStyle w:val="FE921826B279414CABF324B76A5220A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A731F56E6274225A9908AB6F53399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73C457-8E43-4F5D-B7F7-F6EADFBFF622}"/>
      </w:docPartPr>
      <w:docPartBody>
        <w:p w:rsidR="00E653DF" w:rsidRDefault="00353C1B" w:rsidP="00353C1B">
          <w:pPr>
            <w:pStyle w:val="4A731F56E6274225A9908AB6F533995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43C2A1CBFF745F79C83F40F8DA45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65A7D-B7EC-4A1D-854B-30A219E93B19}"/>
      </w:docPartPr>
      <w:docPartBody>
        <w:p w:rsidR="00E653DF" w:rsidRDefault="00353C1B" w:rsidP="00353C1B">
          <w:pPr>
            <w:pStyle w:val="D43C2A1CBFF745F79C83F40F8DA4567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1B"/>
    <w:rsid w:val="00353C1B"/>
    <w:rsid w:val="0046282F"/>
    <w:rsid w:val="005B43C3"/>
    <w:rsid w:val="00E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53C1B"/>
    <w:rPr>
      <w:color w:val="808080"/>
    </w:rPr>
  </w:style>
  <w:style w:type="paragraph" w:customStyle="1" w:styleId="8F02721C86834FE682109DB188401D10">
    <w:name w:val="8F02721C86834FE682109DB188401D10"/>
    <w:rsid w:val="00353C1B"/>
  </w:style>
  <w:style w:type="paragraph" w:customStyle="1" w:styleId="C6442F6C1A2F4A049F65558188157554">
    <w:name w:val="C6442F6C1A2F4A049F65558188157554"/>
    <w:rsid w:val="00353C1B"/>
  </w:style>
  <w:style w:type="paragraph" w:customStyle="1" w:styleId="FE921826B279414CABF324B76A5220AB">
    <w:name w:val="FE921826B279414CABF324B76A5220AB"/>
    <w:rsid w:val="00353C1B"/>
  </w:style>
  <w:style w:type="paragraph" w:customStyle="1" w:styleId="4A731F56E6274225A9908AB6F5339959">
    <w:name w:val="4A731F56E6274225A9908AB6F5339959"/>
    <w:rsid w:val="00353C1B"/>
  </w:style>
  <w:style w:type="paragraph" w:customStyle="1" w:styleId="D43C2A1CBFF745F79C83F40F8DA4567C">
    <w:name w:val="D43C2A1CBFF745F79C83F40F8DA4567C"/>
    <w:rsid w:val="00353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Lípová Kristýna</dc:creator>
  <cp:lastModifiedBy>Grodová Lenka</cp:lastModifiedBy>
  <cp:revision>17</cp:revision>
  <dcterms:created xsi:type="dcterms:W3CDTF">2022-07-22T12:33:00Z</dcterms:created>
  <dcterms:modified xsi:type="dcterms:W3CDTF">2022-10-18T08:35:00Z</dcterms:modified>
</cp:coreProperties>
</file>