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132BD" w14:textId="5B43808A" w:rsidR="00BD451E" w:rsidRPr="00666E95" w:rsidRDefault="0064640B" w:rsidP="00BD451E">
      <w:pPr>
        <w:spacing w:after="0"/>
        <w:jc w:val="both"/>
        <w:rPr>
          <w:rFonts w:cstheme="minorHAnsi"/>
          <w:u w:val="single"/>
        </w:rPr>
      </w:pPr>
      <w:bookmarkStart w:id="0" w:name="_Hlk108688742"/>
      <w:r w:rsidRPr="00666E95">
        <w:rPr>
          <w:rFonts w:cstheme="minorHAnsi"/>
          <w:u w:val="single"/>
        </w:rPr>
        <w:t xml:space="preserve">Vnější </w:t>
      </w:r>
      <w:r w:rsidR="000822ED" w:rsidRPr="00666E95">
        <w:rPr>
          <w:rFonts w:cstheme="minorHAnsi"/>
          <w:u w:val="single"/>
        </w:rPr>
        <w:t>obal – krabička</w:t>
      </w:r>
    </w:p>
    <w:p w14:paraId="25645394" w14:textId="77777777" w:rsidR="00BD451E" w:rsidRPr="00666E95" w:rsidRDefault="00BD451E" w:rsidP="00BD451E">
      <w:pPr>
        <w:spacing w:after="0"/>
        <w:jc w:val="both"/>
        <w:rPr>
          <w:rFonts w:cstheme="minorHAnsi"/>
        </w:rPr>
      </w:pPr>
    </w:p>
    <w:p w14:paraId="14E72338" w14:textId="77777777" w:rsidR="00BD451E" w:rsidRPr="00666E95" w:rsidRDefault="00BD451E" w:rsidP="00BD451E">
      <w:pPr>
        <w:spacing w:after="0" w:line="240" w:lineRule="auto"/>
        <w:jc w:val="both"/>
        <w:rPr>
          <w:rFonts w:cstheme="minorHAnsi"/>
          <w:b/>
        </w:rPr>
      </w:pPr>
      <w:r w:rsidRPr="00666E95">
        <w:rPr>
          <w:rFonts w:cstheme="minorHAnsi"/>
          <w:b/>
        </w:rPr>
        <w:t>Sonotix</w:t>
      </w:r>
    </w:p>
    <w:p w14:paraId="023ED5A4" w14:textId="45764847" w:rsidR="00BD451E" w:rsidRDefault="00011F17" w:rsidP="00BD451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Veterinární přípravek</w:t>
      </w:r>
    </w:p>
    <w:p w14:paraId="110CF5BB" w14:textId="77777777" w:rsidR="00011F17" w:rsidRPr="00666E95" w:rsidRDefault="00011F17" w:rsidP="00BD451E">
      <w:pPr>
        <w:spacing w:after="0" w:line="240" w:lineRule="auto"/>
        <w:jc w:val="both"/>
        <w:rPr>
          <w:rFonts w:cstheme="minorHAnsi"/>
        </w:rPr>
      </w:pPr>
    </w:p>
    <w:p w14:paraId="3F96B431" w14:textId="46534CDB" w:rsidR="00E161EF" w:rsidRPr="00666E95" w:rsidRDefault="00174686" w:rsidP="000A3ADE">
      <w:pPr>
        <w:spacing w:after="0" w:line="240" w:lineRule="auto"/>
        <w:jc w:val="both"/>
        <w:rPr>
          <w:rFonts w:cstheme="minorHAnsi"/>
        </w:rPr>
      </w:pPr>
      <w:r w:rsidRPr="00666E95">
        <w:rPr>
          <w:rFonts w:cstheme="minorHAnsi"/>
        </w:rPr>
        <w:t>Rebalancující u</w:t>
      </w:r>
      <w:r w:rsidR="00E161EF" w:rsidRPr="00666E95">
        <w:rPr>
          <w:rFonts w:cstheme="minorHAnsi"/>
        </w:rPr>
        <w:t>šní čistič pro psy a kočky</w:t>
      </w:r>
    </w:p>
    <w:p w14:paraId="138B9DD0" w14:textId="561413F1" w:rsidR="00E161EF" w:rsidRPr="00666E95" w:rsidRDefault="00BD451E" w:rsidP="000A3ADE">
      <w:pPr>
        <w:spacing w:after="0" w:line="240" w:lineRule="auto"/>
        <w:jc w:val="both"/>
        <w:rPr>
          <w:rFonts w:cstheme="minorHAnsi"/>
        </w:rPr>
      </w:pPr>
      <w:r w:rsidRPr="00666E95">
        <w:rPr>
          <w:rFonts w:cstheme="minorHAnsi"/>
        </w:rPr>
        <w:t>Zdokonalené č</w:t>
      </w:r>
      <w:r w:rsidR="00E161EF" w:rsidRPr="00666E95">
        <w:rPr>
          <w:rFonts w:cstheme="minorHAnsi"/>
        </w:rPr>
        <w:t>i</w:t>
      </w:r>
      <w:r w:rsidRPr="00666E95">
        <w:rPr>
          <w:rFonts w:cstheme="minorHAnsi"/>
        </w:rPr>
        <w:t>štění</w:t>
      </w:r>
    </w:p>
    <w:p w14:paraId="6C0136ED" w14:textId="77777777" w:rsidR="00BD451E" w:rsidRPr="00666E95" w:rsidRDefault="00BD451E" w:rsidP="00BD451E">
      <w:pPr>
        <w:spacing w:after="0"/>
        <w:jc w:val="both"/>
        <w:rPr>
          <w:rFonts w:cstheme="minorHAnsi"/>
        </w:rPr>
      </w:pPr>
    </w:p>
    <w:p w14:paraId="05A51AD0" w14:textId="77A120E5" w:rsidR="00220712" w:rsidRPr="00666E95" w:rsidRDefault="00220712" w:rsidP="003A032E">
      <w:pPr>
        <w:tabs>
          <w:tab w:val="center" w:pos="4703"/>
          <w:tab w:val="left" w:pos="7065"/>
        </w:tabs>
        <w:spacing w:after="0"/>
        <w:jc w:val="both"/>
        <w:rPr>
          <w:rFonts w:cstheme="minorHAnsi"/>
        </w:rPr>
      </w:pPr>
      <w:r w:rsidRPr="00666E95">
        <w:rPr>
          <w:rFonts w:cstheme="minorHAnsi"/>
        </w:rPr>
        <w:t xml:space="preserve">120 ml </w:t>
      </w:r>
      <w:r w:rsidR="003A032E" w:rsidRPr="00666E95">
        <w:rPr>
          <w:rFonts w:cstheme="minorHAnsi"/>
        </w:rPr>
        <w:tab/>
      </w:r>
      <w:r w:rsidR="003A032E" w:rsidRPr="00666E95">
        <w:rPr>
          <w:rFonts w:cstheme="minorHAnsi"/>
        </w:rPr>
        <w:tab/>
      </w:r>
    </w:p>
    <w:p w14:paraId="2A0242A7" w14:textId="77777777" w:rsidR="00220712" w:rsidRPr="00666E95" w:rsidRDefault="00220712" w:rsidP="00BD451E">
      <w:pPr>
        <w:spacing w:after="0"/>
        <w:jc w:val="both"/>
        <w:rPr>
          <w:rFonts w:cstheme="minorHAnsi"/>
        </w:rPr>
      </w:pPr>
    </w:p>
    <w:p w14:paraId="7B2124B7" w14:textId="20CEB32B" w:rsidR="00E161EF" w:rsidRPr="00666E95" w:rsidRDefault="00E161EF" w:rsidP="00BD451E">
      <w:pPr>
        <w:spacing w:after="0"/>
        <w:jc w:val="both"/>
        <w:rPr>
          <w:rFonts w:cstheme="minorHAnsi"/>
        </w:rPr>
      </w:pPr>
      <w:r w:rsidRPr="00666E95">
        <w:rPr>
          <w:rFonts w:cstheme="minorHAnsi"/>
        </w:rPr>
        <w:t xml:space="preserve">Rychle a efektivně odstraňuje </w:t>
      </w:r>
      <w:proofErr w:type="spellStart"/>
      <w:r w:rsidRPr="00666E95">
        <w:rPr>
          <w:rFonts w:cstheme="minorHAnsi"/>
        </w:rPr>
        <w:t>cerumen</w:t>
      </w:r>
      <w:proofErr w:type="spellEnd"/>
      <w:r w:rsidRPr="00666E95">
        <w:rPr>
          <w:rFonts w:cstheme="minorHAnsi"/>
        </w:rPr>
        <w:t xml:space="preserve"> (ušní maz) díky kombinaci </w:t>
      </w:r>
      <w:proofErr w:type="spellStart"/>
      <w:r w:rsidRPr="00666E95">
        <w:rPr>
          <w:rFonts w:cstheme="minorHAnsi"/>
        </w:rPr>
        <w:t>ceruminolytických</w:t>
      </w:r>
      <w:proofErr w:type="spellEnd"/>
      <w:r w:rsidRPr="00666E95">
        <w:rPr>
          <w:rFonts w:cstheme="minorHAnsi"/>
        </w:rPr>
        <w:t xml:space="preserve"> složek.</w:t>
      </w:r>
    </w:p>
    <w:p w14:paraId="08E2EA5A" w14:textId="77777777" w:rsidR="001A5EBF" w:rsidRPr="00666E95" w:rsidRDefault="001A5EBF" w:rsidP="00BD451E">
      <w:pPr>
        <w:spacing w:after="0"/>
        <w:jc w:val="both"/>
        <w:rPr>
          <w:rFonts w:cstheme="minorHAnsi"/>
        </w:rPr>
      </w:pPr>
    </w:p>
    <w:p w14:paraId="418A79DD" w14:textId="7FC020F4" w:rsidR="00E161EF" w:rsidRPr="00666E95" w:rsidRDefault="00E161EF" w:rsidP="00BD451E">
      <w:pPr>
        <w:spacing w:after="0"/>
        <w:jc w:val="both"/>
        <w:rPr>
          <w:rFonts w:cstheme="minorHAnsi"/>
        </w:rPr>
      </w:pPr>
      <w:r w:rsidRPr="00666E95">
        <w:rPr>
          <w:rFonts w:cstheme="minorHAnsi"/>
        </w:rPr>
        <w:t>Ošetření zdrav</w:t>
      </w:r>
      <w:r w:rsidR="00107D1A" w:rsidRPr="00666E95">
        <w:rPr>
          <w:rFonts w:cstheme="minorHAnsi"/>
        </w:rPr>
        <w:t>ých uší glycerinem jako hlavní</w:t>
      </w:r>
      <w:r w:rsidRPr="00666E95">
        <w:rPr>
          <w:rFonts w:cstheme="minorHAnsi"/>
        </w:rPr>
        <w:t xml:space="preserve"> hydratační složkou</w:t>
      </w:r>
      <w:r w:rsidR="001A5EBF" w:rsidRPr="00666E95">
        <w:rPr>
          <w:rFonts w:cstheme="minorHAnsi"/>
        </w:rPr>
        <w:t xml:space="preserve"> </w:t>
      </w:r>
      <w:r w:rsidRPr="00666E95">
        <w:rPr>
          <w:rFonts w:cstheme="minorHAnsi"/>
        </w:rPr>
        <w:t xml:space="preserve">a unikátními </w:t>
      </w:r>
      <w:proofErr w:type="spellStart"/>
      <w:r w:rsidRPr="00666E95">
        <w:rPr>
          <w:rFonts w:cstheme="minorHAnsi"/>
        </w:rPr>
        <w:t>capryloyl</w:t>
      </w:r>
      <w:proofErr w:type="spellEnd"/>
      <w:r w:rsidRPr="00666E95">
        <w:rPr>
          <w:rFonts w:cstheme="minorHAnsi"/>
        </w:rPr>
        <w:t xml:space="preserve">- a </w:t>
      </w:r>
      <w:proofErr w:type="spellStart"/>
      <w:r w:rsidRPr="00666E95">
        <w:rPr>
          <w:rFonts w:cstheme="minorHAnsi"/>
        </w:rPr>
        <w:t>undecylenoyl</w:t>
      </w:r>
      <w:proofErr w:type="spellEnd"/>
      <w:r w:rsidRPr="00666E95">
        <w:rPr>
          <w:rFonts w:cstheme="minorHAnsi"/>
        </w:rPr>
        <w:t>- glyciny, které přispívají k regulaci produkce ušního mazu.</w:t>
      </w:r>
    </w:p>
    <w:p w14:paraId="7871F703" w14:textId="763D4CEC" w:rsidR="00E161EF" w:rsidRPr="00666E95" w:rsidRDefault="00E161EF" w:rsidP="00BD451E">
      <w:pPr>
        <w:spacing w:after="0"/>
        <w:jc w:val="both"/>
        <w:rPr>
          <w:rFonts w:cstheme="minorHAnsi"/>
        </w:rPr>
      </w:pPr>
    </w:p>
    <w:p w14:paraId="292BB83F" w14:textId="77777777" w:rsidR="00505E4F" w:rsidRPr="00666E95" w:rsidRDefault="00505E4F" w:rsidP="00505E4F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666E95">
        <w:rPr>
          <w:rFonts w:cstheme="minorHAnsi"/>
        </w:rPr>
        <w:t>Šetrný k uším a přizpůsobený potřebám psů a koček</w:t>
      </w:r>
    </w:p>
    <w:p w14:paraId="0D480B80" w14:textId="77777777" w:rsidR="00505E4F" w:rsidRPr="00666E95" w:rsidRDefault="00505E4F" w:rsidP="00505E4F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66E95">
        <w:rPr>
          <w:rFonts w:cstheme="minorHAnsi"/>
        </w:rPr>
        <w:t>Dva různé aplikátory</w:t>
      </w:r>
    </w:p>
    <w:p w14:paraId="1FEDF356" w14:textId="77777777" w:rsidR="00505E4F" w:rsidRPr="00666E95" w:rsidRDefault="00505E4F" w:rsidP="00505E4F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66E95">
        <w:rPr>
          <w:rFonts w:cstheme="minorHAnsi"/>
        </w:rPr>
        <w:t>Neutrální pH</w:t>
      </w:r>
    </w:p>
    <w:p w14:paraId="069CE8D0" w14:textId="77777777" w:rsidR="00505E4F" w:rsidRPr="00666E95" w:rsidRDefault="00505E4F" w:rsidP="00505E4F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666E95">
        <w:rPr>
          <w:rFonts w:cstheme="minorHAnsi"/>
        </w:rPr>
        <w:t>Bez parabenů</w:t>
      </w:r>
    </w:p>
    <w:p w14:paraId="6B7DF0DC" w14:textId="77777777" w:rsidR="00F07B43" w:rsidRPr="00666E95" w:rsidRDefault="00F07B43" w:rsidP="00F07B43">
      <w:pPr>
        <w:spacing w:after="0"/>
        <w:jc w:val="both"/>
        <w:rPr>
          <w:rFonts w:cstheme="minorHAnsi"/>
        </w:rPr>
      </w:pPr>
    </w:p>
    <w:p w14:paraId="6A86F4B7" w14:textId="77777777" w:rsidR="00E161EF" w:rsidRPr="00666E95" w:rsidRDefault="00E161EF" w:rsidP="00BD451E">
      <w:pPr>
        <w:spacing w:after="0"/>
        <w:jc w:val="both"/>
        <w:rPr>
          <w:rFonts w:cstheme="minorHAnsi"/>
          <w:b/>
        </w:rPr>
      </w:pPr>
      <w:r w:rsidRPr="00666E95">
        <w:rPr>
          <w:rFonts w:cstheme="minorHAnsi"/>
          <w:b/>
        </w:rPr>
        <w:t>Návod k použití</w:t>
      </w:r>
    </w:p>
    <w:p w14:paraId="300B1BB0" w14:textId="00999EAD" w:rsidR="00E161EF" w:rsidRPr="00666E95" w:rsidRDefault="00A27F95" w:rsidP="00BD451E">
      <w:pPr>
        <w:spacing w:after="0"/>
        <w:jc w:val="both"/>
        <w:rPr>
          <w:rFonts w:cstheme="minorHAnsi"/>
        </w:rPr>
      </w:pPr>
      <w:r w:rsidRPr="000E5478">
        <w:rPr>
          <w:rFonts w:cstheme="minorHAnsi"/>
        </w:rPr>
        <w:t xml:space="preserve">SONOTIX používejte </w:t>
      </w:r>
      <w:r>
        <w:rPr>
          <w:rFonts w:cstheme="minorHAnsi"/>
        </w:rPr>
        <w:t xml:space="preserve">pro pravidelné čištění 1x týdně, </w:t>
      </w:r>
      <w:r w:rsidRPr="000E5478">
        <w:rPr>
          <w:rFonts w:cstheme="minorHAnsi"/>
        </w:rPr>
        <w:t>před aplikací jiného přípravku nebo na doporučení veterinárního lékaře</w:t>
      </w:r>
      <w:r>
        <w:rPr>
          <w:rFonts w:cstheme="minorHAnsi"/>
        </w:rPr>
        <w:t>.</w:t>
      </w:r>
      <w:r w:rsidDel="00A27F95">
        <w:rPr>
          <w:rStyle w:val="Odkaznakoment"/>
        </w:rPr>
        <w:t xml:space="preserve"> </w:t>
      </w:r>
    </w:p>
    <w:p w14:paraId="3531F37F" w14:textId="77777777" w:rsidR="00E161EF" w:rsidRPr="00666E95" w:rsidRDefault="00E161EF" w:rsidP="00BD451E">
      <w:pPr>
        <w:spacing w:after="0"/>
        <w:jc w:val="both"/>
        <w:rPr>
          <w:rFonts w:cstheme="minorHAnsi"/>
          <w:b/>
        </w:rPr>
      </w:pPr>
      <w:r w:rsidRPr="00666E95">
        <w:rPr>
          <w:rFonts w:cstheme="minorHAnsi"/>
          <w:b/>
        </w:rPr>
        <w:t>Složení</w:t>
      </w:r>
    </w:p>
    <w:p w14:paraId="5E1178C7" w14:textId="3E4CF581" w:rsidR="00C27F20" w:rsidRPr="00666E95" w:rsidRDefault="00617E11" w:rsidP="00BD451E">
      <w:pPr>
        <w:spacing w:after="0"/>
        <w:jc w:val="both"/>
        <w:rPr>
          <w:rFonts w:cstheme="minorHAnsi"/>
          <w:lang w:val="en-CA"/>
        </w:rPr>
      </w:pPr>
      <w:r w:rsidRPr="00666E95">
        <w:rPr>
          <w:rFonts w:cstheme="minorHAnsi"/>
          <w:shd w:val="clear" w:color="auto" w:fill="FFFFFF"/>
        </w:rPr>
        <w:t xml:space="preserve">PEG-8 </w:t>
      </w:r>
      <w:proofErr w:type="spellStart"/>
      <w:r w:rsidR="00D63853">
        <w:rPr>
          <w:rFonts w:cstheme="minorHAnsi"/>
          <w:shd w:val="clear" w:color="auto" w:fill="FFFFFF"/>
        </w:rPr>
        <w:t>Caprylic</w:t>
      </w:r>
      <w:proofErr w:type="spellEnd"/>
      <w:r w:rsidR="00D63853">
        <w:rPr>
          <w:rFonts w:cstheme="minorHAnsi"/>
          <w:shd w:val="clear" w:color="auto" w:fill="FFFFFF"/>
        </w:rPr>
        <w:t>/</w:t>
      </w:r>
      <w:proofErr w:type="spellStart"/>
      <w:r w:rsidR="00D63853">
        <w:rPr>
          <w:rFonts w:cstheme="minorHAnsi"/>
          <w:shd w:val="clear" w:color="auto" w:fill="FFFFFF"/>
        </w:rPr>
        <w:t>Capric</w:t>
      </w:r>
      <w:proofErr w:type="spellEnd"/>
      <w:r w:rsidR="00D63853">
        <w:rPr>
          <w:rFonts w:cstheme="minorHAnsi"/>
          <w:shd w:val="clear" w:color="auto" w:fill="FFFFFF"/>
        </w:rPr>
        <w:t xml:space="preserve"> </w:t>
      </w:r>
      <w:proofErr w:type="spellStart"/>
      <w:r w:rsidR="00D63853">
        <w:rPr>
          <w:rFonts w:cstheme="minorHAnsi"/>
          <w:shd w:val="clear" w:color="auto" w:fill="FFFFFF"/>
        </w:rPr>
        <w:t>Glycerides</w:t>
      </w:r>
      <w:proofErr w:type="spellEnd"/>
      <w:r w:rsidR="00C27F20" w:rsidRPr="00666E95">
        <w:rPr>
          <w:rFonts w:cstheme="minorHAnsi"/>
          <w:lang w:val="en-CA"/>
        </w:rPr>
        <w:t xml:space="preserve">, </w:t>
      </w:r>
      <w:proofErr w:type="spellStart"/>
      <w:r w:rsidRPr="00666E95">
        <w:rPr>
          <w:rFonts w:cstheme="minorHAnsi"/>
          <w:shd w:val="clear" w:color="auto" w:fill="FFFFFF"/>
        </w:rPr>
        <w:t>Ethoxydiglycol</w:t>
      </w:r>
      <w:proofErr w:type="spellEnd"/>
      <w:r w:rsidRPr="00666E95">
        <w:rPr>
          <w:rFonts w:cstheme="minorHAnsi"/>
          <w:shd w:val="clear" w:color="auto" w:fill="FFFFFF"/>
        </w:rPr>
        <w:t>,</w:t>
      </w:r>
      <w:r w:rsidR="00C27F20" w:rsidRPr="00666E95">
        <w:rPr>
          <w:rFonts w:cstheme="minorHAnsi"/>
          <w:lang w:val="en-CA"/>
        </w:rPr>
        <w:t xml:space="preserve"> </w:t>
      </w:r>
      <w:r w:rsidRPr="00666E95">
        <w:rPr>
          <w:rFonts w:cstheme="minorHAnsi"/>
          <w:lang w:val="en-CA"/>
        </w:rPr>
        <w:t>A</w:t>
      </w:r>
      <w:r w:rsidR="00C27F20" w:rsidRPr="00666E95">
        <w:rPr>
          <w:rFonts w:cstheme="minorHAnsi"/>
          <w:lang w:val="en-CA"/>
        </w:rPr>
        <w:t xml:space="preserve">qua, </w:t>
      </w:r>
      <w:r w:rsidRPr="00666E95">
        <w:rPr>
          <w:rFonts w:cstheme="minorHAnsi"/>
          <w:lang w:val="en-CA"/>
        </w:rPr>
        <w:t xml:space="preserve">Glycerin, </w:t>
      </w:r>
      <w:proofErr w:type="spellStart"/>
      <w:r w:rsidR="00C27F20" w:rsidRPr="00666E95">
        <w:rPr>
          <w:rFonts w:cstheme="minorHAnsi"/>
          <w:lang w:val="en-CA"/>
        </w:rPr>
        <w:t>Polysorbate</w:t>
      </w:r>
      <w:proofErr w:type="spellEnd"/>
      <w:r w:rsidR="00C27F20" w:rsidRPr="00666E95">
        <w:rPr>
          <w:rFonts w:cstheme="minorHAnsi"/>
          <w:lang w:val="en-CA"/>
        </w:rPr>
        <w:t xml:space="preserve"> 80, </w:t>
      </w:r>
      <w:proofErr w:type="spellStart"/>
      <w:r w:rsidRPr="00666E95">
        <w:rPr>
          <w:rFonts w:cstheme="minorHAnsi"/>
          <w:shd w:val="clear" w:color="auto" w:fill="FFFFFF"/>
        </w:rPr>
        <w:t>Undecylenoyl</w:t>
      </w:r>
      <w:proofErr w:type="spellEnd"/>
      <w:r w:rsidRPr="00666E95">
        <w:rPr>
          <w:rFonts w:cstheme="minorHAnsi"/>
          <w:shd w:val="clear" w:color="auto" w:fill="FFFFFF"/>
        </w:rPr>
        <w:t xml:space="preserve"> Glycine</w:t>
      </w:r>
      <w:r w:rsidR="00D63853">
        <w:rPr>
          <w:rFonts w:cstheme="minorHAnsi"/>
          <w:shd w:val="clear" w:color="auto" w:fill="FFFFFF"/>
        </w:rPr>
        <w:t xml:space="preserve"> Acid</w:t>
      </w:r>
      <w:r w:rsidRPr="00666E95">
        <w:rPr>
          <w:rFonts w:cstheme="minorHAnsi"/>
          <w:shd w:val="clear" w:color="auto" w:fill="FFFFFF"/>
        </w:rPr>
        <w:t xml:space="preserve">, </w:t>
      </w:r>
      <w:proofErr w:type="spellStart"/>
      <w:r w:rsidRPr="00666E95">
        <w:rPr>
          <w:rFonts w:cstheme="minorHAnsi"/>
          <w:shd w:val="clear" w:color="auto" w:fill="FFFFFF"/>
        </w:rPr>
        <w:t>Capryloyl</w:t>
      </w:r>
      <w:proofErr w:type="spellEnd"/>
      <w:r w:rsidRPr="00666E95">
        <w:rPr>
          <w:rFonts w:cstheme="minorHAnsi"/>
          <w:shd w:val="clear" w:color="auto" w:fill="FFFFFF"/>
        </w:rPr>
        <w:t xml:space="preserve"> Glycine, </w:t>
      </w:r>
      <w:r w:rsidRPr="00666E95">
        <w:rPr>
          <w:rFonts w:cstheme="minorHAnsi"/>
          <w:lang w:val="en-CA"/>
        </w:rPr>
        <w:t>Tromethamine.</w:t>
      </w:r>
    </w:p>
    <w:p w14:paraId="23F3E32C" w14:textId="77777777" w:rsidR="00E161EF" w:rsidRPr="00666E95" w:rsidRDefault="00E161EF" w:rsidP="00BD451E">
      <w:pPr>
        <w:spacing w:after="0"/>
        <w:jc w:val="both"/>
        <w:rPr>
          <w:rFonts w:cstheme="minorHAnsi"/>
        </w:rPr>
      </w:pPr>
    </w:p>
    <w:p w14:paraId="5E5EE5E6" w14:textId="77777777" w:rsidR="00E161EF" w:rsidRPr="00666E95" w:rsidRDefault="00E161EF" w:rsidP="00BD451E">
      <w:pPr>
        <w:spacing w:after="0"/>
        <w:jc w:val="both"/>
        <w:rPr>
          <w:rFonts w:cstheme="minorHAnsi"/>
          <w:b/>
        </w:rPr>
      </w:pPr>
      <w:r w:rsidRPr="00666E95">
        <w:rPr>
          <w:rFonts w:cstheme="minorHAnsi"/>
          <w:b/>
        </w:rPr>
        <w:t>Bezpečnostní opatření</w:t>
      </w:r>
    </w:p>
    <w:p w14:paraId="79A69D5D" w14:textId="7ECD03E3" w:rsidR="00E161EF" w:rsidRPr="00666E95" w:rsidRDefault="00E161EF" w:rsidP="00425369">
      <w:pPr>
        <w:spacing w:after="0"/>
        <w:jc w:val="both"/>
        <w:rPr>
          <w:rFonts w:cstheme="minorHAnsi"/>
        </w:rPr>
      </w:pPr>
      <w:r w:rsidRPr="00666E95">
        <w:rPr>
          <w:rFonts w:cstheme="minorHAnsi"/>
        </w:rPr>
        <w:t xml:space="preserve">Nepoužívejte, pokud existuje podezření na protržení bubínku. Nepoužívejte vatové tyčinky. Pokud se vyskytne jakýkoliv problém, </w:t>
      </w:r>
      <w:r w:rsidR="001A5EBF" w:rsidRPr="00666E95">
        <w:rPr>
          <w:rFonts w:cstheme="minorHAnsi"/>
        </w:rPr>
        <w:t xml:space="preserve">přestaňte přípravek používat a </w:t>
      </w:r>
      <w:r w:rsidRPr="00666E95">
        <w:rPr>
          <w:rFonts w:cstheme="minorHAnsi"/>
        </w:rPr>
        <w:t xml:space="preserve">poraďte se s veterinárním lékařem. Pouze pro zvířata. Pouze k </w:t>
      </w:r>
      <w:r w:rsidR="001A5EBF" w:rsidRPr="00666E95">
        <w:rPr>
          <w:rFonts w:cstheme="minorHAnsi"/>
        </w:rPr>
        <w:t xml:space="preserve">vnějšímu </w:t>
      </w:r>
      <w:r w:rsidRPr="00666E95">
        <w:rPr>
          <w:rFonts w:cstheme="minorHAnsi"/>
        </w:rPr>
        <w:t xml:space="preserve">použití. </w:t>
      </w:r>
      <w:r w:rsidR="001A5EBF" w:rsidRPr="00666E95">
        <w:rPr>
          <w:rFonts w:cstheme="minorHAnsi"/>
        </w:rPr>
        <w:t xml:space="preserve">Po použití kanylu opláchněte vodou. Způsobuje podráždění očí. </w:t>
      </w:r>
      <w:r w:rsidRPr="00666E95">
        <w:rPr>
          <w:rFonts w:cstheme="minorHAnsi"/>
        </w:rPr>
        <w:t>Vyhněte se kontaktu s očima, pokud dojde k</w:t>
      </w:r>
      <w:r w:rsidR="001A5EBF" w:rsidRPr="00666E95">
        <w:rPr>
          <w:rFonts w:cstheme="minorHAnsi"/>
        </w:rPr>
        <w:t xml:space="preserve"> jejich </w:t>
      </w:r>
      <w:r w:rsidRPr="00666E95">
        <w:rPr>
          <w:rFonts w:cstheme="minorHAnsi"/>
        </w:rPr>
        <w:t>zasažení, důkladně je opláchněte vodou.</w:t>
      </w:r>
      <w:r w:rsidR="00461D13" w:rsidRPr="00666E95">
        <w:rPr>
          <w:rFonts w:cstheme="minorHAnsi"/>
        </w:rPr>
        <w:t xml:space="preserve"> Uchovávejte mimo </w:t>
      </w:r>
      <w:r w:rsidRPr="00666E95">
        <w:rPr>
          <w:rFonts w:cstheme="minorHAnsi"/>
        </w:rPr>
        <w:t>do</w:t>
      </w:r>
      <w:r w:rsidR="00461D13" w:rsidRPr="00666E95">
        <w:rPr>
          <w:rFonts w:cstheme="minorHAnsi"/>
        </w:rPr>
        <w:t xml:space="preserve">sah dětí. Po použití přípravku </w:t>
      </w:r>
      <w:r w:rsidRPr="00666E95">
        <w:rPr>
          <w:rFonts w:cstheme="minorHAnsi"/>
        </w:rPr>
        <w:t xml:space="preserve">si umyjte ruce. </w:t>
      </w:r>
    </w:p>
    <w:p w14:paraId="07EFFFCF" w14:textId="2B9F1731" w:rsidR="00E161EF" w:rsidRPr="00666E95" w:rsidRDefault="001A5EBF" w:rsidP="00BD451E">
      <w:pPr>
        <w:spacing w:after="0"/>
        <w:jc w:val="both"/>
        <w:rPr>
          <w:rFonts w:cstheme="minorHAnsi"/>
        </w:rPr>
      </w:pPr>
      <w:r w:rsidRPr="00A213CB">
        <w:rPr>
          <w:rFonts w:cstheme="minorHAnsi"/>
          <w:noProof/>
          <w:lang w:eastAsia="cs-CZ"/>
        </w:rPr>
        <w:drawing>
          <wp:inline distT="0" distB="0" distL="0" distR="0" wp14:anchorId="51F8A919" wp14:editId="27950337">
            <wp:extent cx="756920" cy="756920"/>
            <wp:effectExtent l="0" t="0" r="5080" b="5080"/>
            <wp:docPr id="1" name="Obrázek 1" descr="Varování Pozornost Vykřičník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ování Pozornost Vykřičník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5B53E" w14:textId="77777777" w:rsidR="001A5EBF" w:rsidRPr="00666E95" w:rsidRDefault="001A5EBF" w:rsidP="00BD451E">
      <w:pPr>
        <w:spacing w:after="0"/>
        <w:jc w:val="both"/>
        <w:rPr>
          <w:rFonts w:cstheme="minorHAnsi"/>
          <w:b/>
        </w:rPr>
      </w:pPr>
    </w:p>
    <w:p w14:paraId="1D3567F7" w14:textId="1AA90FF4" w:rsidR="00E161EF" w:rsidRPr="00666E95" w:rsidRDefault="00E161EF" w:rsidP="00BD451E">
      <w:pPr>
        <w:spacing w:after="0"/>
        <w:jc w:val="both"/>
        <w:rPr>
          <w:rFonts w:cstheme="minorHAnsi"/>
          <w:b/>
        </w:rPr>
      </w:pPr>
      <w:r w:rsidRPr="00666E95">
        <w:rPr>
          <w:rFonts w:cstheme="minorHAnsi"/>
          <w:b/>
        </w:rPr>
        <w:t>Skladování</w:t>
      </w:r>
    </w:p>
    <w:p w14:paraId="3D899A40" w14:textId="2766F06A" w:rsidR="001A5EBF" w:rsidRPr="00754F31" w:rsidRDefault="001A5EBF" w:rsidP="00E37F06">
      <w:pPr>
        <w:ind w:right="-318"/>
        <w:jc w:val="both"/>
        <w:rPr>
          <w:rFonts w:cstheme="minorHAnsi"/>
        </w:rPr>
      </w:pPr>
      <w:r w:rsidRPr="00666E95">
        <w:rPr>
          <w:rFonts w:cstheme="minorHAnsi"/>
        </w:rPr>
        <w:t>Sonotix</w:t>
      </w:r>
      <w:r w:rsidR="00E35104" w:rsidRPr="00666E95">
        <w:rPr>
          <w:rFonts w:cstheme="minorHAnsi"/>
        </w:rPr>
        <w:t xml:space="preserve"> nevyžaduje žádné zvláštní podmínky uchovávání.</w:t>
      </w:r>
    </w:p>
    <w:p w14:paraId="352DBCD2" w14:textId="77777777" w:rsidR="00F46C78" w:rsidRPr="00666E95" w:rsidRDefault="00F46C78" w:rsidP="00461D13">
      <w:pPr>
        <w:spacing w:after="0"/>
        <w:jc w:val="both"/>
        <w:rPr>
          <w:rFonts w:cstheme="minorHAnsi"/>
        </w:rPr>
      </w:pPr>
    </w:p>
    <w:p w14:paraId="36B1A579" w14:textId="34E4DB90" w:rsidR="00F46C78" w:rsidRPr="00666E95" w:rsidRDefault="00477DE4" w:rsidP="00F46C78">
      <w:pPr>
        <w:spacing w:after="0"/>
        <w:jc w:val="both"/>
        <w:rPr>
          <w:rFonts w:cstheme="minorHAnsi"/>
        </w:rPr>
      </w:pPr>
      <w:r w:rsidRPr="00666E95">
        <w:rPr>
          <w:rFonts w:cstheme="minorHAnsi"/>
          <w:b/>
          <w:bCs/>
        </w:rPr>
        <w:t>Držitel</w:t>
      </w:r>
      <w:r w:rsidR="00F46C78" w:rsidRPr="00666E95">
        <w:rPr>
          <w:rFonts w:cstheme="minorHAnsi"/>
          <w:b/>
          <w:bCs/>
        </w:rPr>
        <w:t xml:space="preserve"> rozhodnutí o schválení</w:t>
      </w:r>
      <w:r w:rsidR="00F46C78" w:rsidRPr="00666E95">
        <w:rPr>
          <w:rFonts w:cstheme="minorHAnsi"/>
        </w:rPr>
        <w:t>: V</w:t>
      </w:r>
      <w:r w:rsidR="003D020D" w:rsidRPr="00666E95">
        <w:rPr>
          <w:rFonts w:cstheme="minorHAnsi"/>
        </w:rPr>
        <w:t>e</w:t>
      </w:r>
      <w:r w:rsidRPr="00666E95">
        <w:rPr>
          <w:rFonts w:cstheme="minorHAnsi"/>
        </w:rPr>
        <w:t>toquinol s.r.o., Walterovo náměstí 329/3, 158 00 Praha 5</w:t>
      </w:r>
      <w:r w:rsidR="000822ED" w:rsidRPr="00666E95">
        <w:rPr>
          <w:rFonts w:cstheme="minorHAnsi"/>
        </w:rPr>
        <w:t>, Česká republika</w:t>
      </w:r>
    </w:p>
    <w:p w14:paraId="5825DCFC" w14:textId="1527B49A" w:rsidR="00E161EF" w:rsidRPr="00666E95" w:rsidRDefault="00E161EF" w:rsidP="00BD451E">
      <w:pPr>
        <w:spacing w:after="0"/>
        <w:jc w:val="both"/>
        <w:rPr>
          <w:rFonts w:cstheme="minorHAnsi"/>
        </w:rPr>
      </w:pPr>
      <w:r w:rsidRPr="00666E95">
        <w:rPr>
          <w:rFonts w:cstheme="minorHAnsi"/>
          <w:b/>
          <w:bCs/>
        </w:rPr>
        <w:t>Výrobce:</w:t>
      </w:r>
      <w:r w:rsidRPr="00666E95">
        <w:rPr>
          <w:rFonts w:cstheme="minorHAnsi"/>
        </w:rPr>
        <w:t xml:space="preserve"> </w:t>
      </w:r>
      <w:proofErr w:type="spellStart"/>
      <w:r w:rsidR="00BD451E" w:rsidRPr="00666E95">
        <w:rPr>
          <w:rFonts w:cstheme="minorHAnsi"/>
        </w:rPr>
        <w:t>Vetoquinol</w:t>
      </w:r>
      <w:proofErr w:type="spellEnd"/>
      <w:r w:rsidR="00BD451E" w:rsidRPr="00666E95">
        <w:rPr>
          <w:rFonts w:cstheme="minorHAnsi"/>
        </w:rPr>
        <w:t xml:space="preserve"> </w:t>
      </w:r>
      <w:proofErr w:type="spellStart"/>
      <w:r w:rsidR="00BD451E" w:rsidRPr="00666E95">
        <w:rPr>
          <w:rFonts w:cstheme="minorHAnsi"/>
        </w:rPr>
        <w:t>Biowet</w:t>
      </w:r>
      <w:proofErr w:type="spellEnd"/>
      <w:r w:rsidR="00BD451E" w:rsidRPr="00666E95">
        <w:rPr>
          <w:rFonts w:cstheme="minorHAnsi"/>
        </w:rPr>
        <w:t xml:space="preserve"> </w:t>
      </w:r>
      <w:proofErr w:type="spellStart"/>
      <w:r w:rsidR="00BD451E" w:rsidRPr="00666E95">
        <w:rPr>
          <w:rFonts w:cstheme="minorHAnsi"/>
        </w:rPr>
        <w:t>Sp</w:t>
      </w:r>
      <w:proofErr w:type="spellEnd"/>
      <w:r w:rsidR="00BD451E" w:rsidRPr="00666E95">
        <w:rPr>
          <w:rFonts w:cstheme="minorHAnsi"/>
        </w:rPr>
        <w:t xml:space="preserve">. </w:t>
      </w:r>
      <w:proofErr w:type="spellStart"/>
      <w:r w:rsidR="00BD451E" w:rsidRPr="00666E95">
        <w:rPr>
          <w:rFonts w:cstheme="minorHAnsi"/>
        </w:rPr>
        <w:t>z.o.o</w:t>
      </w:r>
      <w:proofErr w:type="spellEnd"/>
      <w:r w:rsidR="00BD451E" w:rsidRPr="00666E95">
        <w:rPr>
          <w:rFonts w:cstheme="minorHAnsi"/>
        </w:rPr>
        <w:t xml:space="preserve">., ul. </w:t>
      </w:r>
      <w:proofErr w:type="spellStart"/>
      <w:r w:rsidR="00BD451E" w:rsidRPr="00666E95">
        <w:rPr>
          <w:rFonts w:cstheme="minorHAnsi"/>
        </w:rPr>
        <w:t>Kosynierów</w:t>
      </w:r>
      <w:proofErr w:type="spellEnd"/>
      <w:r w:rsidR="00BD451E" w:rsidRPr="00666E95">
        <w:rPr>
          <w:rFonts w:cstheme="minorHAnsi"/>
        </w:rPr>
        <w:t xml:space="preserve"> </w:t>
      </w:r>
      <w:proofErr w:type="spellStart"/>
      <w:r w:rsidR="00BD451E" w:rsidRPr="00666E95">
        <w:rPr>
          <w:rFonts w:cstheme="minorHAnsi"/>
        </w:rPr>
        <w:t>Gdyńskich</w:t>
      </w:r>
      <w:proofErr w:type="spellEnd"/>
      <w:r w:rsidR="00BD451E" w:rsidRPr="00666E95">
        <w:rPr>
          <w:rFonts w:cstheme="minorHAnsi"/>
        </w:rPr>
        <w:t xml:space="preserve"> 13-14, 66-400 </w:t>
      </w:r>
      <w:proofErr w:type="spellStart"/>
      <w:r w:rsidRPr="00666E95">
        <w:rPr>
          <w:rFonts w:cstheme="minorHAnsi"/>
        </w:rPr>
        <w:t>Gorz</w:t>
      </w:r>
      <w:r w:rsidR="00BD451E" w:rsidRPr="00666E95">
        <w:rPr>
          <w:rFonts w:cstheme="minorHAnsi"/>
        </w:rPr>
        <w:t>ó</w:t>
      </w:r>
      <w:r w:rsidRPr="00666E95">
        <w:rPr>
          <w:rFonts w:cstheme="minorHAnsi"/>
        </w:rPr>
        <w:t>w</w:t>
      </w:r>
      <w:proofErr w:type="spellEnd"/>
      <w:r w:rsidR="00BD451E" w:rsidRPr="00666E95">
        <w:rPr>
          <w:rFonts w:cstheme="minorHAnsi"/>
        </w:rPr>
        <w:t xml:space="preserve"> </w:t>
      </w:r>
      <w:proofErr w:type="spellStart"/>
      <w:r w:rsidR="00BD451E" w:rsidRPr="00666E95">
        <w:rPr>
          <w:rFonts w:cstheme="minorHAnsi"/>
        </w:rPr>
        <w:t>Wlkp</w:t>
      </w:r>
      <w:proofErr w:type="spellEnd"/>
      <w:r w:rsidR="00BD451E" w:rsidRPr="00666E95">
        <w:rPr>
          <w:rFonts w:cstheme="minorHAnsi"/>
        </w:rPr>
        <w:t>.</w:t>
      </w:r>
      <w:r w:rsidR="00461D13" w:rsidRPr="00666E95">
        <w:rPr>
          <w:rFonts w:cstheme="minorHAnsi"/>
        </w:rPr>
        <w:t>, Polsko</w:t>
      </w:r>
    </w:p>
    <w:p w14:paraId="7607E911" w14:textId="77777777" w:rsidR="001A5EBF" w:rsidRPr="00666E95" w:rsidRDefault="001A5EBF" w:rsidP="001A5EBF">
      <w:pPr>
        <w:spacing w:after="0"/>
        <w:jc w:val="both"/>
        <w:rPr>
          <w:rFonts w:cstheme="minorHAnsi"/>
        </w:rPr>
      </w:pPr>
      <w:r w:rsidRPr="00666E95">
        <w:rPr>
          <w:rFonts w:cstheme="minorHAnsi"/>
          <w:b/>
        </w:rPr>
        <w:t>Číslo schválení:</w:t>
      </w:r>
      <w:r w:rsidRPr="00666E95">
        <w:rPr>
          <w:rFonts w:cstheme="minorHAnsi"/>
        </w:rPr>
        <w:t xml:space="preserve"> 101-16/C</w:t>
      </w:r>
    </w:p>
    <w:p w14:paraId="374EE013" w14:textId="77777777" w:rsidR="001A5EBF" w:rsidRPr="00666E95" w:rsidRDefault="001A5EBF" w:rsidP="001A5EBF">
      <w:pPr>
        <w:spacing w:after="0"/>
        <w:jc w:val="both"/>
        <w:rPr>
          <w:rFonts w:cstheme="minorHAnsi"/>
          <w:b/>
          <w:bCs/>
        </w:rPr>
      </w:pPr>
      <w:r w:rsidRPr="00666E95">
        <w:rPr>
          <w:rFonts w:cstheme="minorHAnsi"/>
          <w:b/>
          <w:bCs/>
        </w:rPr>
        <w:t>Šarže:</w:t>
      </w:r>
    </w:p>
    <w:p w14:paraId="7CD1788E" w14:textId="77777777" w:rsidR="00AA16BF" w:rsidRDefault="001A5EBF" w:rsidP="00AA16BF">
      <w:pPr>
        <w:spacing w:after="0"/>
        <w:jc w:val="both"/>
        <w:rPr>
          <w:rFonts w:cstheme="minorHAnsi"/>
          <w:b/>
          <w:bCs/>
        </w:rPr>
      </w:pPr>
      <w:r w:rsidRPr="00666E95">
        <w:rPr>
          <w:rFonts w:cstheme="minorHAnsi"/>
          <w:b/>
          <w:bCs/>
        </w:rPr>
        <w:t>EXP:</w:t>
      </w:r>
    </w:p>
    <w:p w14:paraId="38413C46" w14:textId="77777777" w:rsidR="00AA16BF" w:rsidRDefault="00AA16BF" w:rsidP="00AA16BF">
      <w:pPr>
        <w:spacing w:after="0"/>
        <w:jc w:val="both"/>
        <w:rPr>
          <w:rFonts w:cstheme="minorHAnsi"/>
          <w:u w:val="single"/>
        </w:rPr>
      </w:pPr>
    </w:p>
    <w:p w14:paraId="7F4B1EE7" w14:textId="77777777" w:rsidR="00AA16BF" w:rsidRDefault="00AA16BF" w:rsidP="00AA16BF">
      <w:pPr>
        <w:spacing w:after="0"/>
        <w:jc w:val="both"/>
        <w:rPr>
          <w:rFonts w:cstheme="minorHAnsi"/>
          <w:u w:val="single"/>
        </w:rPr>
      </w:pPr>
    </w:p>
    <w:p w14:paraId="553D5315" w14:textId="77777777" w:rsidR="00AA16BF" w:rsidRDefault="00AA16BF" w:rsidP="00AA16BF">
      <w:pPr>
        <w:spacing w:after="0"/>
        <w:jc w:val="both"/>
        <w:rPr>
          <w:rFonts w:cstheme="minorHAnsi"/>
          <w:u w:val="single"/>
        </w:rPr>
      </w:pPr>
    </w:p>
    <w:p w14:paraId="6ED12B4D" w14:textId="77777777" w:rsidR="00AA16BF" w:rsidRDefault="00AA16BF" w:rsidP="00AA16BF">
      <w:pPr>
        <w:spacing w:after="0"/>
        <w:jc w:val="both"/>
        <w:rPr>
          <w:rFonts w:cstheme="minorHAnsi"/>
          <w:u w:val="single"/>
        </w:rPr>
      </w:pPr>
    </w:p>
    <w:p w14:paraId="2C1F9C15" w14:textId="2CA91D2E" w:rsidR="00153303" w:rsidRPr="00AA16BF" w:rsidRDefault="0064640B" w:rsidP="00AA16BF">
      <w:pPr>
        <w:spacing w:after="0"/>
        <w:jc w:val="both"/>
        <w:rPr>
          <w:rFonts w:cstheme="minorHAnsi"/>
          <w:b/>
          <w:bCs/>
        </w:rPr>
      </w:pPr>
      <w:r w:rsidRPr="00666E95">
        <w:rPr>
          <w:rFonts w:cstheme="minorHAnsi"/>
          <w:u w:val="single"/>
        </w:rPr>
        <w:t xml:space="preserve">Vnitřní </w:t>
      </w:r>
      <w:r w:rsidR="00505E4F" w:rsidRPr="00666E95">
        <w:rPr>
          <w:rFonts w:cstheme="minorHAnsi"/>
          <w:u w:val="single"/>
        </w:rPr>
        <w:t>obal – etiketa</w:t>
      </w:r>
    </w:p>
    <w:p w14:paraId="342820CD" w14:textId="203ECB3E" w:rsidR="00153303" w:rsidRPr="00EC33AA" w:rsidRDefault="00153303" w:rsidP="00153303">
      <w:pPr>
        <w:spacing w:after="0"/>
        <w:rPr>
          <w:rFonts w:cstheme="minorHAnsi"/>
          <w:b/>
        </w:rPr>
      </w:pPr>
    </w:p>
    <w:p w14:paraId="027F3264" w14:textId="77777777" w:rsidR="00153303" w:rsidRPr="00EC33AA" w:rsidRDefault="00153303" w:rsidP="00153303">
      <w:pPr>
        <w:spacing w:after="0"/>
        <w:rPr>
          <w:rFonts w:cstheme="minorHAnsi"/>
          <w:b/>
        </w:rPr>
      </w:pPr>
      <w:r w:rsidRPr="00EC33AA">
        <w:rPr>
          <w:rFonts w:cstheme="minorHAnsi"/>
          <w:b/>
        </w:rPr>
        <w:t>Sonotix</w:t>
      </w:r>
    </w:p>
    <w:p w14:paraId="64BCD89A" w14:textId="08188FC2" w:rsidR="00153303" w:rsidRPr="00EC33AA" w:rsidRDefault="00011F17" w:rsidP="00153303">
      <w:pPr>
        <w:spacing w:after="0"/>
        <w:rPr>
          <w:rFonts w:cstheme="minorHAnsi"/>
        </w:rPr>
      </w:pPr>
      <w:r>
        <w:rPr>
          <w:rFonts w:cstheme="minorHAnsi"/>
        </w:rPr>
        <w:t>Veterinární přípravek</w:t>
      </w:r>
    </w:p>
    <w:p w14:paraId="3BCE8794" w14:textId="0020F98B" w:rsidR="00153303" w:rsidRPr="00EC33AA" w:rsidRDefault="00153303" w:rsidP="00153303">
      <w:pPr>
        <w:spacing w:after="0"/>
        <w:rPr>
          <w:rFonts w:cstheme="minorHAnsi"/>
        </w:rPr>
      </w:pPr>
      <w:r w:rsidRPr="00EC33AA">
        <w:rPr>
          <w:rFonts w:cstheme="minorHAnsi"/>
        </w:rPr>
        <w:t>Odstraňte membránový uzávěr před prvním použitím.</w:t>
      </w:r>
    </w:p>
    <w:p w14:paraId="0C11F303" w14:textId="77777777" w:rsidR="00C93503" w:rsidRPr="00EC33AA" w:rsidRDefault="00C93503" w:rsidP="00153303">
      <w:pPr>
        <w:spacing w:after="0"/>
        <w:rPr>
          <w:rFonts w:cstheme="minorHAnsi"/>
        </w:rPr>
      </w:pPr>
    </w:p>
    <w:p w14:paraId="7D341E5D" w14:textId="60E31A9F" w:rsidR="00153303" w:rsidRPr="00EC33AA" w:rsidRDefault="00153303" w:rsidP="00EC33AA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EC33AA">
        <w:rPr>
          <w:rFonts w:cstheme="minorHAnsi"/>
        </w:rPr>
        <w:t>Naplňte zvukovod Sonotixem.</w:t>
      </w:r>
    </w:p>
    <w:p w14:paraId="537DE1AD" w14:textId="20344C8B" w:rsidR="00153303" w:rsidRPr="00EC33AA" w:rsidRDefault="00153303" w:rsidP="00EC33AA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EC33AA">
        <w:rPr>
          <w:rFonts w:cstheme="minorHAnsi"/>
        </w:rPr>
        <w:t>Masírujte jemně ucho 5 minut od báze ucha ke špičce k usnadnění uvolnění a odstranění nečistot.</w:t>
      </w:r>
    </w:p>
    <w:p w14:paraId="1F47887C" w14:textId="09AA72BF" w:rsidR="00153303" w:rsidRPr="00EC33AA" w:rsidRDefault="00153303" w:rsidP="00EC33AA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EC33AA">
        <w:rPr>
          <w:rFonts w:cstheme="minorHAnsi"/>
        </w:rPr>
        <w:t>Dovolte zvířeti potřást hlavou.</w:t>
      </w:r>
    </w:p>
    <w:p w14:paraId="164BC056" w14:textId="3532CE7A" w:rsidR="00153303" w:rsidRPr="00EC33AA" w:rsidRDefault="00153303" w:rsidP="00EC33AA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EC33AA">
        <w:rPr>
          <w:rFonts w:cstheme="minorHAnsi"/>
        </w:rPr>
        <w:t>Přebytek přípravku otřete v případě potřeby tampónem.</w:t>
      </w:r>
    </w:p>
    <w:p w14:paraId="731E5B10" w14:textId="242EACB7" w:rsidR="00153303" w:rsidRPr="00EC33AA" w:rsidRDefault="00153303" w:rsidP="00C93503">
      <w:pPr>
        <w:pStyle w:val="Odstavecseseznamem"/>
        <w:numPr>
          <w:ilvl w:val="0"/>
          <w:numId w:val="1"/>
        </w:numPr>
        <w:spacing w:after="0"/>
        <w:rPr>
          <w:rFonts w:cstheme="minorHAnsi"/>
        </w:rPr>
      </w:pPr>
      <w:r w:rsidRPr="00EC33AA">
        <w:rPr>
          <w:rFonts w:cstheme="minorHAnsi"/>
        </w:rPr>
        <w:t>Čištění opakujte pouze v případě, že je ucho silně znečištěné.</w:t>
      </w:r>
    </w:p>
    <w:p w14:paraId="2DA4B92E" w14:textId="77777777" w:rsidR="00C93503" w:rsidRPr="00EC33AA" w:rsidRDefault="00C93503" w:rsidP="00E37F06">
      <w:pPr>
        <w:pStyle w:val="Odstavecseseznamem"/>
        <w:spacing w:after="0"/>
        <w:rPr>
          <w:rFonts w:cstheme="minorHAnsi"/>
        </w:rPr>
      </w:pPr>
    </w:p>
    <w:p w14:paraId="0DE1CE57" w14:textId="2AB5AA76" w:rsidR="00C93503" w:rsidRPr="00EC33AA" w:rsidRDefault="00C93503" w:rsidP="00C93503">
      <w:pPr>
        <w:spacing w:after="0"/>
        <w:rPr>
          <w:rFonts w:cstheme="minorHAnsi"/>
        </w:rPr>
      </w:pPr>
      <w:r w:rsidRPr="00EC33AA">
        <w:rPr>
          <w:rFonts w:cstheme="minorHAnsi"/>
        </w:rPr>
        <w:t>Nepoužívejte vatové tyčinky.</w:t>
      </w:r>
    </w:p>
    <w:p w14:paraId="165935F4" w14:textId="77777777" w:rsidR="00C93503" w:rsidRPr="00EC33AA" w:rsidRDefault="00C93503" w:rsidP="00C93503">
      <w:pPr>
        <w:spacing w:after="0"/>
        <w:rPr>
          <w:rFonts w:cstheme="minorHAnsi"/>
        </w:rPr>
      </w:pPr>
    </w:p>
    <w:p w14:paraId="5095438D" w14:textId="49601641" w:rsidR="00C93503" w:rsidRPr="00EC33AA" w:rsidRDefault="00C93503" w:rsidP="00153303">
      <w:pPr>
        <w:spacing w:after="0"/>
        <w:rPr>
          <w:rFonts w:cstheme="minorHAnsi"/>
        </w:rPr>
      </w:pPr>
      <w:r w:rsidRPr="00EC33AA">
        <w:rPr>
          <w:rFonts w:cstheme="minorHAnsi"/>
        </w:rPr>
        <w:t>Navštivte naše webové stránky www.vetoquinol.cz, kde najdete další informace o čištění uší vašeho domácího mazlíčka.</w:t>
      </w:r>
    </w:p>
    <w:p w14:paraId="65E87900" w14:textId="77777777" w:rsidR="00153303" w:rsidRPr="00A213CB" w:rsidRDefault="00153303" w:rsidP="00153303">
      <w:pPr>
        <w:spacing w:after="0"/>
        <w:rPr>
          <w:rFonts w:cstheme="minorHAnsi"/>
        </w:rPr>
      </w:pPr>
    </w:p>
    <w:p w14:paraId="4470CE30" w14:textId="77777777" w:rsidR="00153303" w:rsidRPr="00EC33AA" w:rsidRDefault="00153303" w:rsidP="00153303">
      <w:pPr>
        <w:spacing w:after="0" w:line="240" w:lineRule="auto"/>
        <w:jc w:val="both"/>
        <w:rPr>
          <w:rFonts w:cstheme="minorHAnsi"/>
        </w:rPr>
      </w:pPr>
      <w:proofErr w:type="spellStart"/>
      <w:r w:rsidRPr="00EC33AA">
        <w:rPr>
          <w:rFonts w:cstheme="minorHAnsi"/>
        </w:rPr>
        <w:t>Rebalancující</w:t>
      </w:r>
      <w:proofErr w:type="spellEnd"/>
      <w:r w:rsidRPr="00EC33AA">
        <w:rPr>
          <w:rFonts w:cstheme="minorHAnsi"/>
        </w:rPr>
        <w:t xml:space="preserve"> ušní čistič pro psy a kočky – 120 ml</w:t>
      </w:r>
    </w:p>
    <w:p w14:paraId="36A2EFD0" w14:textId="77777777" w:rsidR="00153303" w:rsidRPr="00EC33AA" w:rsidRDefault="00153303" w:rsidP="00153303">
      <w:pPr>
        <w:spacing w:after="0"/>
        <w:jc w:val="both"/>
        <w:rPr>
          <w:rFonts w:cstheme="minorHAnsi"/>
        </w:rPr>
      </w:pPr>
    </w:p>
    <w:p w14:paraId="23D6D961" w14:textId="1D156F60" w:rsidR="00153303" w:rsidRPr="00EC33AA" w:rsidRDefault="00153303" w:rsidP="00153303">
      <w:pPr>
        <w:spacing w:after="0"/>
        <w:jc w:val="both"/>
        <w:rPr>
          <w:rFonts w:cstheme="minorHAnsi"/>
        </w:rPr>
      </w:pPr>
      <w:r w:rsidRPr="00EC33AA">
        <w:rPr>
          <w:rFonts w:cstheme="minorHAnsi"/>
        </w:rPr>
        <w:t>Zdokonalené čištění</w:t>
      </w:r>
    </w:p>
    <w:p w14:paraId="2C8CB358" w14:textId="2CC90499" w:rsidR="00C93503" w:rsidRPr="00EC33AA" w:rsidRDefault="00C93503" w:rsidP="00C93503">
      <w:pPr>
        <w:spacing w:after="0"/>
        <w:jc w:val="both"/>
        <w:rPr>
          <w:rFonts w:cstheme="minorHAnsi"/>
        </w:rPr>
      </w:pPr>
      <w:r w:rsidRPr="00EC33AA">
        <w:rPr>
          <w:rFonts w:cstheme="minorHAnsi"/>
        </w:rPr>
        <w:t>Rychle a efektivně odstraňuje cerumen (ušní maz) díky kombinaci ceruminolytických složek.</w:t>
      </w:r>
    </w:p>
    <w:p w14:paraId="19A37EDC" w14:textId="00FA12CB" w:rsidR="00153303" w:rsidRPr="00EC33AA" w:rsidRDefault="00E37F06" w:rsidP="00153303">
      <w:pPr>
        <w:spacing w:after="0"/>
        <w:jc w:val="both"/>
        <w:rPr>
          <w:rFonts w:cstheme="minorHAnsi"/>
        </w:rPr>
      </w:pPr>
      <w:r w:rsidRPr="00EC33AA">
        <w:rPr>
          <w:rFonts w:cstheme="minorHAnsi"/>
        </w:rPr>
        <w:t xml:space="preserve">Ošetření zdravých uší glycerinem jako hlavní hydratační složkou a unikátními </w:t>
      </w:r>
      <w:proofErr w:type="spellStart"/>
      <w:r w:rsidRPr="00EC33AA">
        <w:rPr>
          <w:rFonts w:cstheme="minorHAnsi"/>
        </w:rPr>
        <w:t>capryloyl</w:t>
      </w:r>
      <w:proofErr w:type="spellEnd"/>
      <w:r w:rsidRPr="00EC33AA">
        <w:rPr>
          <w:rFonts w:cstheme="minorHAnsi"/>
        </w:rPr>
        <w:t xml:space="preserve">- a </w:t>
      </w:r>
      <w:proofErr w:type="spellStart"/>
      <w:r w:rsidRPr="00EC33AA">
        <w:rPr>
          <w:rFonts w:cstheme="minorHAnsi"/>
        </w:rPr>
        <w:t>undecylenoyl</w:t>
      </w:r>
      <w:proofErr w:type="spellEnd"/>
      <w:r w:rsidRPr="00EC33AA">
        <w:rPr>
          <w:rFonts w:cstheme="minorHAnsi"/>
        </w:rPr>
        <w:t>- glyciny, které přispívají k regulaci produkce ušního mazu</w:t>
      </w:r>
      <w:r w:rsidR="00153303" w:rsidRPr="00EC33AA">
        <w:rPr>
          <w:rFonts w:cstheme="minorHAnsi"/>
        </w:rPr>
        <w:t>.</w:t>
      </w:r>
    </w:p>
    <w:p w14:paraId="195C6906" w14:textId="23E74B4F" w:rsidR="00153303" w:rsidRPr="00EC33AA" w:rsidRDefault="00153303" w:rsidP="00153303">
      <w:pPr>
        <w:spacing w:after="0"/>
        <w:jc w:val="both"/>
        <w:rPr>
          <w:rFonts w:cstheme="minorHAnsi"/>
        </w:rPr>
      </w:pPr>
    </w:p>
    <w:p w14:paraId="07D68A54" w14:textId="03AB7472" w:rsidR="00E37F06" w:rsidRPr="00754F31" w:rsidRDefault="00E37F06" w:rsidP="00EC33AA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A213CB">
        <w:rPr>
          <w:rFonts w:cstheme="minorHAnsi"/>
        </w:rPr>
        <w:t>Šetrný k uším a přizpůsobený potřebám psů a koček</w:t>
      </w:r>
    </w:p>
    <w:p w14:paraId="7401096D" w14:textId="77777777" w:rsidR="00505E4F" w:rsidRPr="00EC33AA" w:rsidRDefault="00E37F06" w:rsidP="00505E4F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754F31">
        <w:rPr>
          <w:rFonts w:cstheme="minorHAnsi"/>
        </w:rPr>
        <w:t>Dva různé aplikátory</w:t>
      </w:r>
    </w:p>
    <w:p w14:paraId="1254C31E" w14:textId="77777777" w:rsidR="00505E4F" w:rsidRPr="00EC33AA" w:rsidRDefault="00E37F06" w:rsidP="00505E4F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13CB">
        <w:rPr>
          <w:rFonts w:cstheme="minorHAnsi"/>
        </w:rPr>
        <w:t>Neutrální pH</w:t>
      </w:r>
    </w:p>
    <w:p w14:paraId="540E5C1B" w14:textId="58CE18BC" w:rsidR="00E37F06" w:rsidRPr="00A213CB" w:rsidRDefault="00E37F06" w:rsidP="00EC33AA">
      <w:pPr>
        <w:pStyle w:val="Odstavecseseznamem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13CB">
        <w:rPr>
          <w:rFonts w:cstheme="minorHAnsi"/>
        </w:rPr>
        <w:t>Bez parabenů</w:t>
      </w:r>
    </w:p>
    <w:p w14:paraId="7B40D024" w14:textId="77777777" w:rsidR="00E37F06" w:rsidRPr="00EC33AA" w:rsidRDefault="00E37F06" w:rsidP="00153303">
      <w:pPr>
        <w:spacing w:after="0"/>
        <w:jc w:val="both"/>
        <w:rPr>
          <w:rFonts w:cstheme="minorHAnsi"/>
        </w:rPr>
      </w:pPr>
    </w:p>
    <w:p w14:paraId="0935C10F" w14:textId="77777777" w:rsidR="00153303" w:rsidRPr="00EC33AA" w:rsidRDefault="00153303" w:rsidP="00153303">
      <w:pPr>
        <w:spacing w:after="0"/>
        <w:jc w:val="both"/>
        <w:rPr>
          <w:rFonts w:cstheme="minorHAnsi"/>
          <w:b/>
        </w:rPr>
      </w:pPr>
      <w:r w:rsidRPr="00EC33AA">
        <w:rPr>
          <w:rFonts w:cstheme="minorHAnsi"/>
          <w:b/>
        </w:rPr>
        <w:t>Návod k použití</w:t>
      </w:r>
    </w:p>
    <w:p w14:paraId="10009A99" w14:textId="1EA29A74" w:rsidR="00A27F95" w:rsidRPr="00EC33AA" w:rsidRDefault="00A27F95" w:rsidP="00E37F06">
      <w:pPr>
        <w:spacing w:after="0"/>
        <w:jc w:val="both"/>
        <w:rPr>
          <w:rFonts w:cstheme="minorHAnsi"/>
        </w:rPr>
      </w:pPr>
      <w:r w:rsidRPr="000E5478">
        <w:rPr>
          <w:rFonts w:cstheme="minorHAnsi"/>
        </w:rPr>
        <w:t xml:space="preserve">SONOTIX používejte </w:t>
      </w:r>
      <w:r>
        <w:rPr>
          <w:rFonts w:cstheme="minorHAnsi"/>
        </w:rPr>
        <w:t xml:space="preserve">pro pravidelné čištění 1x týdně, </w:t>
      </w:r>
      <w:r w:rsidRPr="000E5478">
        <w:rPr>
          <w:rFonts w:cstheme="minorHAnsi"/>
        </w:rPr>
        <w:t>před aplikací jiného přípravku nebo na doporučení veterinárního lékaře</w:t>
      </w:r>
      <w:r>
        <w:rPr>
          <w:rStyle w:val="Odkaznakoment"/>
        </w:rPr>
        <w:t>.</w:t>
      </w:r>
    </w:p>
    <w:p w14:paraId="6F2F3B71" w14:textId="77777777" w:rsidR="00153303" w:rsidRPr="00EC33AA" w:rsidRDefault="00153303" w:rsidP="00153303">
      <w:pPr>
        <w:spacing w:after="0"/>
        <w:jc w:val="both"/>
        <w:rPr>
          <w:rFonts w:cstheme="minorHAnsi"/>
        </w:rPr>
      </w:pPr>
    </w:p>
    <w:p w14:paraId="02085989" w14:textId="77777777" w:rsidR="00153303" w:rsidRPr="00EC33AA" w:rsidRDefault="00153303" w:rsidP="00153303">
      <w:pPr>
        <w:spacing w:after="0"/>
        <w:jc w:val="both"/>
        <w:rPr>
          <w:rFonts w:cstheme="minorHAnsi"/>
          <w:b/>
        </w:rPr>
      </w:pPr>
      <w:r w:rsidRPr="00EC33AA">
        <w:rPr>
          <w:rFonts w:cstheme="minorHAnsi"/>
          <w:b/>
        </w:rPr>
        <w:t>Složení</w:t>
      </w:r>
    </w:p>
    <w:p w14:paraId="4272702E" w14:textId="77777777" w:rsidR="00D63853" w:rsidRPr="00666E95" w:rsidRDefault="00D63853" w:rsidP="00D63853">
      <w:pPr>
        <w:spacing w:after="0"/>
        <w:jc w:val="both"/>
        <w:rPr>
          <w:rFonts w:cstheme="minorHAnsi"/>
          <w:lang w:val="en-CA"/>
        </w:rPr>
      </w:pPr>
      <w:r w:rsidRPr="00666E95">
        <w:rPr>
          <w:rFonts w:cstheme="minorHAnsi"/>
          <w:shd w:val="clear" w:color="auto" w:fill="FFFFFF"/>
        </w:rPr>
        <w:t xml:space="preserve">PEG-8 </w:t>
      </w:r>
      <w:proofErr w:type="spellStart"/>
      <w:r>
        <w:rPr>
          <w:rFonts w:cstheme="minorHAnsi"/>
          <w:shd w:val="clear" w:color="auto" w:fill="FFFFFF"/>
        </w:rPr>
        <w:t>Caprylic</w:t>
      </w:r>
      <w:proofErr w:type="spellEnd"/>
      <w:r>
        <w:rPr>
          <w:rFonts w:cstheme="minorHAnsi"/>
          <w:shd w:val="clear" w:color="auto" w:fill="FFFFFF"/>
        </w:rPr>
        <w:t>/</w:t>
      </w:r>
      <w:proofErr w:type="spellStart"/>
      <w:r>
        <w:rPr>
          <w:rFonts w:cstheme="minorHAnsi"/>
          <w:shd w:val="clear" w:color="auto" w:fill="FFFFFF"/>
        </w:rPr>
        <w:t>Capric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Glycerides</w:t>
      </w:r>
      <w:proofErr w:type="spellEnd"/>
      <w:r w:rsidRPr="00666E95">
        <w:rPr>
          <w:rFonts w:cstheme="minorHAnsi"/>
          <w:lang w:val="en-CA"/>
        </w:rPr>
        <w:t xml:space="preserve">, </w:t>
      </w:r>
      <w:proofErr w:type="spellStart"/>
      <w:r w:rsidRPr="00666E95">
        <w:rPr>
          <w:rFonts w:cstheme="minorHAnsi"/>
          <w:shd w:val="clear" w:color="auto" w:fill="FFFFFF"/>
        </w:rPr>
        <w:t>Ethoxydiglycol</w:t>
      </w:r>
      <w:proofErr w:type="spellEnd"/>
      <w:r w:rsidRPr="00666E95">
        <w:rPr>
          <w:rFonts w:cstheme="minorHAnsi"/>
          <w:shd w:val="clear" w:color="auto" w:fill="FFFFFF"/>
        </w:rPr>
        <w:t>,</w:t>
      </w:r>
      <w:r w:rsidRPr="00666E95">
        <w:rPr>
          <w:rFonts w:cstheme="minorHAnsi"/>
          <w:lang w:val="en-CA"/>
        </w:rPr>
        <w:t xml:space="preserve"> Aqua, Glycerin, </w:t>
      </w:r>
      <w:proofErr w:type="spellStart"/>
      <w:r w:rsidRPr="00666E95">
        <w:rPr>
          <w:rFonts w:cstheme="minorHAnsi"/>
          <w:lang w:val="en-CA"/>
        </w:rPr>
        <w:t>Polysorbate</w:t>
      </w:r>
      <w:proofErr w:type="spellEnd"/>
      <w:r w:rsidRPr="00666E95">
        <w:rPr>
          <w:rFonts w:cstheme="minorHAnsi"/>
          <w:lang w:val="en-CA"/>
        </w:rPr>
        <w:t xml:space="preserve"> 80, </w:t>
      </w:r>
      <w:proofErr w:type="spellStart"/>
      <w:r w:rsidRPr="00666E95">
        <w:rPr>
          <w:rFonts w:cstheme="minorHAnsi"/>
          <w:shd w:val="clear" w:color="auto" w:fill="FFFFFF"/>
        </w:rPr>
        <w:t>Undecylenoyl</w:t>
      </w:r>
      <w:proofErr w:type="spellEnd"/>
      <w:r w:rsidRPr="00666E95">
        <w:rPr>
          <w:rFonts w:cstheme="minorHAnsi"/>
          <w:shd w:val="clear" w:color="auto" w:fill="FFFFFF"/>
        </w:rPr>
        <w:t xml:space="preserve"> Glycine</w:t>
      </w:r>
      <w:r>
        <w:rPr>
          <w:rFonts w:cstheme="minorHAnsi"/>
          <w:shd w:val="clear" w:color="auto" w:fill="FFFFFF"/>
        </w:rPr>
        <w:t xml:space="preserve"> Acid</w:t>
      </w:r>
      <w:r w:rsidRPr="00666E95">
        <w:rPr>
          <w:rFonts w:cstheme="minorHAnsi"/>
          <w:shd w:val="clear" w:color="auto" w:fill="FFFFFF"/>
        </w:rPr>
        <w:t xml:space="preserve">, </w:t>
      </w:r>
      <w:proofErr w:type="spellStart"/>
      <w:r w:rsidRPr="00666E95">
        <w:rPr>
          <w:rFonts w:cstheme="minorHAnsi"/>
          <w:shd w:val="clear" w:color="auto" w:fill="FFFFFF"/>
        </w:rPr>
        <w:t>Capryloyl</w:t>
      </w:r>
      <w:proofErr w:type="spellEnd"/>
      <w:r w:rsidRPr="00666E95">
        <w:rPr>
          <w:rFonts w:cstheme="minorHAnsi"/>
          <w:shd w:val="clear" w:color="auto" w:fill="FFFFFF"/>
        </w:rPr>
        <w:t xml:space="preserve"> Glycine, </w:t>
      </w:r>
      <w:r w:rsidRPr="00666E95">
        <w:rPr>
          <w:rFonts w:cstheme="minorHAnsi"/>
          <w:lang w:val="en-CA"/>
        </w:rPr>
        <w:t>Tromethamine.</w:t>
      </w:r>
    </w:p>
    <w:p w14:paraId="10277BCE" w14:textId="77777777" w:rsidR="00153303" w:rsidRPr="00EC33AA" w:rsidRDefault="00153303" w:rsidP="00153303">
      <w:pPr>
        <w:spacing w:after="0"/>
        <w:jc w:val="both"/>
        <w:rPr>
          <w:rFonts w:cstheme="minorHAnsi"/>
        </w:rPr>
      </w:pPr>
    </w:p>
    <w:p w14:paraId="55C53519" w14:textId="77777777" w:rsidR="00153303" w:rsidRPr="00EC33AA" w:rsidRDefault="00153303" w:rsidP="00153303">
      <w:pPr>
        <w:spacing w:after="0"/>
        <w:jc w:val="both"/>
        <w:rPr>
          <w:rFonts w:cstheme="minorHAnsi"/>
          <w:b/>
        </w:rPr>
      </w:pPr>
      <w:r w:rsidRPr="00EC33AA">
        <w:rPr>
          <w:rFonts w:cstheme="minorHAnsi"/>
          <w:b/>
        </w:rPr>
        <w:t>Bezpečnostní opatření</w:t>
      </w:r>
    </w:p>
    <w:p w14:paraId="0992E0D1" w14:textId="7575423E" w:rsidR="00153303" w:rsidRPr="00EC33AA" w:rsidRDefault="00153303" w:rsidP="00153303">
      <w:pPr>
        <w:spacing w:after="0"/>
        <w:jc w:val="both"/>
        <w:rPr>
          <w:rFonts w:cstheme="minorHAnsi"/>
        </w:rPr>
      </w:pPr>
      <w:r w:rsidRPr="00EC33AA">
        <w:rPr>
          <w:rFonts w:cstheme="minorHAnsi"/>
        </w:rPr>
        <w:t xml:space="preserve">Nepoužívejte, pokud existuje podezření na protržení bubínku. Nepoužívejte vatové tyčinky. Pokud se vyskytne jakýkoliv problém, </w:t>
      </w:r>
      <w:r w:rsidR="00E37F06" w:rsidRPr="00EC33AA">
        <w:rPr>
          <w:rFonts w:cstheme="minorHAnsi"/>
        </w:rPr>
        <w:t xml:space="preserve">přestaňte přípravek používat a </w:t>
      </w:r>
      <w:r w:rsidRPr="00EC33AA">
        <w:rPr>
          <w:rFonts w:cstheme="minorHAnsi"/>
        </w:rPr>
        <w:t xml:space="preserve">poraďte se s veterinárním lékařem. Pouze pro zvířata. Pouze k </w:t>
      </w:r>
      <w:r w:rsidR="00E37F06" w:rsidRPr="00EC33AA">
        <w:rPr>
          <w:rFonts w:cstheme="minorHAnsi"/>
        </w:rPr>
        <w:t xml:space="preserve">vnějšímu </w:t>
      </w:r>
      <w:r w:rsidRPr="00EC33AA">
        <w:rPr>
          <w:rFonts w:cstheme="minorHAnsi"/>
        </w:rPr>
        <w:t xml:space="preserve">použití. </w:t>
      </w:r>
      <w:r w:rsidR="00E37F06" w:rsidRPr="00EC33AA">
        <w:rPr>
          <w:rFonts w:cstheme="minorHAnsi"/>
        </w:rPr>
        <w:t xml:space="preserve">Po použití kanylu opláchněte vodou. Způsobuje podráždění očí. </w:t>
      </w:r>
      <w:r w:rsidRPr="00EC33AA">
        <w:rPr>
          <w:rFonts w:cstheme="minorHAnsi"/>
        </w:rPr>
        <w:t>Vyhněte se kontaktu s očima, pokud dojde k</w:t>
      </w:r>
      <w:r w:rsidR="00E37F06" w:rsidRPr="00EC33AA">
        <w:rPr>
          <w:rFonts w:cstheme="minorHAnsi"/>
        </w:rPr>
        <w:t xml:space="preserve"> jejich </w:t>
      </w:r>
      <w:r w:rsidRPr="00EC33AA">
        <w:rPr>
          <w:rFonts w:cstheme="minorHAnsi"/>
        </w:rPr>
        <w:t>zasažení, důkladně je opláchněte vodou.</w:t>
      </w:r>
      <w:r w:rsidR="00AC01F1" w:rsidRPr="00EC33AA">
        <w:rPr>
          <w:rFonts w:cstheme="minorHAnsi"/>
        </w:rPr>
        <w:t xml:space="preserve"> Uchovávejte mimo </w:t>
      </w:r>
      <w:r w:rsidRPr="00EC33AA">
        <w:rPr>
          <w:rFonts w:cstheme="minorHAnsi"/>
        </w:rPr>
        <w:t>do</w:t>
      </w:r>
      <w:r w:rsidR="00AC01F1" w:rsidRPr="00EC33AA">
        <w:rPr>
          <w:rFonts w:cstheme="minorHAnsi"/>
        </w:rPr>
        <w:t xml:space="preserve">sah dětí. Po použití přípravku </w:t>
      </w:r>
      <w:r w:rsidRPr="00EC33AA">
        <w:rPr>
          <w:rFonts w:cstheme="minorHAnsi"/>
        </w:rPr>
        <w:t xml:space="preserve">si umyjte ruce. </w:t>
      </w:r>
    </w:p>
    <w:p w14:paraId="62C77882" w14:textId="664C2E3B" w:rsidR="00153303" w:rsidRPr="00EC33AA" w:rsidRDefault="00E37F06" w:rsidP="00153303">
      <w:pPr>
        <w:spacing w:after="0"/>
        <w:jc w:val="both"/>
        <w:rPr>
          <w:rFonts w:cstheme="minorHAnsi"/>
        </w:rPr>
      </w:pPr>
      <w:r w:rsidRPr="00A213CB">
        <w:rPr>
          <w:rFonts w:cstheme="minorHAnsi"/>
          <w:noProof/>
          <w:lang w:eastAsia="cs-CZ"/>
        </w:rPr>
        <w:drawing>
          <wp:inline distT="0" distB="0" distL="0" distR="0" wp14:anchorId="13966D6B" wp14:editId="0CF06F80">
            <wp:extent cx="756920" cy="756920"/>
            <wp:effectExtent l="0" t="0" r="5080" b="5080"/>
            <wp:docPr id="2" name="Obrázek 2" descr="Varování Pozornost Vykřičník - Vektorová grafik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rování Pozornost Vykřičník - Vektorová grafika zdarma na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C26E2" w14:textId="77777777" w:rsidR="00E37F06" w:rsidRPr="00EC33AA" w:rsidRDefault="00E37F06" w:rsidP="00153303">
      <w:pPr>
        <w:spacing w:after="0"/>
        <w:jc w:val="both"/>
        <w:rPr>
          <w:rFonts w:cstheme="minorHAnsi"/>
          <w:b/>
        </w:rPr>
      </w:pPr>
    </w:p>
    <w:p w14:paraId="1966F11D" w14:textId="5CF0C541" w:rsidR="00153303" w:rsidRPr="00EC33AA" w:rsidRDefault="00153303" w:rsidP="00153303">
      <w:pPr>
        <w:spacing w:after="0"/>
        <w:jc w:val="both"/>
        <w:rPr>
          <w:rFonts w:cstheme="minorHAnsi"/>
          <w:b/>
        </w:rPr>
      </w:pPr>
      <w:r w:rsidRPr="00EC33AA">
        <w:rPr>
          <w:rFonts w:cstheme="minorHAnsi"/>
          <w:b/>
        </w:rPr>
        <w:t>Skladování</w:t>
      </w:r>
    </w:p>
    <w:p w14:paraId="733E40E0" w14:textId="77C700C4" w:rsidR="00C27F20" w:rsidRPr="00EC33AA" w:rsidRDefault="002D03D4" w:rsidP="00C27F20">
      <w:pPr>
        <w:ind w:right="-318"/>
        <w:jc w:val="both"/>
        <w:rPr>
          <w:rFonts w:cstheme="minorHAnsi"/>
        </w:rPr>
      </w:pPr>
      <w:r w:rsidRPr="00EC33AA">
        <w:rPr>
          <w:rFonts w:cstheme="minorHAnsi"/>
        </w:rPr>
        <w:t>Sonotix</w:t>
      </w:r>
      <w:r w:rsidR="00C27F20" w:rsidRPr="00EC33AA">
        <w:rPr>
          <w:rFonts w:cstheme="minorHAnsi"/>
        </w:rPr>
        <w:t xml:space="preserve"> nevyžaduje žádné zvláštní podmínky uchovávání.</w:t>
      </w:r>
    </w:p>
    <w:p w14:paraId="6F4B1E80" w14:textId="77777777" w:rsidR="00153303" w:rsidRPr="00EC33AA" w:rsidRDefault="00153303" w:rsidP="00153303">
      <w:pPr>
        <w:spacing w:after="0"/>
        <w:jc w:val="both"/>
        <w:rPr>
          <w:rFonts w:cstheme="minorHAnsi"/>
        </w:rPr>
      </w:pPr>
      <w:r w:rsidRPr="00EC33AA">
        <w:rPr>
          <w:rFonts w:cstheme="minorHAnsi"/>
          <w:b/>
        </w:rPr>
        <w:t>Číslo schválení:</w:t>
      </w:r>
      <w:r w:rsidRPr="00EC33AA">
        <w:rPr>
          <w:rFonts w:cstheme="minorHAnsi"/>
        </w:rPr>
        <w:t xml:space="preserve"> 101-16/C</w:t>
      </w:r>
    </w:p>
    <w:p w14:paraId="2FDE06B1" w14:textId="77777777" w:rsidR="00153303" w:rsidRPr="00EC33AA" w:rsidRDefault="00153303" w:rsidP="00153303">
      <w:pPr>
        <w:spacing w:after="0"/>
        <w:jc w:val="both"/>
        <w:rPr>
          <w:rFonts w:cstheme="minorHAnsi"/>
        </w:rPr>
      </w:pPr>
    </w:p>
    <w:p w14:paraId="73B3873E" w14:textId="689B04E9" w:rsidR="004A5065" w:rsidRPr="00EC33AA" w:rsidRDefault="004A5065" w:rsidP="004A5065">
      <w:pPr>
        <w:spacing w:after="0"/>
        <w:jc w:val="both"/>
        <w:rPr>
          <w:rFonts w:cstheme="minorHAnsi"/>
        </w:rPr>
      </w:pPr>
      <w:r w:rsidRPr="00EC33AA">
        <w:rPr>
          <w:rFonts w:cstheme="minorHAnsi"/>
          <w:b/>
          <w:bCs/>
        </w:rPr>
        <w:t>Držitel rozhodnutí o schválení</w:t>
      </w:r>
      <w:r w:rsidRPr="00EC33AA">
        <w:rPr>
          <w:rFonts w:cstheme="minorHAnsi"/>
        </w:rPr>
        <w:t>: V</w:t>
      </w:r>
      <w:r w:rsidR="003D020D" w:rsidRPr="00EC33AA">
        <w:rPr>
          <w:rFonts w:cstheme="minorHAnsi"/>
        </w:rPr>
        <w:t>e</w:t>
      </w:r>
      <w:r w:rsidRPr="00EC33AA">
        <w:rPr>
          <w:rFonts w:cstheme="minorHAnsi"/>
        </w:rPr>
        <w:t>toquinol s.r.o., Walterovo náměstí 329/3, 158 00 Praha 5</w:t>
      </w:r>
      <w:r w:rsidR="000822ED" w:rsidRPr="00EC33AA">
        <w:rPr>
          <w:rFonts w:cstheme="minorHAnsi"/>
        </w:rPr>
        <w:t>, Česká republika</w:t>
      </w:r>
    </w:p>
    <w:p w14:paraId="495858A6" w14:textId="5F000A46" w:rsidR="004A5065" w:rsidRPr="00EC33AA" w:rsidRDefault="004A5065" w:rsidP="004A5065">
      <w:pPr>
        <w:spacing w:after="0"/>
        <w:jc w:val="both"/>
        <w:rPr>
          <w:rFonts w:cstheme="minorHAnsi"/>
        </w:rPr>
      </w:pPr>
      <w:r w:rsidRPr="00EC33AA">
        <w:rPr>
          <w:rFonts w:cstheme="minorHAnsi"/>
          <w:b/>
          <w:bCs/>
        </w:rPr>
        <w:t>Výrobce:</w:t>
      </w:r>
      <w:r w:rsidR="003D020D" w:rsidRPr="00EC33AA">
        <w:rPr>
          <w:rFonts w:cstheme="minorHAnsi"/>
        </w:rPr>
        <w:t xml:space="preserve"> </w:t>
      </w:r>
      <w:proofErr w:type="spellStart"/>
      <w:r w:rsidRPr="00EC33AA">
        <w:rPr>
          <w:rFonts w:cstheme="minorHAnsi"/>
        </w:rPr>
        <w:t>Vetoquinol</w:t>
      </w:r>
      <w:proofErr w:type="spellEnd"/>
      <w:r w:rsidRPr="00EC33AA">
        <w:rPr>
          <w:rFonts w:cstheme="minorHAnsi"/>
        </w:rPr>
        <w:t xml:space="preserve"> </w:t>
      </w:r>
      <w:proofErr w:type="spellStart"/>
      <w:r w:rsidRPr="00EC33AA">
        <w:rPr>
          <w:rFonts w:cstheme="minorHAnsi"/>
        </w:rPr>
        <w:t>Biowet</w:t>
      </w:r>
      <w:proofErr w:type="spellEnd"/>
      <w:r w:rsidRPr="00EC33AA">
        <w:rPr>
          <w:rFonts w:cstheme="minorHAnsi"/>
        </w:rPr>
        <w:t xml:space="preserve"> </w:t>
      </w:r>
      <w:proofErr w:type="spellStart"/>
      <w:r w:rsidRPr="00EC33AA">
        <w:rPr>
          <w:rFonts w:cstheme="minorHAnsi"/>
        </w:rPr>
        <w:t>Sp</w:t>
      </w:r>
      <w:proofErr w:type="spellEnd"/>
      <w:r w:rsidRPr="00EC33AA">
        <w:rPr>
          <w:rFonts w:cstheme="minorHAnsi"/>
        </w:rPr>
        <w:t xml:space="preserve">. </w:t>
      </w:r>
      <w:proofErr w:type="spellStart"/>
      <w:r w:rsidRPr="00EC33AA">
        <w:rPr>
          <w:rFonts w:cstheme="minorHAnsi"/>
        </w:rPr>
        <w:t>z.o.o</w:t>
      </w:r>
      <w:proofErr w:type="spellEnd"/>
      <w:r w:rsidRPr="00EC33AA">
        <w:rPr>
          <w:rFonts w:cstheme="minorHAnsi"/>
        </w:rPr>
        <w:t xml:space="preserve">., ul. </w:t>
      </w:r>
      <w:proofErr w:type="spellStart"/>
      <w:r w:rsidRPr="00EC33AA">
        <w:rPr>
          <w:rFonts w:cstheme="minorHAnsi"/>
        </w:rPr>
        <w:t>Kosynierów</w:t>
      </w:r>
      <w:proofErr w:type="spellEnd"/>
      <w:r w:rsidRPr="00EC33AA">
        <w:rPr>
          <w:rFonts w:cstheme="minorHAnsi"/>
        </w:rPr>
        <w:t xml:space="preserve"> </w:t>
      </w:r>
      <w:proofErr w:type="spellStart"/>
      <w:r w:rsidRPr="00EC33AA">
        <w:rPr>
          <w:rFonts w:cstheme="minorHAnsi"/>
        </w:rPr>
        <w:t>Gdyńskich</w:t>
      </w:r>
      <w:proofErr w:type="spellEnd"/>
      <w:r w:rsidRPr="00EC33AA">
        <w:rPr>
          <w:rFonts w:cstheme="minorHAnsi"/>
        </w:rPr>
        <w:t xml:space="preserve"> 13-14, 66-400 </w:t>
      </w:r>
      <w:proofErr w:type="spellStart"/>
      <w:r w:rsidRPr="00EC33AA">
        <w:rPr>
          <w:rFonts w:cstheme="minorHAnsi"/>
        </w:rPr>
        <w:t>Gorzów</w:t>
      </w:r>
      <w:proofErr w:type="spellEnd"/>
      <w:r w:rsidRPr="00EC33AA">
        <w:rPr>
          <w:rFonts w:cstheme="minorHAnsi"/>
        </w:rPr>
        <w:t xml:space="preserve"> </w:t>
      </w:r>
      <w:proofErr w:type="spellStart"/>
      <w:r w:rsidRPr="00EC33AA">
        <w:rPr>
          <w:rFonts w:cstheme="minorHAnsi"/>
        </w:rPr>
        <w:t>Wlkp</w:t>
      </w:r>
      <w:proofErr w:type="spellEnd"/>
      <w:r w:rsidRPr="00EC33AA">
        <w:rPr>
          <w:rFonts w:cstheme="minorHAnsi"/>
        </w:rPr>
        <w:t>., Polsko</w:t>
      </w:r>
    </w:p>
    <w:p w14:paraId="1E57B7E6" w14:textId="77777777" w:rsidR="00E37F06" w:rsidRPr="00EC33AA" w:rsidRDefault="00E37F06" w:rsidP="00E37F06">
      <w:pPr>
        <w:spacing w:after="0"/>
        <w:jc w:val="both"/>
        <w:rPr>
          <w:rFonts w:cstheme="minorHAnsi"/>
          <w:b/>
          <w:bCs/>
        </w:rPr>
      </w:pPr>
      <w:r w:rsidRPr="00EC33AA">
        <w:rPr>
          <w:rFonts w:cstheme="minorHAnsi"/>
          <w:b/>
          <w:bCs/>
        </w:rPr>
        <w:t>Šarže:</w:t>
      </w:r>
    </w:p>
    <w:p w14:paraId="2636BDA2" w14:textId="77777777" w:rsidR="00E37F06" w:rsidRPr="00EC33AA" w:rsidRDefault="00E37F06" w:rsidP="00E37F06">
      <w:pPr>
        <w:spacing w:after="0"/>
        <w:jc w:val="both"/>
        <w:rPr>
          <w:rFonts w:cstheme="minorHAnsi"/>
        </w:rPr>
      </w:pPr>
      <w:r w:rsidRPr="00EC33AA">
        <w:rPr>
          <w:rFonts w:cstheme="minorHAnsi"/>
          <w:b/>
          <w:bCs/>
        </w:rPr>
        <w:t>EXP:</w:t>
      </w:r>
    </w:p>
    <w:bookmarkEnd w:id="0"/>
    <w:p w14:paraId="5D4DAD59" w14:textId="77777777" w:rsidR="00153303" w:rsidRPr="00EC33AA" w:rsidRDefault="00153303" w:rsidP="004A5065">
      <w:pPr>
        <w:spacing w:after="0"/>
        <w:jc w:val="both"/>
        <w:rPr>
          <w:rFonts w:cstheme="minorHAnsi"/>
        </w:rPr>
      </w:pPr>
    </w:p>
    <w:sectPr w:rsidR="00153303" w:rsidRPr="00EC3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85333E" w16cex:dateUtc="2022-07-22T12:31:00Z"/>
  <w16cex:commentExtensible w16cex:durableId="26853378" w16cex:dateUtc="2022-07-22T12:3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8A897" w14:textId="77777777" w:rsidR="00623FD3" w:rsidRDefault="00623FD3" w:rsidP="00A92A07">
      <w:pPr>
        <w:spacing w:after="0" w:line="240" w:lineRule="auto"/>
      </w:pPr>
      <w:r>
        <w:separator/>
      </w:r>
    </w:p>
  </w:endnote>
  <w:endnote w:type="continuationSeparator" w:id="0">
    <w:p w14:paraId="2666828A" w14:textId="77777777" w:rsidR="00623FD3" w:rsidRDefault="00623FD3" w:rsidP="00A9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A9120" w14:textId="77777777" w:rsidR="00DF13B8" w:rsidRDefault="00DF13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3933B" w14:textId="77777777" w:rsidR="00DF13B8" w:rsidRDefault="00DF13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35F1D" w14:textId="77777777" w:rsidR="00DF13B8" w:rsidRDefault="00DF13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BD72" w14:textId="77777777" w:rsidR="00623FD3" w:rsidRDefault="00623FD3" w:rsidP="00A92A07">
      <w:pPr>
        <w:spacing w:after="0" w:line="240" w:lineRule="auto"/>
      </w:pPr>
      <w:r>
        <w:separator/>
      </w:r>
    </w:p>
  </w:footnote>
  <w:footnote w:type="continuationSeparator" w:id="0">
    <w:p w14:paraId="0B905439" w14:textId="77777777" w:rsidR="00623FD3" w:rsidRDefault="00623FD3" w:rsidP="00A9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7339B" w14:textId="77777777" w:rsidR="00DF13B8" w:rsidRDefault="00DF13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D85B7" w14:textId="6881E45D" w:rsidR="003A032E" w:rsidRPr="00E1769A" w:rsidRDefault="003A032E" w:rsidP="003A032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090310435"/>
        <w:placeholder>
          <w:docPart w:val="793F33C59ADF4E22812ACC3B5778C63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="006A522A">
      <w:rPr>
        <w:bCs/>
      </w:rPr>
      <w:t xml:space="preserve"> </w:t>
    </w:r>
    <w:sdt>
      <w:sdtPr>
        <w:rPr>
          <w:bCs/>
        </w:rPr>
        <w:id w:val="474886737"/>
        <w:placeholder>
          <w:docPart w:val="FEAD226D67C04D51ADA591CB1C195D50"/>
        </w:placeholder>
        <w:text/>
      </w:sdtPr>
      <w:sdtEndPr/>
      <w:sdtContent>
        <w:r w:rsidR="004362E0" w:rsidRPr="00D41B68">
          <w:rPr>
            <w:bCs/>
          </w:rPr>
          <w:t>USKVBL/</w:t>
        </w:r>
        <w:r w:rsidR="004362E0">
          <w:rPr>
            <w:bCs/>
          </w:rPr>
          <w:t>9095</w:t>
        </w:r>
        <w:r w:rsidR="004362E0" w:rsidRPr="00D41B68">
          <w:rPr>
            <w:bCs/>
          </w:rPr>
          <w:t>/202</w:t>
        </w:r>
        <w:r w:rsidR="004362E0">
          <w:rPr>
            <w:bCs/>
          </w:rPr>
          <w:t>2</w:t>
        </w:r>
        <w:r w:rsidR="004362E0" w:rsidRPr="00D41B68">
          <w:rPr>
            <w:bCs/>
          </w:rPr>
          <w:t>/</w:t>
        </w:r>
        <w:r w:rsidR="004362E0">
          <w:rPr>
            <w:bCs/>
          </w:rPr>
          <w:t>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912617287"/>
        <w:placeholder>
          <w:docPart w:val="EE3113ACB4524B4E8B133F6F266D5398"/>
        </w:placeholder>
        <w:text/>
      </w:sdtPr>
      <w:sdtEndPr/>
      <w:sdtContent>
        <w:r w:rsidR="00D41B68" w:rsidRPr="00D41B68">
          <w:rPr>
            <w:bCs/>
          </w:rPr>
          <w:t>USKVBL/</w:t>
        </w:r>
        <w:r w:rsidR="00DF13B8">
          <w:rPr>
            <w:bCs/>
          </w:rPr>
          <w:t>9611</w:t>
        </w:r>
        <w:r w:rsidR="00D41B68" w:rsidRPr="00D41B68">
          <w:rPr>
            <w:bCs/>
          </w:rPr>
          <w:t>/202</w:t>
        </w:r>
        <w:r w:rsidR="006A522A">
          <w:rPr>
            <w:bCs/>
          </w:rPr>
          <w:t>2</w:t>
        </w:r>
        <w:r w:rsidR="00D41B68" w:rsidRPr="00D41B68">
          <w:rPr>
            <w:bCs/>
          </w:rPr>
          <w:t>/REG-</w:t>
        </w:r>
        <w:proofErr w:type="spellStart"/>
        <w:r w:rsidR="00D41B68" w:rsidRPr="00D41B68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26455859"/>
        <w:placeholder>
          <w:docPart w:val="9B8CB567E98744E7B8CADD4A11D1E2A5"/>
        </w:placeholder>
        <w:date w:fullDate="2022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F13B8">
          <w:rPr>
            <w:bCs/>
          </w:rPr>
          <w:t>28.7.2022</w:t>
        </w:r>
      </w:sdtContent>
    </w:sdt>
    <w:r w:rsidRPr="00E1769A">
      <w:rPr>
        <w:bCs/>
      </w:rPr>
      <w:t xml:space="preserve"> o </w:t>
    </w:r>
    <w:sdt>
      <w:sdtPr>
        <w:id w:val="-1391262050"/>
        <w:placeholder>
          <w:docPart w:val="75995C1F017C4D0A86D9108F0F1A261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6A522A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91B53C328C794E81BFA88D4D1AFBA381"/>
        </w:placeholder>
        <w:text/>
      </w:sdtPr>
      <w:sdtEndPr/>
      <w:sdtContent>
        <w:proofErr w:type="spellStart"/>
        <w:r w:rsidR="00D41B68" w:rsidRPr="00D41B68">
          <w:t>Sonotix</w:t>
        </w:r>
        <w:proofErr w:type="spellEnd"/>
      </w:sdtContent>
    </w:sdt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02865" w14:textId="77777777" w:rsidR="00DF13B8" w:rsidRDefault="00DF13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0FC7"/>
    <w:multiLevelType w:val="hybridMultilevel"/>
    <w:tmpl w:val="4FD62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D3447"/>
    <w:multiLevelType w:val="hybridMultilevel"/>
    <w:tmpl w:val="A21A3E6A"/>
    <w:lvl w:ilvl="0" w:tplc="D67A9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E63CC"/>
    <w:multiLevelType w:val="hybridMultilevel"/>
    <w:tmpl w:val="A306B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C5F3D"/>
    <w:multiLevelType w:val="hybridMultilevel"/>
    <w:tmpl w:val="EE3064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EF"/>
    <w:rsid w:val="00011F17"/>
    <w:rsid w:val="0003542C"/>
    <w:rsid w:val="00051FDD"/>
    <w:rsid w:val="000630ED"/>
    <w:rsid w:val="000822ED"/>
    <w:rsid w:val="000A3ADE"/>
    <w:rsid w:val="00107D1A"/>
    <w:rsid w:val="00153303"/>
    <w:rsid w:val="00174686"/>
    <w:rsid w:val="00193F3E"/>
    <w:rsid w:val="001A5EBF"/>
    <w:rsid w:val="00220712"/>
    <w:rsid w:val="00222C55"/>
    <w:rsid w:val="002722BF"/>
    <w:rsid w:val="00283B9D"/>
    <w:rsid w:val="0029444A"/>
    <w:rsid w:val="002D03D4"/>
    <w:rsid w:val="002F55B7"/>
    <w:rsid w:val="00357EB6"/>
    <w:rsid w:val="003A032E"/>
    <w:rsid w:val="003D020D"/>
    <w:rsid w:val="003E19DF"/>
    <w:rsid w:val="003E43F4"/>
    <w:rsid w:val="00425369"/>
    <w:rsid w:val="004362E0"/>
    <w:rsid w:val="00461D13"/>
    <w:rsid w:val="00477DE4"/>
    <w:rsid w:val="004954E4"/>
    <w:rsid w:val="004A5065"/>
    <w:rsid w:val="00505E4F"/>
    <w:rsid w:val="0051098C"/>
    <w:rsid w:val="005139BC"/>
    <w:rsid w:val="005428D5"/>
    <w:rsid w:val="005F2F7D"/>
    <w:rsid w:val="006101C3"/>
    <w:rsid w:val="00617E11"/>
    <w:rsid w:val="00623FD3"/>
    <w:rsid w:val="0064640B"/>
    <w:rsid w:val="00666E95"/>
    <w:rsid w:val="006A522A"/>
    <w:rsid w:val="006A5D01"/>
    <w:rsid w:val="00754F31"/>
    <w:rsid w:val="00787863"/>
    <w:rsid w:val="008C62BA"/>
    <w:rsid w:val="00973531"/>
    <w:rsid w:val="00997986"/>
    <w:rsid w:val="009B5E20"/>
    <w:rsid w:val="009E4C15"/>
    <w:rsid w:val="00A213CB"/>
    <w:rsid w:val="00A27F95"/>
    <w:rsid w:val="00A92A07"/>
    <w:rsid w:val="00AA16BF"/>
    <w:rsid w:val="00AC01F1"/>
    <w:rsid w:val="00AD4066"/>
    <w:rsid w:val="00B24F14"/>
    <w:rsid w:val="00BC65D8"/>
    <w:rsid w:val="00BD451E"/>
    <w:rsid w:val="00C00CAE"/>
    <w:rsid w:val="00C27F20"/>
    <w:rsid w:val="00C34690"/>
    <w:rsid w:val="00C93503"/>
    <w:rsid w:val="00CE7D6D"/>
    <w:rsid w:val="00CF1128"/>
    <w:rsid w:val="00D41B68"/>
    <w:rsid w:val="00D63853"/>
    <w:rsid w:val="00DC2321"/>
    <w:rsid w:val="00DF13B8"/>
    <w:rsid w:val="00E161EF"/>
    <w:rsid w:val="00E24170"/>
    <w:rsid w:val="00E300F0"/>
    <w:rsid w:val="00E35104"/>
    <w:rsid w:val="00E36C40"/>
    <w:rsid w:val="00E37F06"/>
    <w:rsid w:val="00E60E3A"/>
    <w:rsid w:val="00EC33AA"/>
    <w:rsid w:val="00F07B43"/>
    <w:rsid w:val="00F46C78"/>
    <w:rsid w:val="00F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5D713"/>
  <w15:docId w15:val="{505488C0-9A39-1C48-B5DD-1D5D3972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A07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A9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A07"/>
    <w:rPr>
      <w:lang w:val="cs-CZ"/>
    </w:rPr>
  </w:style>
  <w:style w:type="character" w:styleId="Zstupntext">
    <w:name w:val="Placeholder Text"/>
    <w:rsid w:val="00A92A07"/>
    <w:rPr>
      <w:color w:val="808080"/>
    </w:rPr>
  </w:style>
  <w:style w:type="character" w:customStyle="1" w:styleId="Styl2">
    <w:name w:val="Styl2"/>
    <w:basedOn w:val="Standardnpsmoodstavce"/>
    <w:uiPriority w:val="1"/>
    <w:rsid w:val="00A92A07"/>
    <w:rPr>
      <w:b/>
      <w:bCs w:val="0"/>
    </w:rPr>
  </w:style>
  <w:style w:type="character" w:styleId="Siln">
    <w:name w:val="Strong"/>
    <w:basedOn w:val="Standardnpsmoodstavce"/>
    <w:uiPriority w:val="22"/>
    <w:qFormat/>
    <w:rsid w:val="00A92A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A07"/>
    <w:rPr>
      <w:rFonts w:ascii="Tahoma" w:hAnsi="Tahoma" w:cs="Tahoma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C9350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4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4F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4F31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4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4F31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3F33C59ADF4E22812ACC3B5778C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0ADF2-B5AA-41B2-B4A8-03D4F1EF20F9}"/>
      </w:docPartPr>
      <w:docPartBody>
        <w:p w:rsidR="0076035E" w:rsidRDefault="007543E6" w:rsidP="007543E6">
          <w:pPr>
            <w:pStyle w:val="793F33C59ADF4E22812ACC3B5778C63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E3113ACB4524B4E8B133F6F266D53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ADA66-FD5B-48BC-B805-D7F042630C12}"/>
      </w:docPartPr>
      <w:docPartBody>
        <w:p w:rsidR="0076035E" w:rsidRDefault="007543E6" w:rsidP="007543E6">
          <w:pPr>
            <w:pStyle w:val="EE3113ACB4524B4E8B133F6F266D539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B8CB567E98744E7B8CADD4A11D1E2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BA15B-2CD1-4950-8BE2-3F34E4271000}"/>
      </w:docPartPr>
      <w:docPartBody>
        <w:p w:rsidR="0076035E" w:rsidRDefault="007543E6" w:rsidP="007543E6">
          <w:pPr>
            <w:pStyle w:val="9B8CB567E98744E7B8CADD4A11D1E2A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5995C1F017C4D0A86D9108F0F1A2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0DD03F-EB48-4FAA-873A-B520D0591BC5}"/>
      </w:docPartPr>
      <w:docPartBody>
        <w:p w:rsidR="0076035E" w:rsidRDefault="007543E6" w:rsidP="007543E6">
          <w:pPr>
            <w:pStyle w:val="75995C1F017C4D0A86D9108F0F1A261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1B53C328C794E81BFA88D4D1AFBA3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E8DE2-D637-4A7E-9128-6D804953F578}"/>
      </w:docPartPr>
      <w:docPartBody>
        <w:p w:rsidR="0076035E" w:rsidRDefault="007543E6" w:rsidP="007543E6">
          <w:pPr>
            <w:pStyle w:val="91B53C328C794E81BFA88D4D1AFBA38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EAD226D67C04D51ADA591CB1C195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0A903-F224-4C09-B268-C871AE4B080B}"/>
      </w:docPartPr>
      <w:docPartBody>
        <w:p w:rsidR="00CF76CE" w:rsidRDefault="00A348CE" w:rsidP="00A348CE">
          <w:pPr>
            <w:pStyle w:val="FEAD226D67C04D51ADA591CB1C195D5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08"/>
    <w:rsid w:val="001A767D"/>
    <w:rsid w:val="001D2454"/>
    <w:rsid w:val="003A3782"/>
    <w:rsid w:val="006B20F6"/>
    <w:rsid w:val="007543E6"/>
    <w:rsid w:val="0076035E"/>
    <w:rsid w:val="00813864"/>
    <w:rsid w:val="008D6F08"/>
    <w:rsid w:val="00A348CE"/>
    <w:rsid w:val="00A838DC"/>
    <w:rsid w:val="00AA3EDA"/>
    <w:rsid w:val="00BA6A99"/>
    <w:rsid w:val="00C2526A"/>
    <w:rsid w:val="00C972BE"/>
    <w:rsid w:val="00CD39D8"/>
    <w:rsid w:val="00CF76CE"/>
    <w:rsid w:val="00EC2754"/>
    <w:rsid w:val="00F9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348CE"/>
    <w:rPr>
      <w:color w:val="808080"/>
    </w:rPr>
  </w:style>
  <w:style w:type="paragraph" w:customStyle="1" w:styleId="793F33C59ADF4E22812ACC3B5778C63F">
    <w:name w:val="793F33C59ADF4E22812ACC3B5778C63F"/>
    <w:rsid w:val="007543E6"/>
    <w:pPr>
      <w:spacing w:after="160" w:line="259" w:lineRule="auto"/>
    </w:pPr>
  </w:style>
  <w:style w:type="paragraph" w:customStyle="1" w:styleId="EE3113ACB4524B4E8B133F6F266D5398">
    <w:name w:val="EE3113ACB4524B4E8B133F6F266D5398"/>
    <w:rsid w:val="007543E6"/>
    <w:pPr>
      <w:spacing w:after="160" w:line="259" w:lineRule="auto"/>
    </w:pPr>
  </w:style>
  <w:style w:type="paragraph" w:customStyle="1" w:styleId="9B8CB567E98744E7B8CADD4A11D1E2A5">
    <w:name w:val="9B8CB567E98744E7B8CADD4A11D1E2A5"/>
    <w:rsid w:val="007543E6"/>
    <w:pPr>
      <w:spacing w:after="160" w:line="259" w:lineRule="auto"/>
    </w:pPr>
  </w:style>
  <w:style w:type="paragraph" w:customStyle="1" w:styleId="75995C1F017C4D0A86D9108F0F1A261F">
    <w:name w:val="75995C1F017C4D0A86D9108F0F1A261F"/>
    <w:rsid w:val="007543E6"/>
    <w:pPr>
      <w:spacing w:after="160" w:line="259" w:lineRule="auto"/>
    </w:pPr>
  </w:style>
  <w:style w:type="paragraph" w:customStyle="1" w:styleId="91B53C328C794E81BFA88D4D1AFBA381">
    <w:name w:val="91B53C328C794E81BFA88D4D1AFBA381"/>
    <w:rsid w:val="007543E6"/>
    <w:pPr>
      <w:spacing w:after="160" w:line="259" w:lineRule="auto"/>
    </w:pPr>
  </w:style>
  <w:style w:type="paragraph" w:customStyle="1" w:styleId="FEAD226D67C04D51ADA591CB1C195D50">
    <w:name w:val="FEAD226D67C04D51ADA591CB1C195D50"/>
    <w:rsid w:val="00A348C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3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Literová</dc:creator>
  <cp:lastModifiedBy>Grodová Lenka</cp:lastModifiedBy>
  <cp:revision>5</cp:revision>
  <cp:lastPrinted>2020-02-28T09:59:00Z</cp:lastPrinted>
  <dcterms:created xsi:type="dcterms:W3CDTF">2022-07-25T06:39:00Z</dcterms:created>
  <dcterms:modified xsi:type="dcterms:W3CDTF">2022-07-29T08:32:00Z</dcterms:modified>
</cp:coreProperties>
</file>