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5C19" w14:textId="77777777" w:rsidR="00C8562D" w:rsidRPr="00972E47" w:rsidRDefault="00C8562D" w:rsidP="00972E47">
      <w:pPr>
        <w:pStyle w:val="Nadpis1"/>
        <w:spacing w:before="0"/>
        <w:jc w:val="center"/>
        <w:rPr>
          <w:rFonts w:ascii="Segoe Script" w:eastAsia="Times New Roman" w:hAnsi="Segoe Script"/>
        </w:rPr>
      </w:pPr>
      <w:r w:rsidRPr="00972E47">
        <w:rPr>
          <w:rFonts w:ascii="Segoe Script" w:eastAsia="Times New Roman" w:hAnsi="Segoe Script"/>
        </w:rPr>
        <w:t>Regenerační</w:t>
      </w:r>
    </w:p>
    <w:p w14:paraId="278ADFFC" w14:textId="77777777" w:rsidR="00B2221C" w:rsidRDefault="00C8562D" w:rsidP="00972E47">
      <w:pPr>
        <w:pStyle w:val="Nadpis1"/>
        <w:spacing w:before="0"/>
        <w:jc w:val="center"/>
        <w:rPr>
          <w:rFonts w:eastAsia="Times New Roman"/>
        </w:rPr>
      </w:pPr>
      <w:r>
        <w:rPr>
          <w:rFonts w:eastAsia="Times New Roman"/>
        </w:rPr>
        <w:t>Meduňková AMOÉNKA pro domácí mazlíčky</w:t>
      </w:r>
    </w:p>
    <w:p w14:paraId="15BF832B" w14:textId="77777777" w:rsidR="001C7917" w:rsidRDefault="001C7917" w:rsidP="001C7917">
      <w:pPr>
        <w:rPr>
          <w:rFonts w:asciiTheme="majorHAnsi" w:hAnsiTheme="majorHAnsi" w:cstheme="majorHAnsi"/>
        </w:rPr>
      </w:pPr>
    </w:p>
    <w:p w14:paraId="6F17BA12" w14:textId="77777777" w:rsidR="001C7917" w:rsidRPr="00B0567E" w:rsidRDefault="001C7917" w:rsidP="00B0567E">
      <w:pPr>
        <w:rPr>
          <w:rFonts w:cstheme="majorHAnsi"/>
        </w:rPr>
      </w:pPr>
      <w:r w:rsidRPr="001C7917">
        <w:rPr>
          <w:rFonts w:asciiTheme="majorHAnsi" w:hAnsiTheme="majorHAnsi" w:cstheme="majorHAnsi"/>
        </w:rPr>
        <w:t>Veterinární přípravek</w:t>
      </w:r>
    </w:p>
    <w:p w14:paraId="7C4A403E" w14:textId="77777777" w:rsidR="00972E47" w:rsidRDefault="00972E47" w:rsidP="00241E3D">
      <w:pPr>
        <w:pStyle w:val="Normlnweb"/>
        <w:spacing w:before="0" w:beforeAutospacing="0" w:after="150" w:afterAutospacing="0"/>
        <w:jc w:val="both"/>
        <w:rPr>
          <w:rFonts w:asciiTheme="majorHAnsi" w:hAnsiTheme="majorHAnsi"/>
          <w:sz w:val="22"/>
          <w:szCs w:val="22"/>
        </w:rPr>
      </w:pPr>
    </w:p>
    <w:p w14:paraId="478F8688" w14:textId="73CFDC6D" w:rsidR="00241E3D" w:rsidRPr="00B20B60" w:rsidRDefault="00C8562D" w:rsidP="00B20B60">
      <w:pPr>
        <w:pStyle w:val="Normlnweb"/>
        <w:spacing w:before="0" w:beforeAutospacing="0" w:after="15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Ochranný a regenerační kosmetický </w:t>
      </w:r>
      <w:r w:rsidR="00241E3D" w:rsidRPr="00867BB2">
        <w:rPr>
          <w:rFonts w:asciiTheme="majorHAnsi" w:hAnsiTheme="majorHAnsi"/>
          <w:sz w:val="22"/>
          <w:szCs w:val="22"/>
        </w:rPr>
        <w:t xml:space="preserve">přípravek pro </w:t>
      </w:r>
      <w:r>
        <w:rPr>
          <w:rFonts w:asciiTheme="majorHAnsi" w:hAnsiTheme="majorHAnsi"/>
          <w:sz w:val="22"/>
          <w:szCs w:val="22"/>
        </w:rPr>
        <w:t>psy, kočky,</w:t>
      </w:r>
      <w:r w:rsidR="00093596">
        <w:rPr>
          <w:rFonts w:asciiTheme="majorHAnsi" w:hAnsiTheme="majorHAnsi"/>
          <w:sz w:val="22"/>
          <w:szCs w:val="22"/>
        </w:rPr>
        <w:t xml:space="preserve"> drobné hlodavce a jiná domácí zvířata</w:t>
      </w:r>
      <w:r w:rsidR="00972E47">
        <w:rPr>
          <w:rFonts w:asciiTheme="majorHAnsi" w:hAnsiTheme="majorHAnsi"/>
          <w:sz w:val="22"/>
          <w:szCs w:val="22"/>
        </w:rPr>
        <w:t>.</w:t>
      </w:r>
      <w:r w:rsidR="00B20B60" w:rsidRPr="00B20B60">
        <w:rPr>
          <w:rFonts w:asciiTheme="majorHAnsi" w:hAnsiTheme="majorHAnsi"/>
          <w:sz w:val="22"/>
          <w:szCs w:val="22"/>
        </w:rPr>
        <w:t xml:space="preserve"> Aplikuje se například na polštářky tlapek</w:t>
      </w:r>
      <w:r w:rsidR="00B20B60">
        <w:rPr>
          <w:rFonts w:asciiTheme="majorHAnsi" w:hAnsiTheme="majorHAnsi"/>
          <w:sz w:val="22"/>
          <w:szCs w:val="22"/>
        </w:rPr>
        <w:t xml:space="preserve"> a mezi prsty</w:t>
      </w:r>
      <w:r w:rsidR="00B20B60" w:rsidRPr="00B20B60">
        <w:rPr>
          <w:rFonts w:asciiTheme="majorHAnsi" w:hAnsiTheme="majorHAnsi"/>
          <w:sz w:val="22"/>
          <w:szCs w:val="22"/>
        </w:rPr>
        <w:t xml:space="preserve">, </w:t>
      </w:r>
      <w:r w:rsidR="00B20B60">
        <w:rPr>
          <w:rFonts w:asciiTheme="majorHAnsi" w:hAnsiTheme="majorHAnsi"/>
          <w:sz w:val="22"/>
          <w:szCs w:val="22"/>
        </w:rPr>
        <w:t xml:space="preserve">čumák, </w:t>
      </w:r>
      <w:r w:rsidR="004C4A12">
        <w:rPr>
          <w:rFonts w:asciiTheme="majorHAnsi" w:hAnsiTheme="majorHAnsi"/>
          <w:sz w:val="22"/>
          <w:szCs w:val="22"/>
        </w:rPr>
        <w:t>suchá</w:t>
      </w:r>
      <w:r w:rsidR="00B20B60" w:rsidRPr="00B20B60">
        <w:rPr>
          <w:rFonts w:asciiTheme="majorHAnsi" w:hAnsiTheme="majorHAnsi"/>
          <w:sz w:val="22"/>
          <w:szCs w:val="22"/>
        </w:rPr>
        <w:t xml:space="preserve"> místa na uších, v okolí bradavek apod.</w:t>
      </w:r>
      <w:r w:rsidR="00B20B60">
        <w:rPr>
          <w:rFonts w:asciiTheme="majorHAnsi" w:hAnsiTheme="majorHAnsi"/>
          <w:sz w:val="22"/>
          <w:szCs w:val="22"/>
        </w:rPr>
        <w:t xml:space="preserve"> Balzám napomáhá k obnově </w:t>
      </w:r>
      <w:r w:rsidR="001172F5">
        <w:rPr>
          <w:rFonts w:asciiTheme="majorHAnsi" w:hAnsiTheme="majorHAnsi"/>
          <w:sz w:val="22"/>
          <w:szCs w:val="22"/>
        </w:rPr>
        <w:t xml:space="preserve">a hydrataci popraskané, </w:t>
      </w:r>
      <w:r w:rsidR="00B20B60">
        <w:rPr>
          <w:rFonts w:asciiTheme="majorHAnsi" w:hAnsiTheme="majorHAnsi"/>
          <w:sz w:val="22"/>
          <w:szCs w:val="22"/>
        </w:rPr>
        <w:t xml:space="preserve">suché, šupinaté </w:t>
      </w:r>
      <w:r w:rsidR="001172F5">
        <w:rPr>
          <w:rFonts w:asciiTheme="majorHAnsi" w:hAnsiTheme="majorHAnsi"/>
          <w:sz w:val="22"/>
          <w:szCs w:val="22"/>
        </w:rPr>
        <w:t xml:space="preserve">a jinak porušené </w:t>
      </w:r>
      <w:r w:rsidR="00B20B60">
        <w:rPr>
          <w:rFonts w:asciiTheme="majorHAnsi" w:hAnsiTheme="majorHAnsi"/>
          <w:sz w:val="22"/>
          <w:szCs w:val="22"/>
        </w:rPr>
        <w:t xml:space="preserve">kůže zvířat. </w:t>
      </w:r>
      <w:r w:rsidR="001172F5">
        <w:rPr>
          <w:rFonts w:asciiTheme="majorHAnsi" w:hAnsiTheme="majorHAnsi"/>
          <w:sz w:val="22"/>
          <w:szCs w:val="22"/>
        </w:rPr>
        <w:t xml:space="preserve">Rovněž jej lze použít k obnově kůže </w:t>
      </w:r>
      <w:r w:rsidR="004F48E4">
        <w:rPr>
          <w:rFonts w:asciiTheme="majorHAnsi" w:hAnsiTheme="majorHAnsi"/>
          <w:sz w:val="22"/>
          <w:szCs w:val="22"/>
        </w:rPr>
        <w:t>po popálení</w:t>
      </w:r>
      <w:r w:rsidR="001172F5">
        <w:rPr>
          <w:rFonts w:asciiTheme="majorHAnsi" w:hAnsiTheme="majorHAnsi"/>
          <w:sz w:val="22"/>
          <w:szCs w:val="22"/>
        </w:rPr>
        <w:t xml:space="preserve"> či k podpoře hojení jizev. </w:t>
      </w:r>
      <w:r w:rsidR="00B20B60">
        <w:rPr>
          <w:rFonts w:asciiTheme="majorHAnsi" w:hAnsiTheme="majorHAnsi"/>
          <w:sz w:val="22"/>
          <w:szCs w:val="22"/>
        </w:rPr>
        <w:t xml:space="preserve">Díky svému unikátnímu přírodnímu složení nejen regeneruje, ale také má schopnost na kůži vytvářet jemný film, jenž zabraňuje kontaktu s látkami v okolí (posypová sůl, asfalt, nečistoty).  </w:t>
      </w:r>
    </w:p>
    <w:p w14:paraId="6828DA8F" w14:textId="77777777" w:rsidR="00972E47" w:rsidRPr="00972E47" w:rsidRDefault="00241E3D" w:rsidP="00972E47">
      <w:pPr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173CA0">
        <w:rPr>
          <w:rFonts w:asciiTheme="majorHAnsi" w:eastAsia="Times New Roman" w:hAnsiTheme="majorHAnsi" w:cstheme="majorHAnsi"/>
          <w:b/>
          <w:bCs/>
          <w:shd w:val="clear" w:color="auto" w:fill="FFFFFF"/>
        </w:rPr>
        <w:t>Složení</w:t>
      </w:r>
      <w:r w:rsidR="004148FA" w:rsidRPr="00173CA0">
        <w:rPr>
          <w:rFonts w:asciiTheme="majorHAnsi" w:eastAsia="Times New Roman" w:hAnsiTheme="majorHAnsi" w:cstheme="majorHAnsi"/>
          <w:b/>
          <w:bCs/>
          <w:shd w:val="clear" w:color="auto" w:fill="FFFFFF"/>
        </w:rPr>
        <w:t xml:space="preserve"> (INCI)</w:t>
      </w:r>
      <w:r w:rsidRPr="00173CA0">
        <w:rPr>
          <w:rFonts w:asciiTheme="majorHAnsi" w:eastAsia="Times New Roman" w:hAnsiTheme="majorHAnsi" w:cstheme="majorHAnsi"/>
          <w:b/>
          <w:bCs/>
          <w:shd w:val="clear" w:color="auto" w:fill="FFFFFF"/>
        </w:rPr>
        <w:t>:</w:t>
      </w:r>
      <w:r w:rsidRPr="00972E47">
        <w:rPr>
          <w:rFonts w:asciiTheme="majorHAnsi" w:eastAsia="Times New Roman" w:hAnsiTheme="majorHAnsi" w:cstheme="majorHAnsi"/>
          <w:shd w:val="clear" w:color="auto" w:fill="FFFFFF"/>
        </w:rPr>
        <w:t> 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Argania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spinosa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Kernel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Oil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Butyrospermum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parkii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Butter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Ricinus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communis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Seed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Oil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Persea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gratissima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Oil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Cera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alba,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Tocopheryl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acetate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Ethylhexylglycerin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Phenethyl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alcohol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Melissa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officinalis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Leaf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Oil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Cymbopogon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winterianus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Herb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Oil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Citral,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Citronellol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 xml:space="preserve">, Eugenol, Geraniol, Limonene, </w:t>
      </w:r>
      <w:proofErr w:type="spellStart"/>
      <w:r w:rsidR="00972E47" w:rsidRPr="00972E47">
        <w:rPr>
          <w:rFonts w:asciiTheme="majorHAnsi" w:hAnsiTheme="majorHAnsi" w:cstheme="majorHAnsi"/>
          <w:bCs/>
          <w:color w:val="000000"/>
        </w:rPr>
        <w:t>Linalool</w:t>
      </w:r>
      <w:proofErr w:type="spellEnd"/>
      <w:r w:rsidR="00972E47" w:rsidRPr="00972E47">
        <w:rPr>
          <w:rFonts w:asciiTheme="majorHAnsi" w:hAnsiTheme="majorHAnsi" w:cstheme="majorHAnsi"/>
          <w:bCs/>
          <w:color w:val="000000"/>
        </w:rPr>
        <w:t>.</w:t>
      </w:r>
    </w:p>
    <w:p w14:paraId="025580E9" w14:textId="77777777" w:rsidR="00C8562D" w:rsidRPr="00867BB2" w:rsidRDefault="00C8562D" w:rsidP="00173CA0">
      <w:pPr>
        <w:pStyle w:val="Bezmezer"/>
        <w:jc w:val="both"/>
        <w:rPr>
          <w:rFonts w:asciiTheme="majorHAnsi" w:hAnsiTheme="majorHAnsi" w:cs="Times New Roman"/>
          <w:b/>
        </w:rPr>
      </w:pPr>
    </w:p>
    <w:p w14:paraId="253F1FC5" w14:textId="013CEE70" w:rsidR="00241E3D" w:rsidRPr="00867BB2" w:rsidRDefault="00241E3D" w:rsidP="00EA1585">
      <w:pPr>
        <w:pStyle w:val="Normlnweb"/>
        <w:spacing w:before="0" w:beforeAutospacing="0" w:after="150" w:afterAutospacing="0"/>
        <w:jc w:val="both"/>
        <w:rPr>
          <w:rFonts w:asciiTheme="majorHAnsi" w:hAnsiTheme="majorHAnsi"/>
          <w:sz w:val="22"/>
          <w:szCs w:val="22"/>
        </w:rPr>
      </w:pPr>
      <w:r w:rsidRPr="00867BB2">
        <w:rPr>
          <w:rStyle w:val="Siln"/>
          <w:rFonts w:asciiTheme="majorHAnsi" w:hAnsiTheme="majorHAnsi"/>
          <w:sz w:val="22"/>
          <w:szCs w:val="22"/>
        </w:rPr>
        <w:t xml:space="preserve">Návod </w:t>
      </w:r>
      <w:r w:rsidR="00EA1585">
        <w:rPr>
          <w:rStyle w:val="Siln"/>
          <w:rFonts w:asciiTheme="majorHAnsi" w:hAnsiTheme="majorHAnsi"/>
          <w:sz w:val="22"/>
          <w:szCs w:val="22"/>
        </w:rPr>
        <w:t>na</w:t>
      </w:r>
      <w:r w:rsidRPr="00867BB2">
        <w:rPr>
          <w:rStyle w:val="Siln"/>
          <w:rFonts w:asciiTheme="majorHAnsi" w:hAnsiTheme="majorHAnsi"/>
          <w:sz w:val="22"/>
          <w:szCs w:val="22"/>
        </w:rPr>
        <w:t xml:space="preserve"> použití: </w:t>
      </w:r>
      <w:r w:rsidR="004C4A12" w:rsidRPr="004C4A12">
        <w:rPr>
          <w:rFonts w:asciiTheme="majorHAnsi" w:hAnsiTheme="majorHAnsi"/>
          <w:bCs/>
          <w:sz w:val="22"/>
          <w:szCs w:val="22"/>
        </w:rPr>
        <w:t>Nanášejte</w:t>
      </w:r>
      <w:r w:rsidR="00C813D0">
        <w:rPr>
          <w:rFonts w:asciiTheme="majorHAnsi" w:hAnsiTheme="majorHAnsi"/>
          <w:bCs/>
          <w:sz w:val="22"/>
          <w:szCs w:val="22"/>
        </w:rPr>
        <w:t xml:space="preserve"> </w:t>
      </w:r>
      <w:r w:rsidR="004C4A12" w:rsidRPr="004C4A12">
        <w:rPr>
          <w:rFonts w:asciiTheme="majorHAnsi" w:hAnsiTheme="majorHAnsi"/>
          <w:bCs/>
          <w:sz w:val="22"/>
          <w:szCs w:val="22"/>
        </w:rPr>
        <w:t>čistou rukou na suchou kůži zvířete</w:t>
      </w:r>
      <w:r w:rsidR="00EA1585">
        <w:rPr>
          <w:rFonts w:asciiTheme="majorHAnsi" w:hAnsiTheme="majorHAnsi"/>
          <w:bCs/>
          <w:sz w:val="22"/>
          <w:szCs w:val="22"/>
        </w:rPr>
        <w:t xml:space="preserve">. </w:t>
      </w:r>
      <w:r w:rsidR="009C2A44">
        <w:rPr>
          <w:rFonts w:asciiTheme="majorHAnsi" w:hAnsiTheme="majorHAnsi"/>
          <w:bCs/>
          <w:sz w:val="22"/>
          <w:szCs w:val="22"/>
        </w:rPr>
        <w:t>N</w:t>
      </w:r>
      <w:r w:rsidR="00EA1585">
        <w:rPr>
          <w:rFonts w:asciiTheme="majorHAnsi" w:hAnsiTheme="majorHAnsi"/>
          <w:bCs/>
          <w:sz w:val="22"/>
          <w:szCs w:val="22"/>
        </w:rPr>
        <w:t>a</w:t>
      </w:r>
      <w:r w:rsidR="004C4A12" w:rsidRPr="004C4A12">
        <w:rPr>
          <w:rFonts w:asciiTheme="majorHAnsi" w:hAnsiTheme="majorHAnsi"/>
          <w:bCs/>
          <w:sz w:val="22"/>
          <w:szCs w:val="22"/>
        </w:rPr>
        <w:t xml:space="preserve"> aplikaci využ</w:t>
      </w:r>
      <w:r w:rsidR="001172F5">
        <w:rPr>
          <w:rFonts w:asciiTheme="majorHAnsi" w:hAnsiTheme="majorHAnsi"/>
          <w:bCs/>
          <w:sz w:val="22"/>
          <w:szCs w:val="22"/>
        </w:rPr>
        <w:t>ijte</w:t>
      </w:r>
      <w:r w:rsidR="00EA1585">
        <w:rPr>
          <w:rFonts w:asciiTheme="majorHAnsi" w:hAnsiTheme="majorHAnsi"/>
          <w:bCs/>
          <w:sz w:val="22"/>
          <w:szCs w:val="22"/>
        </w:rPr>
        <w:t xml:space="preserve"> </w:t>
      </w:r>
      <w:r w:rsidR="004C4A12" w:rsidRPr="004C4A12">
        <w:rPr>
          <w:rFonts w:asciiTheme="majorHAnsi" w:hAnsiTheme="majorHAnsi"/>
          <w:bCs/>
          <w:sz w:val="22"/>
          <w:szCs w:val="22"/>
        </w:rPr>
        <w:t xml:space="preserve">jednorázové vatové tyčinky/ tampónky. </w:t>
      </w:r>
      <w:r w:rsidR="00093596">
        <w:rPr>
          <w:rFonts w:asciiTheme="majorHAnsi" w:hAnsiTheme="majorHAnsi"/>
          <w:bCs/>
          <w:sz w:val="22"/>
          <w:szCs w:val="22"/>
        </w:rPr>
        <w:t>Neaplikujte na sliznice</w:t>
      </w:r>
      <w:r w:rsidR="004C4A12">
        <w:rPr>
          <w:rFonts w:asciiTheme="majorHAnsi" w:hAnsiTheme="majorHAnsi"/>
          <w:bCs/>
          <w:sz w:val="22"/>
          <w:szCs w:val="22"/>
        </w:rPr>
        <w:t xml:space="preserve">. </w:t>
      </w:r>
    </w:p>
    <w:p w14:paraId="01B29A18" w14:textId="04775944" w:rsidR="00972E47" w:rsidRDefault="00AE56EC" w:rsidP="00972E47">
      <w:pPr>
        <w:pStyle w:val="Bezmezer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Uchovávejte</w:t>
      </w:r>
      <w:r w:rsidRPr="00972E47">
        <w:rPr>
          <w:rFonts w:asciiTheme="majorHAnsi" w:hAnsiTheme="majorHAnsi" w:cs="Times New Roman"/>
        </w:rPr>
        <w:t xml:space="preserve"> </w:t>
      </w:r>
      <w:r w:rsidR="00972E47" w:rsidRPr="00972E47">
        <w:rPr>
          <w:rFonts w:asciiTheme="majorHAnsi" w:hAnsiTheme="majorHAnsi" w:cs="Times New Roman"/>
        </w:rPr>
        <w:t xml:space="preserve">na tmavém a suchém místě při teplotě </w:t>
      </w:r>
      <w:r w:rsidR="00C36FE7">
        <w:rPr>
          <w:rFonts w:asciiTheme="majorHAnsi" w:hAnsiTheme="majorHAnsi" w:cs="Times New Roman"/>
        </w:rPr>
        <w:t>do 20 °C</w:t>
      </w:r>
      <w:r w:rsidR="00972E47" w:rsidRPr="00972E47">
        <w:rPr>
          <w:rFonts w:asciiTheme="majorHAnsi" w:hAnsiTheme="majorHAnsi" w:cs="Times New Roman"/>
        </w:rPr>
        <w:t xml:space="preserve">. </w:t>
      </w:r>
      <w:r w:rsidR="001C2E9A">
        <w:rPr>
          <w:rFonts w:asciiTheme="majorHAnsi" w:hAnsiTheme="majorHAnsi" w:cs="Times New Roman"/>
        </w:rPr>
        <w:t xml:space="preserve">Přípravek je citlivý na vyšší teploty, lze pro ztuhnutí dát na chvíli do ledničky, nemá vliv na kvalitu. </w:t>
      </w:r>
      <w:r w:rsidR="00972E47" w:rsidRPr="00972E47">
        <w:rPr>
          <w:rFonts w:asciiTheme="majorHAnsi" w:hAnsiTheme="majorHAnsi" w:cs="Times New Roman"/>
        </w:rPr>
        <w:t>Uchováv</w:t>
      </w:r>
      <w:r w:rsidR="009C2A44">
        <w:rPr>
          <w:rFonts w:asciiTheme="majorHAnsi" w:hAnsiTheme="majorHAnsi" w:cs="Times New Roman"/>
        </w:rPr>
        <w:t>at</w:t>
      </w:r>
      <w:r w:rsidR="00972E47" w:rsidRPr="00972E47">
        <w:rPr>
          <w:rFonts w:asciiTheme="majorHAnsi" w:hAnsiTheme="majorHAnsi" w:cs="Times New Roman"/>
        </w:rPr>
        <w:t xml:space="preserve"> mimo</w:t>
      </w:r>
      <w:r w:rsidR="001C7917">
        <w:rPr>
          <w:rFonts w:asciiTheme="majorHAnsi" w:hAnsiTheme="majorHAnsi" w:cs="Times New Roman"/>
        </w:rPr>
        <w:t xml:space="preserve"> dohled a</w:t>
      </w:r>
      <w:r w:rsidR="00972E47" w:rsidRPr="00972E47">
        <w:rPr>
          <w:rFonts w:asciiTheme="majorHAnsi" w:hAnsiTheme="majorHAnsi" w:cs="Times New Roman"/>
        </w:rPr>
        <w:t xml:space="preserve"> dosah dětí. </w:t>
      </w:r>
      <w:r w:rsidR="00683597">
        <w:rPr>
          <w:rFonts w:asciiTheme="majorHAnsi" w:hAnsiTheme="majorHAnsi" w:cs="Times New Roman"/>
        </w:rPr>
        <w:t>Pouze pro zvířata.</w:t>
      </w:r>
    </w:p>
    <w:p w14:paraId="3BCE46D0" w14:textId="77777777" w:rsidR="00683597" w:rsidRPr="00972E47" w:rsidRDefault="00683597" w:rsidP="00972E47">
      <w:pPr>
        <w:pStyle w:val="Bezmezer"/>
        <w:jc w:val="both"/>
        <w:rPr>
          <w:rFonts w:asciiTheme="majorHAnsi" w:hAnsiTheme="majorHAnsi" w:cs="Times New Roman"/>
        </w:rPr>
      </w:pPr>
    </w:p>
    <w:p w14:paraId="737F66F7" w14:textId="77777777" w:rsidR="00972E47" w:rsidRPr="00972E47" w:rsidRDefault="00972E47" w:rsidP="00972E47">
      <w:pPr>
        <w:pStyle w:val="Bezmezer"/>
        <w:rPr>
          <w:rFonts w:asciiTheme="majorHAnsi" w:hAnsiTheme="majorHAnsi" w:cs="Times New Roman"/>
          <w:b/>
          <w:bCs/>
          <w:lang w:val="pl-PL"/>
        </w:rPr>
      </w:pPr>
      <w:r w:rsidRPr="00972E47">
        <w:rPr>
          <w:rFonts w:asciiTheme="majorHAnsi" w:hAnsiTheme="majorHAnsi" w:cs="Times New Roman"/>
          <w:b/>
          <w:bCs/>
          <w:lang w:val="pl-PL"/>
        </w:rPr>
        <w:t xml:space="preserve">Šarže: </w:t>
      </w:r>
      <w:r w:rsidRPr="00972E47">
        <w:rPr>
          <w:rFonts w:asciiTheme="majorHAnsi" w:hAnsiTheme="majorHAnsi" w:cs="Times New Roman"/>
          <w:bCs/>
          <w:lang w:val="pl-PL"/>
        </w:rPr>
        <w:t>viz obal</w:t>
      </w:r>
    </w:p>
    <w:p w14:paraId="799DF48F" w14:textId="5C841871" w:rsidR="00972E47" w:rsidRPr="00972E47" w:rsidRDefault="00D8676C" w:rsidP="00972E47">
      <w:pPr>
        <w:pStyle w:val="Bezmez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Exspirace</w:t>
      </w:r>
      <w:r w:rsidR="00972E47" w:rsidRPr="00972E47">
        <w:rPr>
          <w:rFonts w:asciiTheme="majorHAnsi" w:hAnsiTheme="majorHAnsi" w:cs="Times New Roman"/>
          <w:b/>
        </w:rPr>
        <w:t>:</w:t>
      </w:r>
      <w:r w:rsidR="00972E47">
        <w:rPr>
          <w:rFonts w:asciiTheme="majorHAnsi" w:hAnsiTheme="majorHAnsi" w:cs="Times New Roman"/>
          <w:b/>
        </w:rPr>
        <w:t xml:space="preserve"> </w:t>
      </w:r>
      <w:r w:rsidR="00972E47" w:rsidRPr="00972E47">
        <w:rPr>
          <w:rFonts w:asciiTheme="majorHAnsi" w:hAnsiTheme="majorHAnsi" w:cs="Times New Roman"/>
        </w:rPr>
        <w:t>viz obal</w:t>
      </w:r>
    </w:p>
    <w:p w14:paraId="36AFCF55" w14:textId="77777777" w:rsidR="00972E47" w:rsidRPr="00972E47" w:rsidRDefault="00972E47" w:rsidP="00972E47">
      <w:pPr>
        <w:pStyle w:val="Bezmezer"/>
        <w:rPr>
          <w:rFonts w:asciiTheme="majorHAnsi" w:hAnsiTheme="majorHAnsi" w:cs="Times New Roman"/>
          <w:b/>
        </w:rPr>
      </w:pPr>
      <w:bookmarkStart w:id="0" w:name="_GoBack"/>
      <w:bookmarkEnd w:id="0"/>
      <w:r w:rsidRPr="00972E47">
        <w:rPr>
          <w:rFonts w:asciiTheme="majorHAnsi" w:hAnsiTheme="majorHAnsi" w:cs="Times New Roman"/>
          <w:b/>
        </w:rPr>
        <w:t>Objem:</w:t>
      </w:r>
      <w:r w:rsidR="00683597">
        <w:rPr>
          <w:rFonts w:asciiTheme="majorHAnsi" w:hAnsiTheme="majorHAnsi" w:cs="Times New Roman"/>
          <w:b/>
        </w:rPr>
        <w:t xml:space="preserve"> </w:t>
      </w:r>
      <w:r w:rsidR="00683597" w:rsidRPr="00B0567E">
        <w:rPr>
          <w:rFonts w:asciiTheme="majorHAnsi" w:hAnsiTheme="majorHAnsi" w:cs="Times New Roman"/>
        </w:rPr>
        <w:t xml:space="preserve">60 ml, </w:t>
      </w:r>
      <w:r w:rsidR="00683597" w:rsidRPr="00B0567E">
        <w:rPr>
          <w:rFonts w:asciiTheme="majorHAnsi" w:hAnsiTheme="majorHAnsi" w:cs="Times New Roman"/>
          <w:highlight w:val="lightGray"/>
        </w:rPr>
        <w:t>100 ml</w:t>
      </w:r>
    </w:p>
    <w:p w14:paraId="11B1C78C" w14:textId="6297766F" w:rsidR="00241E3D" w:rsidRDefault="00241E3D" w:rsidP="00241E3D">
      <w:pPr>
        <w:pStyle w:val="Bezmezer"/>
        <w:jc w:val="both"/>
        <w:rPr>
          <w:rFonts w:asciiTheme="majorHAnsi" w:hAnsiTheme="majorHAnsi" w:cs="Times New Roman"/>
          <w:b/>
        </w:rPr>
      </w:pPr>
      <w:r w:rsidRPr="00DF5F41">
        <w:rPr>
          <w:rFonts w:asciiTheme="majorHAnsi" w:hAnsiTheme="majorHAnsi" w:cs="Times New Roman"/>
          <w:b/>
        </w:rPr>
        <w:t xml:space="preserve">Číslo schválení: </w:t>
      </w:r>
      <w:r w:rsidR="00E11670" w:rsidRPr="00E11670">
        <w:rPr>
          <w:rFonts w:asciiTheme="majorHAnsi" w:hAnsiTheme="majorHAnsi" w:cs="Times New Roman"/>
        </w:rPr>
        <w:t>306-22/C</w:t>
      </w:r>
    </w:p>
    <w:p w14:paraId="15090AD6" w14:textId="24E2639E" w:rsidR="00ED40B5" w:rsidRDefault="00940CA2" w:rsidP="00B0567E">
      <w:pPr>
        <w:pStyle w:val="Bezmezer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Držitel rozhodnutí o schválení:</w:t>
      </w:r>
      <w:r w:rsidR="001D6F24">
        <w:rPr>
          <w:rFonts w:asciiTheme="majorHAnsi" w:hAnsiTheme="majorHAnsi" w:cs="Times New Roman"/>
          <w:b/>
        </w:rPr>
        <w:t xml:space="preserve"> </w:t>
      </w:r>
      <w:r w:rsidR="001D6F24">
        <w:rPr>
          <w:rFonts w:asciiTheme="majorHAnsi" w:hAnsiTheme="majorHAnsi" w:cs="Times New Roman"/>
        </w:rPr>
        <w:t xml:space="preserve">AMOENÉ s.r.o., IČ: 25868501, </w:t>
      </w:r>
      <w:r w:rsidR="00263B73">
        <w:rPr>
          <w:rFonts w:asciiTheme="majorHAnsi" w:hAnsiTheme="majorHAnsi" w:cs="Times New Roman"/>
        </w:rPr>
        <w:t xml:space="preserve">DIČ: CZ25868501, </w:t>
      </w:r>
      <w:r w:rsidR="001D6F24">
        <w:rPr>
          <w:rFonts w:asciiTheme="majorHAnsi" w:hAnsiTheme="majorHAnsi" w:cs="Times New Roman"/>
        </w:rPr>
        <w:t>Boženy Němcové 1238, 742 58 Příbor, Česká republika</w:t>
      </w:r>
    </w:p>
    <w:p w14:paraId="4AB572C1" w14:textId="551F6F5A" w:rsidR="00ED40B5" w:rsidRDefault="00ED40B5" w:rsidP="00B0567E">
      <w:pPr>
        <w:pStyle w:val="Bezmezer"/>
        <w:jc w:val="both"/>
        <w:rPr>
          <w:rFonts w:asciiTheme="majorHAnsi" w:hAnsiTheme="majorHAnsi" w:cs="Times New Roman"/>
        </w:rPr>
      </w:pPr>
      <w:r w:rsidRPr="00AE56EC">
        <w:rPr>
          <w:rFonts w:asciiTheme="majorHAnsi" w:hAnsiTheme="majorHAnsi" w:cs="Times New Roman"/>
          <w:b/>
        </w:rPr>
        <w:t>Výrobce:</w:t>
      </w:r>
      <w:r>
        <w:rPr>
          <w:rFonts w:asciiTheme="majorHAnsi" w:hAnsiTheme="majorHAnsi" w:cs="Times New Roman"/>
        </w:rPr>
        <w:t xml:space="preserve"> </w:t>
      </w:r>
      <w:r w:rsidR="004362A4">
        <w:rPr>
          <w:rFonts w:asciiTheme="majorHAnsi" w:hAnsiTheme="majorHAnsi" w:cs="Times New Roman"/>
        </w:rPr>
        <w:t>Amoené</w:t>
      </w:r>
      <w:r>
        <w:rPr>
          <w:rFonts w:asciiTheme="majorHAnsi" w:hAnsiTheme="majorHAnsi" w:cs="Times New Roman"/>
        </w:rPr>
        <w:t xml:space="preserve"> s.r.o., 9. května 1162, 742 58 Příbor, Česká republika</w:t>
      </w:r>
    </w:p>
    <w:p w14:paraId="2AF957A4" w14:textId="77777777" w:rsidR="00ED40B5" w:rsidRPr="0039114C" w:rsidRDefault="00ED40B5" w:rsidP="00241E3D">
      <w:pPr>
        <w:pStyle w:val="Bezmezer"/>
        <w:jc w:val="both"/>
        <w:rPr>
          <w:rFonts w:asciiTheme="majorHAnsi" w:hAnsiTheme="majorHAnsi" w:cs="Times New Roman"/>
        </w:rPr>
      </w:pPr>
    </w:p>
    <w:p w14:paraId="16A6C784" w14:textId="77777777" w:rsidR="00241E3D" w:rsidRPr="00DF5F41" w:rsidRDefault="00241E3D" w:rsidP="00B0567E">
      <w:pPr>
        <w:pStyle w:val="Bezmezer"/>
        <w:jc w:val="both"/>
        <w:rPr>
          <w:rFonts w:asciiTheme="majorHAnsi" w:hAnsiTheme="majorHAnsi" w:cs="Times New Roman"/>
          <w:b/>
        </w:rPr>
      </w:pPr>
    </w:p>
    <w:p w14:paraId="1740D651" w14:textId="77777777" w:rsidR="00827265" w:rsidRPr="00867BB2" w:rsidRDefault="00827265">
      <w:pPr>
        <w:rPr>
          <w:rFonts w:asciiTheme="majorHAnsi" w:hAnsiTheme="majorHAnsi"/>
        </w:rPr>
      </w:pPr>
    </w:p>
    <w:sectPr w:rsidR="00827265" w:rsidRPr="00867BB2" w:rsidSect="00655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CDB5" w14:textId="77777777" w:rsidR="00642422" w:rsidRDefault="00642422" w:rsidP="001C7917">
      <w:r>
        <w:separator/>
      </w:r>
    </w:p>
  </w:endnote>
  <w:endnote w:type="continuationSeparator" w:id="0">
    <w:p w14:paraId="3D609F66" w14:textId="77777777" w:rsidR="00642422" w:rsidRDefault="00642422" w:rsidP="001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FD35" w14:textId="77777777" w:rsidR="00E11670" w:rsidRDefault="00E116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4025" w14:textId="77777777" w:rsidR="00E11670" w:rsidRDefault="00E116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0F9C" w14:textId="77777777" w:rsidR="00E11670" w:rsidRDefault="00E11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F5100" w14:textId="77777777" w:rsidR="00642422" w:rsidRDefault="00642422" w:rsidP="001C7917">
      <w:r>
        <w:separator/>
      </w:r>
    </w:p>
  </w:footnote>
  <w:footnote w:type="continuationSeparator" w:id="0">
    <w:p w14:paraId="157192BD" w14:textId="77777777" w:rsidR="00642422" w:rsidRDefault="00642422" w:rsidP="001C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4F" w14:textId="77777777" w:rsidR="00E11670" w:rsidRDefault="00E116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0EDC" w14:textId="6A5E291E" w:rsidR="001C7917" w:rsidRPr="001C7917" w:rsidRDefault="001C7917" w:rsidP="00FA19E9">
    <w:pPr>
      <w:jc w:val="both"/>
      <w:rPr>
        <w:rFonts w:asciiTheme="majorHAnsi" w:hAnsiTheme="majorHAnsi" w:cstheme="majorHAnsi"/>
        <w:bCs/>
      </w:rPr>
    </w:pPr>
    <w:r w:rsidRPr="001C7917">
      <w:rPr>
        <w:rFonts w:asciiTheme="majorHAnsi" w:hAnsiTheme="majorHAnsi" w:cstheme="majorHAnsi"/>
        <w:bCs/>
      </w:rPr>
      <w:t>Text na</w:t>
    </w:r>
    <w:r w:rsidRPr="001C791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892E1415171A4F3EB195858B87FF3B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C7917">
          <w:rPr>
            <w:rFonts w:asciiTheme="majorHAnsi" w:hAnsiTheme="majorHAnsi" w:cstheme="majorHAnsi"/>
          </w:rPr>
          <w:t>obal=PI</w:t>
        </w:r>
      </w:sdtContent>
    </w:sdt>
    <w:r w:rsidRPr="001C791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1C7917">
      <w:rPr>
        <w:rFonts w:asciiTheme="majorHAnsi" w:hAnsiTheme="majorHAnsi" w:cstheme="majorHAnsi"/>
        <w:bCs/>
      </w:rPr>
      <w:t>sp.zn</w:t>
    </w:r>
    <w:proofErr w:type="spellEnd"/>
    <w:r w:rsidRPr="001C7917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266532804"/>
        <w:placeholder>
          <w:docPart w:val="A143EF5DEC0744B2BE130B667BE02154"/>
        </w:placeholder>
        <w:text/>
      </w:sdtPr>
      <w:sdtEndPr/>
      <w:sdtContent>
        <w:r w:rsidRPr="001C7917">
          <w:rPr>
            <w:rFonts w:asciiTheme="majorHAnsi" w:hAnsiTheme="majorHAnsi" w:cstheme="majorHAnsi"/>
          </w:rPr>
          <w:t>USKVBL/4467/2022/POD</w:t>
        </w:r>
      </w:sdtContent>
    </w:sdt>
    <w:r w:rsidRPr="001C7917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A143EF5DEC0744B2BE130B667BE02154"/>
        </w:placeholder>
        <w:text/>
      </w:sdtPr>
      <w:sdtEndPr/>
      <w:sdtContent>
        <w:r w:rsidR="00E11670" w:rsidRPr="00E11670">
          <w:rPr>
            <w:rFonts w:asciiTheme="majorHAnsi" w:hAnsiTheme="majorHAnsi" w:cstheme="majorHAnsi"/>
            <w:bCs/>
          </w:rPr>
          <w:t>USKVBL/10143/2022/REG-</w:t>
        </w:r>
        <w:proofErr w:type="spellStart"/>
        <w:r w:rsidR="00E11670" w:rsidRPr="00E11670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1C791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866CEFDC40134E91B48134CC21A1CA36"/>
        </w:placeholder>
        <w:date w:fullDate="2022-08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1670">
          <w:rPr>
            <w:rFonts w:asciiTheme="majorHAnsi" w:hAnsiTheme="majorHAnsi" w:cstheme="majorHAnsi"/>
            <w:bCs/>
          </w:rPr>
          <w:t>10.8.2022</w:t>
        </w:r>
      </w:sdtContent>
    </w:sdt>
    <w:r w:rsidRPr="001C791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6FB5A0C8ED8547C6963494D6F7E030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C7917">
          <w:rPr>
            <w:rFonts w:asciiTheme="majorHAnsi" w:hAnsiTheme="majorHAnsi" w:cstheme="majorHAnsi"/>
          </w:rPr>
          <w:t>schválení veterinárního přípravku</w:t>
        </w:r>
      </w:sdtContent>
    </w:sdt>
    <w:r w:rsidRPr="001C791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6EF0BBAAB0864D0890F1F911D4EBA1C2"/>
        </w:placeholder>
        <w:text/>
      </w:sdtPr>
      <w:sdtEndPr/>
      <w:sdtContent>
        <w:r w:rsidRPr="001C7917">
          <w:rPr>
            <w:rFonts w:asciiTheme="majorHAnsi" w:hAnsiTheme="majorHAnsi" w:cstheme="majorHAnsi"/>
          </w:rPr>
          <w:t>Meduňková AMOÉNKA pro domácí mazlíčky</w:t>
        </w:r>
      </w:sdtContent>
    </w:sdt>
  </w:p>
  <w:p w14:paraId="4325EB82" w14:textId="77777777" w:rsidR="001C7917" w:rsidRDefault="001C79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4039" w14:textId="77777777" w:rsidR="00E11670" w:rsidRDefault="00E116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27C51"/>
    <w:multiLevelType w:val="hybridMultilevel"/>
    <w:tmpl w:val="71B6B510"/>
    <w:lvl w:ilvl="0" w:tplc="C65A16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3D"/>
    <w:rsid w:val="00093596"/>
    <w:rsid w:val="001172F5"/>
    <w:rsid w:val="0014442F"/>
    <w:rsid w:val="00173CA0"/>
    <w:rsid w:val="001B7DE2"/>
    <w:rsid w:val="001C2E9A"/>
    <w:rsid w:val="001C7917"/>
    <w:rsid w:val="001D6F24"/>
    <w:rsid w:val="00241E3D"/>
    <w:rsid w:val="0026213E"/>
    <w:rsid w:val="00263B73"/>
    <w:rsid w:val="002E4D91"/>
    <w:rsid w:val="002F28AB"/>
    <w:rsid w:val="003028AE"/>
    <w:rsid w:val="00305DF7"/>
    <w:rsid w:val="00353096"/>
    <w:rsid w:val="0039114C"/>
    <w:rsid w:val="004148FA"/>
    <w:rsid w:val="004362A4"/>
    <w:rsid w:val="004655AD"/>
    <w:rsid w:val="004A5003"/>
    <w:rsid w:val="004A5E02"/>
    <w:rsid w:val="004A5E0C"/>
    <w:rsid w:val="004B59F2"/>
    <w:rsid w:val="004C4A12"/>
    <w:rsid w:val="004F48E4"/>
    <w:rsid w:val="00524A38"/>
    <w:rsid w:val="0054618B"/>
    <w:rsid w:val="005653A6"/>
    <w:rsid w:val="005E1BE4"/>
    <w:rsid w:val="00625952"/>
    <w:rsid w:val="00642422"/>
    <w:rsid w:val="00655004"/>
    <w:rsid w:val="00683597"/>
    <w:rsid w:val="00694FF3"/>
    <w:rsid w:val="006D46F0"/>
    <w:rsid w:val="00742B67"/>
    <w:rsid w:val="00827265"/>
    <w:rsid w:val="00867BB2"/>
    <w:rsid w:val="00925C4D"/>
    <w:rsid w:val="00940CA2"/>
    <w:rsid w:val="00947483"/>
    <w:rsid w:val="00972E47"/>
    <w:rsid w:val="009C2A44"/>
    <w:rsid w:val="009C4EB3"/>
    <w:rsid w:val="00A23F9D"/>
    <w:rsid w:val="00A739E8"/>
    <w:rsid w:val="00AA42DC"/>
    <w:rsid w:val="00AD096C"/>
    <w:rsid w:val="00AE56EC"/>
    <w:rsid w:val="00B03A4F"/>
    <w:rsid w:val="00B0567E"/>
    <w:rsid w:val="00B20B60"/>
    <w:rsid w:val="00B2221C"/>
    <w:rsid w:val="00C1151F"/>
    <w:rsid w:val="00C166C0"/>
    <w:rsid w:val="00C36FE7"/>
    <w:rsid w:val="00C41FD2"/>
    <w:rsid w:val="00C52423"/>
    <w:rsid w:val="00C813D0"/>
    <w:rsid w:val="00C8562D"/>
    <w:rsid w:val="00C940A5"/>
    <w:rsid w:val="00D8676C"/>
    <w:rsid w:val="00D9342B"/>
    <w:rsid w:val="00DA42EA"/>
    <w:rsid w:val="00DD2A5A"/>
    <w:rsid w:val="00DF5F41"/>
    <w:rsid w:val="00E11670"/>
    <w:rsid w:val="00E24397"/>
    <w:rsid w:val="00E60A97"/>
    <w:rsid w:val="00EA1585"/>
    <w:rsid w:val="00EA6F13"/>
    <w:rsid w:val="00ED40B5"/>
    <w:rsid w:val="00EE201C"/>
    <w:rsid w:val="00EF79DE"/>
    <w:rsid w:val="00F65485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00A59"/>
  <w15:docId w15:val="{30E6D865-D995-4E40-B913-D21E717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E3D"/>
    <w:rPr>
      <w:rFonts w:eastAsia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2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E3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1E3D"/>
    <w:rPr>
      <w:rFonts w:eastAsiaTheme="minorHAnsi"/>
      <w:sz w:val="22"/>
      <w:szCs w:val="22"/>
    </w:rPr>
  </w:style>
  <w:style w:type="character" w:styleId="Siln">
    <w:name w:val="Strong"/>
    <w:basedOn w:val="Standardnpsmoodstavce"/>
    <w:uiPriority w:val="22"/>
    <w:qFormat/>
    <w:rsid w:val="00241E3D"/>
    <w:rPr>
      <w:b/>
      <w:bCs/>
    </w:rPr>
  </w:style>
  <w:style w:type="paragraph" w:styleId="Normlnweb">
    <w:name w:val="Normal (Web)"/>
    <w:basedOn w:val="Normln"/>
    <w:uiPriority w:val="99"/>
    <w:unhideWhenUsed/>
    <w:rsid w:val="00241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61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1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18B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1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18B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18B"/>
    <w:rPr>
      <w:rFonts w:ascii="Tahoma" w:eastAsiaTheme="minorHAns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548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72E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2E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7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C79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917"/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C79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917"/>
    <w:rPr>
      <w:rFonts w:eastAsiaTheme="minorHAnsi"/>
      <w:sz w:val="22"/>
      <w:szCs w:val="22"/>
    </w:rPr>
  </w:style>
  <w:style w:type="character" w:styleId="Zstupntext">
    <w:name w:val="Placeholder Text"/>
    <w:rsid w:val="001C7917"/>
    <w:rPr>
      <w:color w:val="808080"/>
    </w:rPr>
  </w:style>
  <w:style w:type="character" w:customStyle="1" w:styleId="Styl2">
    <w:name w:val="Styl2"/>
    <w:basedOn w:val="Standardnpsmoodstavce"/>
    <w:uiPriority w:val="1"/>
    <w:rsid w:val="001C791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2E1415171A4F3EB195858B87FF3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409FB-68A2-497D-8168-9F48A92AFF1A}"/>
      </w:docPartPr>
      <w:docPartBody>
        <w:p w:rsidR="00923C4D" w:rsidRDefault="00DC6CF6" w:rsidP="00DC6CF6">
          <w:pPr>
            <w:pStyle w:val="892E1415171A4F3EB195858B87FF3B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43EF5DEC0744B2BE130B667BE02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E0691-86D5-45C5-B0C2-001C4E389DF3}"/>
      </w:docPartPr>
      <w:docPartBody>
        <w:p w:rsidR="00923C4D" w:rsidRDefault="00DC6CF6" w:rsidP="00DC6CF6">
          <w:pPr>
            <w:pStyle w:val="A143EF5DEC0744B2BE130B667BE021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6CEFDC40134E91B48134CC21A1C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818F4-32CE-4901-8702-1A4AC23DA65D}"/>
      </w:docPartPr>
      <w:docPartBody>
        <w:p w:rsidR="00923C4D" w:rsidRDefault="00DC6CF6" w:rsidP="00DC6CF6">
          <w:pPr>
            <w:pStyle w:val="866CEFDC40134E91B48134CC21A1CA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B5A0C8ED8547C6963494D6F7E03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F6F43-F7BA-4FE8-B3CA-661AF84EF9C5}"/>
      </w:docPartPr>
      <w:docPartBody>
        <w:p w:rsidR="00923C4D" w:rsidRDefault="00DC6CF6" w:rsidP="00DC6CF6">
          <w:pPr>
            <w:pStyle w:val="6FB5A0C8ED8547C6963494D6F7E030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F0BBAAB0864D0890F1F911D4EBA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68997-D107-4C9A-9D3C-6E30D374F919}"/>
      </w:docPartPr>
      <w:docPartBody>
        <w:p w:rsidR="00923C4D" w:rsidRDefault="00DC6CF6" w:rsidP="00DC6CF6">
          <w:pPr>
            <w:pStyle w:val="6EF0BBAAB0864D0890F1F911D4EBA1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6"/>
    <w:rsid w:val="00241644"/>
    <w:rsid w:val="0043416C"/>
    <w:rsid w:val="00923C4D"/>
    <w:rsid w:val="009C5509"/>
    <w:rsid w:val="00A24C79"/>
    <w:rsid w:val="00A27666"/>
    <w:rsid w:val="00A651C5"/>
    <w:rsid w:val="00CF4934"/>
    <w:rsid w:val="00DC6CF6"/>
    <w:rsid w:val="00E50F21"/>
    <w:rsid w:val="00F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6CF6"/>
    <w:rPr>
      <w:color w:val="808080"/>
    </w:rPr>
  </w:style>
  <w:style w:type="paragraph" w:customStyle="1" w:styleId="892E1415171A4F3EB195858B87FF3B8F">
    <w:name w:val="892E1415171A4F3EB195858B87FF3B8F"/>
    <w:rsid w:val="00DC6CF6"/>
  </w:style>
  <w:style w:type="paragraph" w:customStyle="1" w:styleId="A143EF5DEC0744B2BE130B667BE02154">
    <w:name w:val="A143EF5DEC0744B2BE130B667BE02154"/>
    <w:rsid w:val="00DC6CF6"/>
  </w:style>
  <w:style w:type="paragraph" w:customStyle="1" w:styleId="866CEFDC40134E91B48134CC21A1CA36">
    <w:name w:val="866CEFDC40134E91B48134CC21A1CA36"/>
    <w:rsid w:val="00DC6CF6"/>
  </w:style>
  <w:style w:type="paragraph" w:customStyle="1" w:styleId="6FB5A0C8ED8547C6963494D6F7E0307F">
    <w:name w:val="6FB5A0C8ED8547C6963494D6F7E0307F"/>
    <w:rsid w:val="00DC6CF6"/>
  </w:style>
  <w:style w:type="paragraph" w:customStyle="1" w:styleId="6EF0BBAAB0864D0890F1F911D4EBA1C2">
    <w:name w:val="6EF0BBAAB0864D0890F1F911D4EBA1C2"/>
    <w:rsid w:val="00DC6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Hoferková Lucie</cp:lastModifiedBy>
  <cp:revision>44</cp:revision>
  <dcterms:created xsi:type="dcterms:W3CDTF">2022-07-27T11:03:00Z</dcterms:created>
  <dcterms:modified xsi:type="dcterms:W3CDTF">2022-08-10T09:46:00Z</dcterms:modified>
</cp:coreProperties>
</file>