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03" w:rsidRDefault="00D02403" w:rsidP="00D02403">
      <w:pPr>
        <w:rPr>
          <w:b/>
        </w:rPr>
      </w:pPr>
      <w:r w:rsidRPr="00D8228C">
        <w:rPr>
          <w:b/>
        </w:rPr>
        <w:t>PET test</w:t>
      </w:r>
      <w:bookmarkStart w:id="0" w:name="_GoBack"/>
      <w:bookmarkEnd w:id="0"/>
    </w:p>
    <w:p w:rsidR="00D02403" w:rsidRDefault="00D02403" w:rsidP="00D02403">
      <w:r w:rsidRPr="00D8228C">
        <w:rPr>
          <w:b/>
        </w:rPr>
        <w:t>Účel použití:</w:t>
      </w:r>
      <w:r>
        <w:t xml:space="preserve"> Půda k přímému použití k určení původce infekcí malých zvířat.</w:t>
      </w:r>
    </w:p>
    <w:p w:rsidR="00D02403" w:rsidRDefault="00D02403" w:rsidP="00D02403">
      <w:r>
        <w:t>Veterinární přípravek. Pouze pro zvířata.</w:t>
      </w:r>
    </w:p>
    <w:p w:rsidR="00D02403" w:rsidRDefault="00D02403" w:rsidP="00D02403">
      <w:pPr>
        <w:rPr>
          <w:b/>
        </w:rPr>
      </w:pPr>
      <w:r w:rsidRPr="00D8228C">
        <w:rPr>
          <w:b/>
        </w:rPr>
        <w:t>Držitel rozhodnutí o schválení a výrobce:</w:t>
      </w:r>
      <w:r w:rsidR="00EB0CB8">
        <w:rPr>
          <w:b/>
        </w:rPr>
        <w:t xml:space="preserve"> </w:t>
      </w:r>
      <w:proofErr w:type="spellStart"/>
      <w:r w:rsidR="00EB0CB8" w:rsidRPr="00C041B4">
        <w:t>LabMediaServis</w:t>
      </w:r>
      <w:proofErr w:type="spellEnd"/>
      <w:r w:rsidR="00EB0CB8" w:rsidRPr="00C041B4">
        <w:t xml:space="preserve"> s.r.o., Národní 84, 551 01 Jaroměř, Česká</w:t>
      </w:r>
      <w:r w:rsidR="00E87954">
        <w:t> </w:t>
      </w:r>
      <w:r w:rsidR="00EB0CB8" w:rsidRPr="00C041B4">
        <w:t>republika</w:t>
      </w:r>
    </w:p>
    <w:p w:rsidR="00710FD5" w:rsidRPr="006568D1" w:rsidRDefault="00710FD5" w:rsidP="00D02403">
      <w:pPr>
        <w:rPr>
          <w:b/>
        </w:rPr>
      </w:pPr>
      <w:r>
        <w:rPr>
          <w:b/>
        </w:rPr>
        <w:t xml:space="preserve">Číslo schválení: </w:t>
      </w:r>
      <w:r w:rsidRPr="006568D1">
        <w:t>059-17/C</w:t>
      </w:r>
    </w:p>
    <w:p w:rsidR="00D02403" w:rsidRDefault="00D02403" w:rsidP="00D02403">
      <w:r w:rsidRPr="00D8228C">
        <w:rPr>
          <w:b/>
        </w:rPr>
        <w:t>Číslo šarže:</w:t>
      </w:r>
      <w:r>
        <w:t xml:space="preserve"> </w:t>
      </w:r>
      <w:r w:rsidR="0092431C">
        <w:t>viz obal</w:t>
      </w:r>
    </w:p>
    <w:p w:rsidR="00D02403" w:rsidRDefault="00D02403" w:rsidP="00D02403">
      <w:r w:rsidRPr="00D8228C">
        <w:rPr>
          <w:b/>
        </w:rPr>
        <w:t>Exspirace:</w:t>
      </w:r>
      <w:r>
        <w:t xml:space="preserve"> viz </w:t>
      </w:r>
      <w:r w:rsidR="001213B6">
        <w:t>obal</w:t>
      </w:r>
    </w:p>
    <w:p w:rsidR="00D02403" w:rsidRPr="00D8228C" w:rsidRDefault="00D02403" w:rsidP="00D02403">
      <w:pPr>
        <w:rPr>
          <w:b/>
        </w:rPr>
      </w:pPr>
      <w:r w:rsidRPr="00D8228C">
        <w:rPr>
          <w:b/>
        </w:rPr>
        <w:t>Před použitím čtěte návod k použití.</w:t>
      </w:r>
    </w:p>
    <w:p w:rsidR="00D42547" w:rsidRPr="00D02403" w:rsidRDefault="009B3C2A" w:rsidP="00D02403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76BDB2" wp14:editId="225836D9">
                <wp:simplePos x="0" y="0"/>
                <wp:positionH relativeFrom="column">
                  <wp:posOffset>1270</wp:posOffset>
                </wp:positionH>
                <wp:positionV relativeFrom="paragraph">
                  <wp:posOffset>117623</wp:posOffset>
                </wp:positionV>
                <wp:extent cx="1816735" cy="497840"/>
                <wp:effectExtent l="0" t="0" r="0" b="0"/>
                <wp:wrapSquare wrapText="bothSides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28166C" id="Skupina 30" o:spid="_x0000_s1026" style="position:absolute;margin-left:.1pt;margin-top:9.25pt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</w:p>
    <w:sectPr w:rsidR="00D42547" w:rsidRPr="00D0240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4D" w:rsidRDefault="007D1A4D" w:rsidP="009E636C">
      <w:pPr>
        <w:spacing w:after="0" w:line="240" w:lineRule="auto"/>
      </w:pPr>
      <w:r>
        <w:separator/>
      </w:r>
    </w:p>
  </w:endnote>
  <w:endnote w:type="continuationSeparator" w:id="0">
    <w:p w:rsidR="007D1A4D" w:rsidRDefault="007D1A4D" w:rsidP="009E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4D" w:rsidRDefault="007D1A4D" w:rsidP="009E636C">
      <w:pPr>
        <w:spacing w:after="0" w:line="240" w:lineRule="auto"/>
      </w:pPr>
      <w:r>
        <w:separator/>
      </w:r>
    </w:p>
  </w:footnote>
  <w:footnote w:type="continuationSeparator" w:id="0">
    <w:p w:rsidR="007D1A4D" w:rsidRDefault="007D1A4D" w:rsidP="009E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6C" w:rsidRPr="00E1769A" w:rsidRDefault="009E636C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6B6B63256A04F65A1BBF6BD0B5B65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8C78D42456D547D0A6CC0EA39AC39F28"/>
        </w:placeholder>
        <w:text/>
      </w:sdtPr>
      <w:sdtEndPr/>
      <w:sdtContent>
        <w:r>
          <w:t>USKVBL/4337/2022/POD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8C78D42456D547D0A6CC0EA39AC39F28"/>
        </w:placeholder>
        <w:text/>
      </w:sdtPr>
      <w:sdtContent>
        <w:r w:rsidR="00096508" w:rsidRPr="00096508">
          <w:rPr>
            <w:rFonts w:eastAsia="Times New Roman"/>
            <w:lang w:eastAsia="cs-CZ"/>
          </w:rPr>
          <w:t>USKVBL/10496/2022/REG-</w:t>
        </w:r>
        <w:proofErr w:type="spellStart"/>
        <w:r w:rsidR="00096508" w:rsidRPr="00096508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004A339928E49E298003D44EC2657F3"/>
        </w:placeholder>
        <w:date w:fullDate="2022-08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96508">
          <w:rPr>
            <w:bCs/>
          </w:rPr>
          <w:t>17.8.2022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B7B90672B0024C6E8FE70B72CB099C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5E9D7E05EB834CDCB1C6F6D909159AA7"/>
        </w:placeholder>
        <w:text/>
      </w:sdtPr>
      <w:sdtEndPr/>
      <w:sdtContent>
        <w:r>
          <w:t>PET test</w:t>
        </w:r>
      </w:sdtContent>
    </w:sdt>
  </w:p>
  <w:p w:rsidR="009E636C" w:rsidRDefault="009E63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CF"/>
    <w:rsid w:val="00096508"/>
    <w:rsid w:val="001213B6"/>
    <w:rsid w:val="0016496F"/>
    <w:rsid w:val="001F719B"/>
    <w:rsid w:val="003977D1"/>
    <w:rsid w:val="00596BBE"/>
    <w:rsid w:val="006568D1"/>
    <w:rsid w:val="006D5117"/>
    <w:rsid w:val="00710FD5"/>
    <w:rsid w:val="007D1A4D"/>
    <w:rsid w:val="008A5AC5"/>
    <w:rsid w:val="0092431C"/>
    <w:rsid w:val="00961E2D"/>
    <w:rsid w:val="00966329"/>
    <w:rsid w:val="009B3C2A"/>
    <w:rsid w:val="009E636C"/>
    <w:rsid w:val="00B743D1"/>
    <w:rsid w:val="00C041B4"/>
    <w:rsid w:val="00CA49D9"/>
    <w:rsid w:val="00D02403"/>
    <w:rsid w:val="00D106CF"/>
    <w:rsid w:val="00D42547"/>
    <w:rsid w:val="00D663CC"/>
    <w:rsid w:val="00D8228C"/>
    <w:rsid w:val="00E87954"/>
    <w:rsid w:val="00EB0CB8"/>
    <w:rsid w:val="00F008AA"/>
    <w:rsid w:val="00F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47087-C687-4031-8F29-32804F83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4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36C"/>
  </w:style>
  <w:style w:type="paragraph" w:styleId="Zpat">
    <w:name w:val="footer"/>
    <w:basedOn w:val="Normln"/>
    <w:link w:val="ZpatChar"/>
    <w:uiPriority w:val="99"/>
    <w:unhideWhenUsed/>
    <w:rsid w:val="009E6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36C"/>
  </w:style>
  <w:style w:type="character" w:styleId="Zstupntext">
    <w:name w:val="Placeholder Text"/>
    <w:rsid w:val="009E636C"/>
    <w:rPr>
      <w:color w:val="808080"/>
    </w:rPr>
  </w:style>
  <w:style w:type="character" w:customStyle="1" w:styleId="Styl2">
    <w:name w:val="Styl2"/>
    <w:basedOn w:val="Standardnpsmoodstavce"/>
    <w:uiPriority w:val="1"/>
    <w:rsid w:val="009E636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B6B63256A04F65A1BBF6BD0B5B6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FCF0C-0872-4D16-9B53-9C224A9F1CB7}"/>
      </w:docPartPr>
      <w:docPartBody>
        <w:p w:rsidR="00486C81" w:rsidRDefault="00ED7891" w:rsidP="00ED7891">
          <w:pPr>
            <w:pStyle w:val="86B6B63256A04F65A1BBF6BD0B5B65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78D42456D547D0A6CC0EA39AC39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274CD-64E8-4714-A6C3-58E6E9D2B7D6}"/>
      </w:docPartPr>
      <w:docPartBody>
        <w:p w:rsidR="00486C81" w:rsidRDefault="00ED7891" w:rsidP="00ED7891">
          <w:pPr>
            <w:pStyle w:val="8C78D42456D547D0A6CC0EA39AC39F2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04A339928E49E298003D44EC265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82793-82E8-4E8D-B9C9-64B167712891}"/>
      </w:docPartPr>
      <w:docPartBody>
        <w:p w:rsidR="00486C81" w:rsidRDefault="00ED7891" w:rsidP="00ED7891">
          <w:pPr>
            <w:pStyle w:val="6004A339928E49E298003D44EC2657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B90672B0024C6E8FE70B72CB099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8CF53-6D57-45D0-824B-065ED5C90448}"/>
      </w:docPartPr>
      <w:docPartBody>
        <w:p w:rsidR="00486C81" w:rsidRDefault="00ED7891" w:rsidP="00ED7891">
          <w:pPr>
            <w:pStyle w:val="B7B90672B0024C6E8FE70B72CB099C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E9D7E05EB834CDCB1C6F6D909159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9759D-4010-455D-983A-26BC9B4D1D30}"/>
      </w:docPartPr>
      <w:docPartBody>
        <w:p w:rsidR="00486C81" w:rsidRDefault="00ED7891" w:rsidP="00ED7891">
          <w:pPr>
            <w:pStyle w:val="5E9D7E05EB834CDCB1C6F6D909159A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91"/>
    <w:rsid w:val="003C6D09"/>
    <w:rsid w:val="004043B4"/>
    <w:rsid w:val="00486C81"/>
    <w:rsid w:val="00AD7F0C"/>
    <w:rsid w:val="00B64DB3"/>
    <w:rsid w:val="00CC5DBE"/>
    <w:rsid w:val="00CF65CC"/>
    <w:rsid w:val="00E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7891"/>
    <w:rPr>
      <w:color w:val="808080"/>
    </w:rPr>
  </w:style>
  <w:style w:type="paragraph" w:customStyle="1" w:styleId="86B6B63256A04F65A1BBF6BD0B5B65E1">
    <w:name w:val="86B6B63256A04F65A1BBF6BD0B5B65E1"/>
    <w:rsid w:val="00ED7891"/>
  </w:style>
  <w:style w:type="paragraph" w:customStyle="1" w:styleId="8C78D42456D547D0A6CC0EA39AC39F28">
    <w:name w:val="8C78D42456D547D0A6CC0EA39AC39F28"/>
    <w:rsid w:val="00ED7891"/>
  </w:style>
  <w:style w:type="paragraph" w:customStyle="1" w:styleId="6004A339928E49E298003D44EC2657F3">
    <w:name w:val="6004A339928E49E298003D44EC2657F3"/>
    <w:rsid w:val="00ED7891"/>
  </w:style>
  <w:style w:type="paragraph" w:customStyle="1" w:styleId="B7B90672B0024C6E8FE70B72CB099C99">
    <w:name w:val="B7B90672B0024C6E8FE70B72CB099C99"/>
    <w:rsid w:val="00ED7891"/>
  </w:style>
  <w:style w:type="paragraph" w:customStyle="1" w:styleId="5E9D7E05EB834CDCB1C6F6D909159AA7">
    <w:name w:val="5E9D7E05EB834CDCB1C6F6D909159AA7"/>
    <w:rsid w:val="00ED7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Podbřecká Milena</cp:lastModifiedBy>
  <cp:revision>35</cp:revision>
  <cp:lastPrinted>2022-08-17T12:26:00Z</cp:lastPrinted>
  <dcterms:created xsi:type="dcterms:W3CDTF">2022-08-09T08:40:00Z</dcterms:created>
  <dcterms:modified xsi:type="dcterms:W3CDTF">2022-08-17T12:26:00Z</dcterms:modified>
</cp:coreProperties>
</file>