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BC" w:rsidRDefault="00B771BC" w:rsidP="003D2AE7">
      <w:pPr>
        <w:shd w:val="clear" w:color="auto" w:fill="FFFFFF"/>
        <w:adjustRightInd w:val="0"/>
        <w:spacing w:line="360" w:lineRule="atLeas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Ec</w:t>
      </w:r>
      <w:r w:rsidR="00134B30" w:rsidRPr="003D2AE7">
        <w:rPr>
          <w:rFonts w:asciiTheme="minorHAnsi" w:hAnsiTheme="minorHAnsi" w:cstheme="minorHAnsi"/>
          <w:b/>
          <w:sz w:val="22"/>
          <w:szCs w:val="22"/>
        </w:rPr>
        <w:t>zem</w:t>
      </w:r>
      <w:proofErr w:type="spellEnd"/>
      <w:r w:rsidR="00134B30" w:rsidRPr="003D2A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34B30" w:rsidRPr="003D2AE7">
        <w:rPr>
          <w:rFonts w:asciiTheme="minorHAnsi" w:hAnsiTheme="minorHAnsi" w:cstheme="minorHAnsi"/>
          <w:b/>
          <w:sz w:val="22"/>
          <w:szCs w:val="22"/>
        </w:rPr>
        <w:t>protect</w:t>
      </w:r>
      <w:proofErr w:type="spellEnd"/>
      <w:r w:rsidR="00134B30" w:rsidRPr="003D2A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927A6" w:rsidRPr="0042138C" w:rsidRDefault="00D927A6" w:rsidP="003D2AE7">
      <w:pPr>
        <w:shd w:val="clear" w:color="auto" w:fill="FFFFFF"/>
        <w:adjustRightInd w:val="0"/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42138C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D927A6" w:rsidRDefault="00D927A6" w:rsidP="003D2AE7">
      <w:pPr>
        <w:shd w:val="clear" w:color="auto" w:fill="FFFFFF"/>
        <w:adjustRightInd w:val="0"/>
        <w:spacing w:line="360" w:lineRule="atLeast"/>
        <w:rPr>
          <w:rFonts w:asciiTheme="minorHAnsi" w:hAnsiTheme="minorHAnsi" w:cstheme="minorHAnsi"/>
          <w:b/>
          <w:sz w:val="22"/>
          <w:szCs w:val="22"/>
        </w:rPr>
      </w:pPr>
    </w:p>
    <w:p w:rsidR="00D44451" w:rsidRPr="005E51D8" w:rsidRDefault="00B771BC" w:rsidP="005E51D8">
      <w:pPr>
        <w:rPr>
          <w:rFonts w:asciiTheme="minorHAnsi" w:hAnsiTheme="minorHAnsi" w:cstheme="minorHAnsi"/>
          <w:sz w:val="22"/>
          <w:szCs w:val="22"/>
        </w:rPr>
      </w:pPr>
      <w:r w:rsidRPr="005E51D8">
        <w:rPr>
          <w:rFonts w:asciiTheme="minorHAnsi" w:hAnsiTheme="minorHAnsi" w:cstheme="minorHAnsi"/>
          <w:sz w:val="22"/>
          <w:szCs w:val="22"/>
        </w:rPr>
        <w:t>P</w:t>
      </w:r>
      <w:r w:rsidR="00134B30" w:rsidRPr="005E51D8">
        <w:rPr>
          <w:rFonts w:asciiTheme="minorHAnsi" w:hAnsiTheme="minorHAnsi" w:cstheme="minorHAnsi"/>
          <w:sz w:val="22"/>
          <w:szCs w:val="22"/>
        </w:rPr>
        <w:t xml:space="preserve">ečující mléko s hřebíčkem, jalovcem a levandulí </w:t>
      </w:r>
    </w:p>
    <w:p w:rsidR="00592F0D" w:rsidRDefault="00592F0D" w:rsidP="005E51D8">
      <w:pPr>
        <w:rPr>
          <w:rFonts w:asciiTheme="minorHAnsi" w:hAnsiTheme="minorHAnsi" w:cstheme="minorHAnsi"/>
          <w:sz w:val="22"/>
          <w:szCs w:val="22"/>
        </w:rPr>
      </w:pPr>
      <w:r w:rsidRPr="005E51D8">
        <w:rPr>
          <w:rFonts w:asciiTheme="minorHAnsi" w:hAnsiTheme="minorHAnsi" w:cstheme="minorHAnsi"/>
          <w:sz w:val="22"/>
          <w:szCs w:val="22"/>
        </w:rPr>
        <w:t>Zmírňuje svědění</w:t>
      </w:r>
    </w:p>
    <w:p w:rsidR="0042138C" w:rsidRPr="005E51D8" w:rsidRDefault="0042138C" w:rsidP="005E51D8">
      <w:pPr>
        <w:rPr>
          <w:rFonts w:asciiTheme="minorHAnsi" w:hAnsiTheme="minorHAnsi" w:cstheme="minorHAnsi"/>
          <w:sz w:val="22"/>
          <w:szCs w:val="22"/>
        </w:rPr>
      </w:pPr>
    </w:p>
    <w:p w:rsidR="00D44451" w:rsidRPr="005E51D8" w:rsidRDefault="00A36C4D" w:rsidP="005E51D8">
      <w:pPr>
        <w:rPr>
          <w:rStyle w:val="s2"/>
          <w:rFonts w:asciiTheme="minorHAnsi" w:hAnsiTheme="minorHAnsi" w:cstheme="minorHAnsi"/>
          <w:sz w:val="22"/>
          <w:szCs w:val="22"/>
        </w:rPr>
      </w:pPr>
      <w:r w:rsidRPr="005E51D8">
        <w:rPr>
          <w:rStyle w:val="s2"/>
          <w:rFonts w:asciiTheme="minorHAnsi" w:hAnsiTheme="minorHAnsi" w:cstheme="minorHAnsi"/>
          <w:sz w:val="22"/>
          <w:szCs w:val="22"/>
        </w:rPr>
        <w:t xml:space="preserve">Kvalitní </w:t>
      </w:r>
      <w:r w:rsidR="00AD3513">
        <w:rPr>
          <w:rStyle w:val="s2"/>
          <w:rFonts w:asciiTheme="minorHAnsi" w:hAnsiTheme="minorHAnsi" w:cstheme="minorHAnsi"/>
          <w:sz w:val="22"/>
          <w:szCs w:val="22"/>
        </w:rPr>
        <w:t>přípravek</w:t>
      </w:r>
      <w:r w:rsidR="00AD3513" w:rsidRPr="005E51D8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Pr="005E51D8">
        <w:rPr>
          <w:rStyle w:val="s2"/>
          <w:rFonts w:asciiTheme="minorHAnsi" w:hAnsiTheme="minorHAnsi" w:cstheme="minorHAnsi"/>
          <w:sz w:val="22"/>
          <w:szCs w:val="22"/>
        </w:rPr>
        <w:t>v péči o koně</w:t>
      </w:r>
    </w:p>
    <w:p w:rsidR="00592F0D" w:rsidRPr="005E51D8" w:rsidRDefault="00592F0D" w:rsidP="00D44451">
      <w:pPr>
        <w:jc w:val="both"/>
        <w:rPr>
          <w:rStyle w:val="s2"/>
          <w:rFonts w:asciiTheme="minorHAnsi" w:hAnsiTheme="minorHAnsi" w:cstheme="minorHAnsi"/>
          <w:sz w:val="22"/>
          <w:szCs w:val="22"/>
        </w:rPr>
      </w:pPr>
    </w:p>
    <w:p w:rsidR="00134B30" w:rsidRPr="003D2AE7" w:rsidRDefault="00A36C4D" w:rsidP="00D44451">
      <w:pPr>
        <w:jc w:val="both"/>
        <w:rPr>
          <w:rStyle w:val="s2"/>
          <w:rFonts w:asciiTheme="minorHAnsi" w:hAnsiTheme="minorHAnsi" w:cstheme="minorHAnsi"/>
          <w:sz w:val="22"/>
          <w:szCs w:val="22"/>
        </w:rPr>
      </w:pPr>
      <w:proofErr w:type="spellStart"/>
      <w:r w:rsidRPr="003D2AE7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3D2AE7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34B30" w:rsidRPr="003D2AE7">
        <w:rPr>
          <w:rStyle w:val="s2"/>
          <w:rFonts w:asciiTheme="minorHAnsi" w:hAnsiTheme="minorHAnsi" w:cstheme="minorHAnsi"/>
          <w:b/>
          <w:sz w:val="22"/>
          <w:szCs w:val="22"/>
        </w:rPr>
        <w:t>Eczem</w:t>
      </w:r>
      <w:proofErr w:type="spellEnd"/>
      <w:r w:rsidR="00134B30" w:rsidRPr="003D2AE7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34B30" w:rsidRPr="003D2AE7">
        <w:rPr>
          <w:rStyle w:val="s2"/>
          <w:rFonts w:asciiTheme="minorHAnsi" w:hAnsiTheme="minorHAnsi" w:cstheme="minorHAnsi"/>
          <w:b/>
          <w:sz w:val="22"/>
          <w:szCs w:val="22"/>
        </w:rPr>
        <w:t>protect</w:t>
      </w:r>
      <w:proofErr w:type="spellEnd"/>
      <w:r w:rsidRPr="003D2AE7">
        <w:rPr>
          <w:rStyle w:val="s2"/>
          <w:rFonts w:asciiTheme="minorHAnsi" w:hAnsiTheme="minorHAnsi" w:cstheme="minorHAnsi"/>
          <w:b/>
          <w:sz w:val="22"/>
          <w:szCs w:val="22"/>
        </w:rPr>
        <w:t xml:space="preserve"> – </w:t>
      </w:r>
      <w:r w:rsidR="00134B30" w:rsidRPr="003D2AE7">
        <w:rPr>
          <w:rStyle w:val="s2"/>
          <w:rFonts w:asciiTheme="minorHAnsi" w:hAnsiTheme="minorHAnsi" w:cstheme="minorHAnsi"/>
          <w:sz w:val="22"/>
          <w:szCs w:val="22"/>
        </w:rPr>
        <w:t>je speciální mléko určené k péči o kůži citlivých koní. Speciálně při</w:t>
      </w:r>
      <w:r w:rsidR="005E51D8">
        <w:rPr>
          <w:rStyle w:val="s2"/>
          <w:rFonts w:asciiTheme="minorHAnsi" w:hAnsiTheme="minorHAnsi" w:cstheme="minorHAnsi"/>
          <w:sz w:val="22"/>
          <w:szCs w:val="22"/>
        </w:rPr>
        <w:t>z</w:t>
      </w:r>
      <w:r w:rsidR="00134B30" w:rsidRPr="003D2AE7">
        <w:rPr>
          <w:rStyle w:val="s2"/>
          <w:rFonts w:asciiTheme="minorHAnsi" w:hAnsiTheme="minorHAnsi" w:cstheme="minorHAnsi"/>
          <w:sz w:val="22"/>
          <w:szCs w:val="22"/>
        </w:rPr>
        <w:t>působené pro koně náchylné k podráždění kůže, svědivým ekzémům a letní vyrážce.</w:t>
      </w:r>
    </w:p>
    <w:p w:rsidR="00D44451" w:rsidRPr="003D2AE7" w:rsidRDefault="00134B30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3D2AE7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3D2AE7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3D2AE7">
        <w:rPr>
          <w:rFonts w:asciiTheme="minorHAnsi" w:hAnsiTheme="minorHAnsi" w:cstheme="minorHAnsi"/>
          <w:b/>
          <w:sz w:val="22"/>
          <w:szCs w:val="22"/>
        </w:rPr>
        <w:t> POUŽITÍ</w:t>
      </w:r>
    </w:p>
    <w:p w:rsidR="00D44451" w:rsidRPr="003D2AE7" w:rsidRDefault="00134B30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2AE7">
        <w:rPr>
          <w:rFonts w:asciiTheme="minorHAnsi" w:hAnsiTheme="minorHAnsi" w:cstheme="minorHAnsi"/>
          <w:sz w:val="22"/>
          <w:szCs w:val="22"/>
        </w:rPr>
        <w:t>Stiefel</w:t>
      </w:r>
      <w:proofErr w:type="spellEnd"/>
      <w:r w:rsidRPr="003D2A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2AE7">
        <w:rPr>
          <w:rFonts w:asciiTheme="minorHAnsi" w:hAnsiTheme="minorHAnsi" w:cstheme="minorHAnsi"/>
          <w:sz w:val="22"/>
          <w:szCs w:val="22"/>
        </w:rPr>
        <w:t>Eczem</w:t>
      </w:r>
      <w:proofErr w:type="spellEnd"/>
      <w:r w:rsidRPr="003D2A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2AE7">
        <w:rPr>
          <w:rFonts w:asciiTheme="minorHAnsi" w:hAnsiTheme="minorHAnsi" w:cstheme="minorHAnsi"/>
          <w:sz w:val="22"/>
          <w:szCs w:val="22"/>
        </w:rPr>
        <w:t>protect</w:t>
      </w:r>
      <w:proofErr w:type="spellEnd"/>
      <w:r w:rsidRPr="003D2AE7">
        <w:rPr>
          <w:rFonts w:asciiTheme="minorHAnsi" w:hAnsiTheme="minorHAnsi" w:cstheme="minorHAnsi"/>
          <w:sz w:val="22"/>
          <w:szCs w:val="22"/>
        </w:rPr>
        <w:t xml:space="preserve"> podle potřeby naneste tence dvakrát denně na postižená místa.</w:t>
      </w:r>
    </w:p>
    <w:p w:rsidR="00287D0C" w:rsidRPr="003D2AE7" w:rsidRDefault="00287D0C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451" w:rsidRPr="003D2AE7" w:rsidRDefault="00D44451" w:rsidP="00287D0C">
      <w:pPr>
        <w:jc w:val="both"/>
        <w:rPr>
          <w:rFonts w:asciiTheme="minorHAnsi" w:hAnsiTheme="minorHAnsi" w:cstheme="minorHAnsi"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412043" w:rsidRPr="000C15B4">
        <w:rPr>
          <w:rFonts w:asciiTheme="minorHAnsi" w:hAnsiTheme="minorHAnsi" w:cstheme="minorHAnsi"/>
          <w:sz w:val="22"/>
          <w:szCs w:val="22"/>
        </w:rPr>
        <w:t>Pouze pro zvířata.</w:t>
      </w:r>
      <w:r w:rsidR="004120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7D0C" w:rsidRPr="003D2AE7">
        <w:rPr>
          <w:rFonts w:asciiTheme="minorHAnsi" w:hAnsiTheme="minorHAnsi" w:cstheme="minorHAnsi"/>
          <w:sz w:val="22"/>
          <w:szCs w:val="22"/>
        </w:rPr>
        <w:t>Jen pro vnější použití.</w:t>
      </w:r>
      <w:r w:rsidR="00535733" w:rsidRPr="003D2AE7">
        <w:rPr>
          <w:rFonts w:asciiTheme="minorHAnsi" w:hAnsiTheme="minorHAnsi" w:cstheme="minorHAnsi"/>
          <w:sz w:val="22"/>
          <w:szCs w:val="22"/>
        </w:rPr>
        <w:t xml:space="preserve"> Neaplikujte na odřeniny nebo na sliznice. Obsahuje extrakt hřebíčku, </w:t>
      </w:r>
      <w:proofErr w:type="spellStart"/>
      <w:r w:rsidR="00535733" w:rsidRPr="003D2AE7">
        <w:rPr>
          <w:rFonts w:asciiTheme="minorHAnsi" w:hAnsiTheme="minorHAnsi" w:cstheme="minorHAnsi"/>
          <w:sz w:val="22"/>
          <w:szCs w:val="22"/>
        </w:rPr>
        <w:t>thůjový</w:t>
      </w:r>
      <w:proofErr w:type="spellEnd"/>
      <w:r w:rsidR="00535733" w:rsidRPr="003D2AE7">
        <w:rPr>
          <w:rFonts w:asciiTheme="minorHAnsi" w:hAnsiTheme="minorHAnsi" w:cstheme="minorHAnsi"/>
          <w:sz w:val="22"/>
          <w:szCs w:val="22"/>
        </w:rPr>
        <w:t xml:space="preserve"> olej (</w:t>
      </w:r>
      <w:proofErr w:type="spellStart"/>
      <w:r w:rsidR="00535733" w:rsidRPr="003D2AE7">
        <w:rPr>
          <w:rFonts w:asciiTheme="minorHAnsi" w:hAnsiTheme="minorHAnsi" w:cstheme="minorHAnsi"/>
          <w:sz w:val="22"/>
          <w:szCs w:val="22"/>
        </w:rPr>
        <w:t>thuja</w:t>
      </w:r>
      <w:proofErr w:type="spellEnd"/>
      <w:r w:rsidR="00535733" w:rsidRPr="003D2A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5733" w:rsidRPr="003D2AE7">
        <w:rPr>
          <w:rFonts w:asciiTheme="minorHAnsi" w:hAnsiTheme="minorHAnsi" w:cstheme="minorHAnsi"/>
          <w:sz w:val="22"/>
          <w:szCs w:val="22"/>
        </w:rPr>
        <w:t>orientalis</w:t>
      </w:r>
      <w:proofErr w:type="spellEnd"/>
      <w:r w:rsidR="00535733" w:rsidRPr="003D2AE7">
        <w:rPr>
          <w:rFonts w:asciiTheme="minorHAnsi" w:hAnsiTheme="minorHAnsi" w:cstheme="minorHAnsi"/>
          <w:sz w:val="22"/>
          <w:szCs w:val="22"/>
        </w:rPr>
        <w:t xml:space="preserve">). Může vyvolat alergické reakce. Obsahuje </w:t>
      </w:r>
      <w:proofErr w:type="spellStart"/>
      <w:r w:rsidR="00535733" w:rsidRPr="003D2AE7">
        <w:rPr>
          <w:rFonts w:asciiTheme="minorHAnsi" w:hAnsiTheme="minorHAnsi" w:cstheme="minorHAnsi"/>
          <w:sz w:val="22"/>
          <w:szCs w:val="22"/>
        </w:rPr>
        <w:t>neionické</w:t>
      </w:r>
      <w:proofErr w:type="spellEnd"/>
      <w:r w:rsidR="00535733" w:rsidRPr="003D2AE7">
        <w:rPr>
          <w:rFonts w:asciiTheme="minorHAnsi" w:hAnsiTheme="minorHAnsi" w:cstheme="minorHAnsi"/>
          <w:sz w:val="22"/>
          <w:szCs w:val="22"/>
        </w:rPr>
        <w:t xml:space="preserve"> tenzidy</w:t>
      </w:r>
      <w:r w:rsidR="006E2277">
        <w:rPr>
          <w:rFonts w:asciiTheme="minorHAnsi" w:hAnsiTheme="minorHAnsi" w:cstheme="minorHAnsi"/>
          <w:sz w:val="22"/>
          <w:szCs w:val="22"/>
        </w:rPr>
        <w:t> </w:t>
      </w:r>
      <w:r w:rsidR="00535733" w:rsidRPr="003D2AE7">
        <w:rPr>
          <w:rFonts w:asciiTheme="minorHAnsi" w:hAnsiTheme="minorHAnsi" w:cstheme="minorHAnsi"/>
          <w:sz w:val="22"/>
          <w:szCs w:val="22"/>
        </w:rPr>
        <w:t>&lt;</w:t>
      </w:r>
      <w:r w:rsidR="006E2277">
        <w:rPr>
          <w:rFonts w:asciiTheme="minorHAnsi" w:hAnsiTheme="minorHAnsi" w:cstheme="minorHAnsi"/>
          <w:sz w:val="22"/>
          <w:szCs w:val="22"/>
        </w:rPr>
        <w:t> </w:t>
      </w:r>
      <w:r w:rsidR="00535733" w:rsidRPr="003D2AE7">
        <w:rPr>
          <w:rFonts w:asciiTheme="minorHAnsi" w:hAnsiTheme="minorHAnsi" w:cstheme="minorHAnsi"/>
          <w:sz w:val="22"/>
          <w:szCs w:val="22"/>
        </w:rPr>
        <w:t>5%.</w:t>
      </w:r>
    </w:p>
    <w:p w:rsidR="00D44451" w:rsidRPr="003D2AE7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5733" w:rsidRPr="003D2AE7" w:rsidRDefault="00D44451" w:rsidP="00535733">
      <w:pPr>
        <w:jc w:val="both"/>
        <w:rPr>
          <w:rFonts w:asciiTheme="minorHAnsi" w:hAnsiTheme="minorHAnsi" w:cstheme="minorHAnsi"/>
          <w:sz w:val="22"/>
          <w:szCs w:val="22"/>
        </w:rPr>
      </w:pPr>
      <w:r w:rsidRPr="003D2AE7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3D2AE7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535733" w:rsidRPr="003D2AE7">
        <w:rPr>
          <w:rFonts w:asciiTheme="minorHAnsi" w:hAnsiTheme="minorHAnsi" w:cstheme="minorHAnsi"/>
          <w:sz w:val="22"/>
          <w:szCs w:val="22"/>
        </w:rPr>
        <w:t xml:space="preserve">Skladujte v suchu, temnu, chladu a mimo </w:t>
      </w:r>
      <w:r w:rsidR="006E2277">
        <w:rPr>
          <w:rFonts w:asciiTheme="minorHAnsi" w:hAnsiTheme="minorHAnsi" w:cstheme="minorHAnsi"/>
          <w:sz w:val="22"/>
          <w:szCs w:val="22"/>
        </w:rPr>
        <w:t xml:space="preserve">dohled a </w:t>
      </w:r>
      <w:r w:rsidR="00535733" w:rsidRPr="003D2AE7">
        <w:rPr>
          <w:rFonts w:asciiTheme="minorHAnsi" w:hAnsiTheme="minorHAnsi" w:cstheme="minorHAnsi"/>
          <w:sz w:val="22"/>
          <w:szCs w:val="22"/>
        </w:rPr>
        <w:t>dosah dětí a slunečních paprsků. Po prvním otevření dobře uzavřete.</w:t>
      </w:r>
    </w:p>
    <w:p w:rsidR="00D44451" w:rsidRPr="003D2AE7" w:rsidRDefault="00D4445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</w:p>
    <w:p w:rsidR="00D44451" w:rsidRPr="003D2AE7" w:rsidRDefault="00D44451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 xml:space="preserve">SLOŽENÍ: </w:t>
      </w:r>
    </w:p>
    <w:p w:rsidR="00D44451" w:rsidRDefault="00535733" w:rsidP="003F04F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</w:pP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Aqua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Methyl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Cocoate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Juniperus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Mexicana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</w:t>
      </w:r>
      <w:r w:rsidR="003F04F8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PEG-35 Castor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Oil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Glycine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Soja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(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Soybean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="003F04F8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Oil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Thuja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orientalis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Sodium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Carbomer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 Eugenia</w:t>
      </w:r>
      <w:r w:rsidR="003F04F8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Caryophyllata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Lavandula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angustifolia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</w:t>
      </w:r>
      <w:r w:rsidR="003F04F8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Cymbopogon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winterianus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Jowitt</w:t>
      </w:r>
      <w:proofErr w:type="spellEnd"/>
      <w:r w:rsidRPr="003D2AE7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.</w:t>
      </w:r>
    </w:p>
    <w:p w:rsidR="003F04F8" w:rsidRPr="003D2AE7" w:rsidRDefault="003F04F8" w:rsidP="000C15B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D44451" w:rsidRPr="003D2AE7" w:rsidRDefault="00D44451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3D2A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Innopha</w:t>
      </w:r>
      <w:proofErr w:type="spellEnd"/>
      <w:r w:rsidR="00E32D59" w:rsidRPr="003D2A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GmbH | 66687 </w:t>
      </w:r>
      <w:proofErr w:type="spellStart"/>
      <w:r w:rsidR="00E32D59" w:rsidRPr="003D2A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Wadern</w:t>
      </w:r>
      <w:proofErr w:type="spellEnd"/>
      <w:r w:rsidR="00E32D59" w:rsidRPr="003D2A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| Německo, Telefon: +49 6871 92020</w:t>
      </w:r>
      <w:r w:rsidRPr="003D2A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2D59" w:rsidRPr="003D2AE7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59467D" w:rsidRPr="000C15B4">
        <w:rPr>
          <w:rFonts w:asciiTheme="minorHAnsi" w:hAnsiTheme="minorHAnsi" w:cstheme="minorHAnsi"/>
          <w:sz w:val="22"/>
          <w:szCs w:val="22"/>
        </w:rPr>
        <w:t>125</w:t>
      </w:r>
      <w:r w:rsidR="003F04F8" w:rsidRPr="000C15B4">
        <w:rPr>
          <w:rFonts w:asciiTheme="minorHAnsi" w:hAnsiTheme="minorHAnsi" w:cstheme="minorHAnsi"/>
          <w:sz w:val="22"/>
          <w:szCs w:val="22"/>
        </w:rPr>
        <w:t xml:space="preserve"> </w:t>
      </w:r>
      <w:r w:rsidR="0059467D" w:rsidRPr="000C15B4">
        <w:rPr>
          <w:rFonts w:asciiTheme="minorHAnsi" w:hAnsiTheme="minorHAnsi" w:cstheme="minorHAnsi"/>
          <w:sz w:val="22"/>
          <w:szCs w:val="22"/>
        </w:rPr>
        <w:t>ml</w:t>
      </w:r>
      <w:r w:rsidR="003F04F8" w:rsidRPr="000C15B4">
        <w:rPr>
          <w:rFonts w:asciiTheme="minorHAnsi" w:hAnsiTheme="minorHAnsi" w:cstheme="minorHAnsi"/>
          <w:sz w:val="22"/>
          <w:szCs w:val="22"/>
        </w:rPr>
        <w:t xml:space="preserve">, </w:t>
      </w:r>
      <w:r w:rsidR="00F0188B" w:rsidRPr="000C15B4">
        <w:rPr>
          <w:rFonts w:asciiTheme="minorHAnsi" w:hAnsiTheme="minorHAnsi" w:cstheme="minorHAnsi"/>
          <w:sz w:val="22"/>
          <w:szCs w:val="22"/>
          <w:highlight w:val="lightGray"/>
        </w:rPr>
        <w:t>500</w:t>
      </w:r>
      <w:r w:rsidR="00BA118D" w:rsidRPr="000C15B4">
        <w:rPr>
          <w:rFonts w:asciiTheme="minorHAnsi" w:hAnsiTheme="minorHAnsi" w:cstheme="minorHAnsi"/>
          <w:sz w:val="22"/>
          <w:szCs w:val="22"/>
          <w:highlight w:val="lightGray"/>
        </w:rPr>
        <w:t xml:space="preserve"> ml</w:t>
      </w:r>
    </w:p>
    <w:p w:rsidR="00D44451" w:rsidRPr="003D2AE7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3F04F8">
        <w:rPr>
          <w:rFonts w:asciiTheme="minorHAnsi" w:hAnsiTheme="minorHAnsi" w:cstheme="minorHAnsi"/>
          <w:b/>
          <w:sz w:val="22"/>
          <w:szCs w:val="22"/>
        </w:rPr>
        <w:t>S</w:t>
      </w:r>
      <w:r w:rsidRPr="003D2AE7">
        <w:rPr>
          <w:rFonts w:asciiTheme="minorHAnsi" w:hAnsiTheme="minorHAnsi" w:cstheme="minorHAnsi"/>
          <w:b/>
          <w:sz w:val="22"/>
          <w:szCs w:val="22"/>
        </w:rPr>
        <w:t>PIRACE:</w:t>
      </w:r>
      <w:r w:rsidRPr="003D2AE7">
        <w:rPr>
          <w:rFonts w:asciiTheme="minorHAnsi" w:hAnsiTheme="minorHAnsi" w:cstheme="minorHAnsi"/>
          <w:sz w:val="22"/>
          <w:szCs w:val="22"/>
        </w:rPr>
        <w:t xml:space="preserve"> </w:t>
      </w:r>
      <w:r w:rsidR="003F04F8">
        <w:rPr>
          <w:rFonts w:asciiTheme="minorHAnsi" w:hAnsiTheme="minorHAnsi" w:cstheme="minorHAnsi"/>
          <w:sz w:val="22"/>
          <w:szCs w:val="22"/>
        </w:rPr>
        <w:t>viz obal</w:t>
      </w:r>
      <w:r w:rsidRPr="003D2A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3D2AE7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3D2AE7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DISTRIBUCE V ČR: </w:t>
      </w:r>
      <w:r w:rsidRPr="003D2AE7">
        <w:rPr>
          <w:rFonts w:asciiTheme="minorHAnsi" w:hAnsiTheme="minorHAnsi" w:cstheme="minorHAnsi"/>
          <w:sz w:val="22"/>
          <w:szCs w:val="22"/>
        </w:rPr>
        <w:t xml:space="preserve">Ghoda s.r.o., Rybná 716/27, 110 00 Praha, </w:t>
      </w:r>
      <w:hyperlink r:id="rId6" w:history="1">
        <w:r w:rsidR="001F6EC7" w:rsidRPr="003D2AE7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</w:p>
    <w:p w:rsidR="00D44451" w:rsidRPr="003D2AE7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3D2AE7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Pr="003D2AE7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091133">
        <w:rPr>
          <w:rFonts w:asciiTheme="minorHAnsi" w:hAnsiTheme="minorHAnsi" w:cstheme="minorHAnsi"/>
          <w:color w:val="000000"/>
          <w:spacing w:val="-8"/>
          <w:sz w:val="22"/>
          <w:szCs w:val="22"/>
        </w:rPr>
        <w:t>065-17/C</w:t>
      </w:r>
    </w:p>
    <w:p w:rsidR="00C9619E" w:rsidRDefault="00C9619E">
      <w:pPr>
        <w:rPr>
          <w:rFonts w:asciiTheme="minorHAnsi" w:hAnsiTheme="minorHAnsi" w:cstheme="minorHAnsi"/>
          <w:sz w:val="22"/>
          <w:szCs w:val="22"/>
        </w:rPr>
      </w:pPr>
    </w:p>
    <w:p w:rsidR="00C9619E" w:rsidRPr="00C9619E" w:rsidRDefault="00C9619E" w:rsidP="00C9619E">
      <w:pPr>
        <w:rPr>
          <w:rFonts w:asciiTheme="minorHAnsi" w:hAnsiTheme="minorHAnsi" w:cstheme="minorHAnsi"/>
          <w:sz w:val="22"/>
          <w:szCs w:val="22"/>
        </w:rPr>
      </w:pPr>
    </w:p>
    <w:p w:rsidR="00C9619E" w:rsidRPr="00C9619E" w:rsidRDefault="00C9619E" w:rsidP="00C9619E">
      <w:pPr>
        <w:rPr>
          <w:rFonts w:asciiTheme="minorHAnsi" w:hAnsiTheme="minorHAnsi" w:cstheme="minorHAnsi"/>
          <w:sz w:val="22"/>
          <w:szCs w:val="22"/>
        </w:rPr>
      </w:pPr>
    </w:p>
    <w:p w:rsidR="00C9619E" w:rsidRDefault="00C9619E" w:rsidP="00C9619E">
      <w:pPr>
        <w:rPr>
          <w:rFonts w:asciiTheme="minorHAnsi" w:hAnsiTheme="minorHAnsi" w:cstheme="minorHAnsi"/>
          <w:sz w:val="22"/>
          <w:szCs w:val="22"/>
        </w:rPr>
      </w:pPr>
    </w:p>
    <w:p w:rsidR="00A3187D" w:rsidRPr="00C9619E" w:rsidRDefault="00C9619E" w:rsidP="00C9619E">
      <w:pPr>
        <w:tabs>
          <w:tab w:val="left" w:pos="189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sectPr w:rsidR="00A3187D" w:rsidRPr="00C96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4B" w:rsidRDefault="0091284B" w:rsidP="003D2AE7">
      <w:r>
        <w:separator/>
      </w:r>
    </w:p>
  </w:endnote>
  <w:endnote w:type="continuationSeparator" w:id="0">
    <w:p w:rsidR="0091284B" w:rsidRDefault="0091284B" w:rsidP="003D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4B" w:rsidRDefault="0091284B" w:rsidP="003D2AE7">
      <w:r>
        <w:separator/>
      </w:r>
    </w:p>
  </w:footnote>
  <w:footnote w:type="continuationSeparator" w:id="0">
    <w:p w:rsidR="0091284B" w:rsidRDefault="0091284B" w:rsidP="003D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E7" w:rsidRPr="00C9619E" w:rsidRDefault="003D2AE7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C9619E">
      <w:rPr>
        <w:rFonts w:asciiTheme="minorHAnsi" w:hAnsiTheme="minorHAnsi" w:cstheme="minorHAnsi"/>
        <w:bCs/>
        <w:sz w:val="22"/>
        <w:szCs w:val="22"/>
      </w:rPr>
      <w:t>Text na</w:t>
    </w:r>
    <w:r w:rsidRPr="00C9619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C6664DBD3ABF482AB3B404BA7DC9525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9619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9619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9619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9619E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961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2D38E51A2FEC480FAF66867BAECDD878"/>
        </w:placeholder>
        <w:text/>
      </w:sdtPr>
      <w:sdtEndPr/>
      <w:sdtContent>
        <w:r w:rsidRPr="00C9619E">
          <w:rPr>
            <w:rFonts w:asciiTheme="minorHAnsi" w:hAnsiTheme="minorHAnsi" w:cstheme="minorHAnsi"/>
            <w:sz w:val="22"/>
            <w:szCs w:val="22"/>
          </w:rPr>
          <w:t>USKVBL/7340/2022/POD</w:t>
        </w:r>
      </w:sdtContent>
    </w:sdt>
    <w:r w:rsidRPr="00C9619E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2D38E51A2FEC480FAF66867BAECDD878"/>
        </w:placeholder>
        <w:text/>
      </w:sdtPr>
      <w:sdtContent>
        <w:r w:rsidR="00C9619E" w:rsidRPr="00C9619E">
          <w:rPr>
            <w:rFonts w:asciiTheme="minorHAnsi" w:hAnsiTheme="minorHAnsi" w:cstheme="minorHAnsi"/>
            <w:sz w:val="22"/>
            <w:szCs w:val="22"/>
          </w:rPr>
          <w:t>USKVBL/11660/2022/REG-</w:t>
        </w:r>
        <w:proofErr w:type="spellStart"/>
        <w:r w:rsidR="00C9619E" w:rsidRPr="00C9619E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C9619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DF857B41BE1A43C0BFCB460D5618ECB9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619E" w:rsidRPr="00C9619E">
          <w:rPr>
            <w:rFonts w:asciiTheme="minorHAnsi" w:hAnsiTheme="minorHAnsi" w:cstheme="minorHAnsi"/>
            <w:bCs/>
            <w:sz w:val="22"/>
            <w:szCs w:val="22"/>
          </w:rPr>
          <w:t>15.9.2022</w:t>
        </w:r>
      </w:sdtContent>
    </w:sdt>
    <w:r w:rsidRPr="00C9619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7261E58F565451E9ECC66D999E2F7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9619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961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Zdraznn"/>
          <w:rFonts w:asciiTheme="minorHAnsi" w:hAnsiTheme="minorHAnsi" w:cstheme="minorHAnsi"/>
          <w:i w:val="0"/>
          <w:sz w:val="22"/>
          <w:szCs w:val="22"/>
        </w:rPr>
        <w:id w:val="-1053610400"/>
        <w:placeholder>
          <w:docPart w:val="94AB650E47E247F9BD42FCAC996C7445"/>
        </w:placeholder>
        <w:text/>
      </w:sdtPr>
      <w:sdtEndPr>
        <w:rPr>
          <w:rStyle w:val="Zdraznn"/>
        </w:rPr>
      </w:sdtEndPr>
      <w:sdtContent>
        <w:proofErr w:type="spellStart"/>
        <w:r w:rsidRPr="00C9619E">
          <w:rPr>
            <w:rStyle w:val="Zdraznn"/>
            <w:rFonts w:asciiTheme="minorHAnsi" w:hAnsiTheme="minorHAnsi" w:cstheme="minorHAnsi"/>
            <w:i w:val="0"/>
            <w:sz w:val="22"/>
            <w:szCs w:val="22"/>
          </w:rPr>
          <w:t>Stiefel</w:t>
        </w:r>
        <w:proofErr w:type="spellEnd"/>
        <w:r w:rsidRPr="00C9619E">
          <w:rPr>
            <w:rStyle w:val="Zdraznn"/>
            <w:rFonts w:asciiTheme="minorHAnsi" w:hAnsiTheme="minorHAnsi" w:cstheme="minorHAnsi"/>
            <w:i w:val="0"/>
            <w:sz w:val="22"/>
            <w:szCs w:val="22"/>
          </w:rPr>
          <w:t xml:space="preserve"> </w:t>
        </w:r>
        <w:proofErr w:type="spellStart"/>
        <w:r w:rsidRPr="00C9619E">
          <w:rPr>
            <w:rStyle w:val="Zdraznn"/>
            <w:rFonts w:asciiTheme="minorHAnsi" w:hAnsiTheme="minorHAnsi" w:cstheme="minorHAnsi"/>
            <w:i w:val="0"/>
            <w:sz w:val="22"/>
            <w:szCs w:val="22"/>
          </w:rPr>
          <w:t>Eczem</w:t>
        </w:r>
        <w:proofErr w:type="spellEnd"/>
        <w:r w:rsidRPr="00C9619E">
          <w:rPr>
            <w:rStyle w:val="Zdraznn"/>
            <w:rFonts w:asciiTheme="minorHAnsi" w:hAnsiTheme="minorHAnsi" w:cstheme="minorHAnsi"/>
            <w:i w:val="0"/>
            <w:sz w:val="22"/>
            <w:szCs w:val="22"/>
          </w:rPr>
          <w:t xml:space="preserve"> </w:t>
        </w:r>
        <w:proofErr w:type="spellStart"/>
        <w:r w:rsidRPr="00C9619E">
          <w:rPr>
            <w:rStyle w:val="Zdraznn"/>
            <w:rFonts w:asciiTheme="minorHAnsi" w:hAnsiTheme="minorHAnsi" w:cstheme="minorHAnsi"/>
            <w:i w:val="0"/>
            <w:sz w:val="22"/>
            <w:szCs w:val="22"/>
          </w:rPr>
          <w:t>protect</w:t>
        </w:r>
        <w:proofErr w:type="spellEnd"/>
      </w:sdtContent>
    </w:sdt>
  </w:p>
  <w:p w:rsidR="003D2AE7" w:rsidRDefault="003D2A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1"/>
    <w:rsid w:val="00091133"/>
    <w:rsid w:val="000C15B4"/>
    <w:rsid w:val="000D1AA5"/>
    <w:rsid w:val="00134B30"/>
    <w:rsid w:val="001F6EC7"/>
    <w:rsid w:val="00287D0C"/>
    <w:rsid w:val="003D2AE7"/>
    <w:rsid w:val="003F04F8"/>
    <w:rsid w:val="00412043"/>
    <w:rsid w:val="0042138C"/>
    <w:rsid w:val="00535733"/>
    <w:rsid w:val="00592F0D"/>
    <w:rsid w:val="0059467D"/>
    <w:rsid w:val="005E51D8"/>
    <w:rsid w:val="006D6771"/>
    <w:rsid w:val="006E2277"/>
    <w:rsid w:val="00760734"/>
    <w:rsid w:val="00766E4B"/>
    <w:rsid w:val="0091284B"/>
    <w:rsid w:val="00981806"/>
    <w:rsid w:val="00A3187D"/>
    <w:rsid w:val="00A36C4D"/>
    <w:rsid w:val="00A508CB"/>
    <w:rsid w:val="00AB0B0D"/>
    <w:rsid w:val="00AD3513"/>
    <w:rsid w:val="00B771BC"/>
    <w:rsid w:val="00BA118D"/>
    <w:rsid w:val="00C81758"/>
    <w:rsid w:val="00C9619E"/>
    <w:rsid w:val="00D44451"/>
    <w:rsid w:val="00D451BF"/>
    <w:rsid w:val="00D927A6"/>
    <w:rsid w:val="00E32D59"/>
    <w:rsid w:val="00E57BA3"/>
    <w:rsid w:val="00F0188B"/>
    <w:rsid w:val="00F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3D2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A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2A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A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3D2AE7"/>
    <w:rPr>
      <w:color w:val="808080"/>
    </w:rPr>
  </w:style>
  <w:style w:type="character" w:customStyle="1" w:styleId="Styl2">
    <w:name w:val="Styl2"/>
    <w:basedOn w:val="Standardnpsmoodstavce"/>
    <w:uiPriority w:val="1"/>
    <w:rsid w:val="003D2AE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F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664DBD3ABF482AB3B404BA7DC95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98F97-331A-48C9-BDF9-94EFC725ECE0}"/>
      </w:docPartPr>
      <w:docPartBody>
        <w:p w:rsidR="00CD05C4" w:rsidRDefault="00B4740B" w:rsidP="00B4740B">
          <w:pPr>
            <w:pStyle w:val="C6664DBD3ABF482AB3B404BA7DC9525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38E51A2FEC480FAF66867BAECDD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3C82F-0735-49B9-A515-448DBBEE528D}"/>
      </w:docPartPr>
      <w:docPartBody>
        <w:p w:rsidR="00CD05C4" w:rsidRDefault="00B4740B" w:rsidP="00B4740B">
          <w:pPr>
            <w:pStyle w:val="2D38E51A2FEC480FAF66867BAECDD8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F857B41BE1A43C0BFCB460D5618E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DD3FE-3440-49F1-9F8F-21283F1D7E35}"/>
      </w:docPartPr>
      <w:docPartBody>
        <w:p w:rsidR="00CD05C4" w:rsidRDefault="00B4740B" w:rsidP="00B4740B">
          <w:pPr>
            <w:pStyle w:val="DF857B41BE1A43C0BFCB460D5618ECB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261E58F565451E9ECC66D999E2F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3930F-3755-4A60-8F0D-91256F53D03F}"/>
      </w:docPartPr>
      <w:docPartBody>
        <w:p w:rsidR="00CD05C4" w:rsidRDefault="00B4740B" w:rsidP="00B4740B">
          <w:pPr>
            <w:pStyle w:val="B7261E58F565451E9ECC66D999E2F7D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4AB650E47E247F9BD42FCAC996C7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8E03B-BDDE-459A-AB05-3B2D591EE65F}"/>
      </w:docPartPr>
      <w:docPartBody>
        <w:p w:rsidR="00CD05C4" w:rsidRDefault="00B4740B" w:rsidP="00B4740B">
          <w:pPr>
            <w:pStyle w:val="94AB650E47E247F9BD42FCAC996C74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0B"/>
    <w:rsid w:val="002C08F9"/>
    <w:rsid w:val="008B450A"/>
    <w:rsid w:val="00B4740B"/>
    <w:rsid w:val="00CD05C4"/>
    <w:rsid w:val="00F1642C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740B"/>
    <w:rPr>
      <w:color w:val="808080"/>
    </w:rPr>
  </w:style>
  <w:style w:type="paragraph" w:customStyle="1" w:styleId="C6664DBD3ABF482AB3B404BA7DC95255">
    <w:name w:val="C6664DBD3ABF482AB3B404BA7DC95255"/>
    <w:rsid w:val="00B4740B"/>
  </w:style>
  <w:style w:type="paragraph" w:customStyle="1" w:styleId="2D38E51A2FEC480FAF66867BAECDD878">
    <w:name w:val="2D38E51A2FEC480FAF66867BAECDD878"/>
    <w:rsid w:val="00B4740B"/>
  </w:style>
  <w:style w:type="paragraph" w:customStyle="1" w:styleId="DF857B41BE1A43C0BFCB460D5618ECB9">
    <w:name w:val="DF857B41BE1A43C0BFCB460D5618ECB9"/>
    <w:rsid w:val="00B4740B"/>
  </w:style>
  <w:style w:type="paragraph" w:customStyle="1" w:styleId="B7261E58F565451E9ECC66D999E2F7D4">
    <w:name w:val="B7261E58F565451E9ECC66D999E2F7D4"/>
    <w:rsid w:val="00B4740B"/>
  </w:style>
  <w:style w:type="paragraph" w:customStyle="1" w:styleId="94AB650E47E247F9BD42FCAC996C7445">
    <w:name w:val="94AB650E47E247F9BD42FCAC996C7445"/>
    <w:rsid w:val="00B47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Podbřecká Milena</cp:lastModifiedBy>
  <cp:revision>23</cp:revision>
  <dcterms:created xsi:type="dcterms:W3CDTF">2022-08-12T07:29:00Z</dcterms:created>
  <dcterms:modified xsi:type="dcterms:W3CDTF">2022-09-15T11:44:00Z</dcterms:modified>
</cp:coreProperties>
</file>