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B42" w:rsidRPr="004B694F" w:rsidRDefault="008926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B694F">
        <w:rPr>
          <w:rFonts w:asciiTheme="minorHAnsi" w:hAnsiTheme="minorHAnsi" w:cstheme="minorHAnsi"/>
          <w:b/>
          <w:bCs/>
          <w:sz w:val="22"/>
          <w:szCs w:val="22"/>
        </w:rPr>
        <w:t>Rozčesávací kondicioné</w:t>
      </w:r>
      <w:r w:rsidR="004B694F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4B69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4B694F">
        <w:rPr>
          <w:rFonts w:asciiTheme="minorHAnsi" w:hAnsiTheme="minorHAnsi" w:cstheme="minorHAnsi"/>
          <w:b/>
          <w:bCs/>
          <w:sz w:val="22"/>
          <w:szCs w:val="22"/>
        </w:rPr>
        <w:t>Vital</w:t>
      </w:r>
      <w:proofErr w:type="spellEnd"/>
      <w:r w:rsidR="004B69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4B694F">
        <w:rPr>
          <w:rFonts w:asciiTheme="minorHAnsi" w:hAnsiTheme="minorHAnsi" w:cstheme="minorHAnsi"/>
          <w:b/>
          <w:bCs/>
          <w:sz w:val="22"/>
          <w:szCs w:val="22"/>
        </w:rPr>
        <w:t>č.13</w:t>
      </w:r>
      <w:proofErr w:type="gramEnd"/>
    </w:p>
    <w:p w:rsidR="00B86B42" w:rsidRDefault="008926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B694F">
        <w:rPr>
          <w:rFonts w:asciiTheme="minorHAnsi" w:hAnsiTheme="minorHAnsi" w:cstheme="minorHAnsi"/>
          <w:sz w:val="22"/>
          <w:szCs w:val="22"/>
        </w:rPr>
        <w:t xml:space="preserve">Linie </w:t>
      </w:r>
      <w:proofErr w:type="spellStart"/>
      <w:r w:rsidRPr="004B694F">
        <w:rPr>
          <w:rFonts w:asciiTheme="minorHAnsi" w:hAnsiTheme="minorHAnsi" w:cstheme="minorHAnsi"/>
          <w:sz w:val="22"/>
          <w:szCs w:val="22"/>
        </w:rPr>
        <w:t>professional</w:t>
      </w:r>
      <w:proofErr w:type="spellEnd"/>
      <w:r w:rsidRPr="004B694F">
        <w:rPr>
          <w:rFonts w:asciiTheme="minorHAnsi" w:hAnsiTheme="minorHAnsi" w:cstheme="minorHAnsi"/>
          <w:sz w:val="22"/>
          <w:szCs w:val="22"/>
        </w:rPr>
        <w:t>, přírodní hedvábí, jojobový vosk, přírodní kolagen, vitamín E</w:t>
      </w:r>
    </w:p>
    <w:p w:rsidR="004B694F" w:rsidRDefault="004B694F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D4337" w:rsidRDefault="004B694F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Veterinární přípravek pro psy a kočky</w:t>
      </w:r>
    </w:p>
    <w:p w:rsidR="006D4337" w:rsidRPr="004B694F" w:rsidRDefault="006D433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6D4337" w:rsidRPr="00E72897" w:rsidRDefault="006D4337" w:rsidP="006D4337">
      <w:pPr>
        <w:pStyle w:val="Standard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r w:rsidRPr="006D4337">
        <w:rPr>
          <w:rFonts w:asciiTheme="minorHAnsi" w:hAnsiTheme="minorHAnsi" w:cstheme="minorHAnsi"/>
          <w:b/>
          <w:bCs/>
          <w:sz w:val="22"/>
          <w:szCs w:val="22"/>
        </w:rPr>
        <w:t xml:space="preserve">Rozčesávací kondicionér </w:t>
      </w:r>
      <w:proofErr w:type="spellStart"/>
      <w:r w:rsidRPr="006D4337">
        <w:rPr>
          <w:rFonts w:asciiTheme="minorHAnsi" w:hAnsiTheme="minorHAnsi" w:cstheme="minorHAnsi"/>
          <w:b/>
          <w:bCs/>
          <w:sz w:val="22"/>
          <w:szCs w:val="22"/>
        </w:rPr>
        <w:t>Vital</w:t>
      </w:r>
      <w:proofErr w:type="spellEnd"/>
      <w:r w:rsidRPr="006D4337">
        <w:rPr>
          <w:rFonts w:asciiTheme="minorHAnsi" w:hAnsiTheme="minorHAnsi" w:cstheme="minorHAnsi"/>
          <w:b/>
          <w:bCs/>
          <w:sz w:val="22"/>
          <w:szCs w:val="22"/>
        </w:rPr>
        <w:t xml:space="preserve"> č.13 </w:t>
      </w:r>
      <w:r w:rsidRPr="00E72897">
        <w:rPr>
          <w:rFonts w:asciiTheme="minorHAnsi" w:hAnsiTheme="minorHAnsi" w:cstheme="minorHAnsi"/>
          <w:bCs/>
          <w:sz w:val="22"/>
          <w:szCs w:val="22"/>
        </w:rPr>
        <w:t xml:space="preserve">s přírodním hedvábím, přírodním kolagenem, </w:t>
      </w:r>
      <w:proofErr w:type="spellStart"/>
      <w:r w:rsidRPr="00E72897">
        <w:rPr>
          <w:rFonts w:asciiTheme="minorHAnsi" w:hAnsiTheme="minorHAnsi" w:cstheme="minorHAnsi"/>
          <w:bCs/>
          <w:sz w:val="22"/>
          <w:szCs w:val="22"/>
        </w:rPr>
        <w:t>panthenolem</w:t>
      </w:r>
      <w:proofErr w:type="spellEnd"/>
      <w:r w:rsidRPr="00E72897">
        <w:rPr>
          <w:rFonts w:asciiTheme="minorHAnsi" w:hAnsiTheme="minorHAnsi" w:cstheme="minorHAnsi"/>
          <w:bCs/>
          <w:sz w:val="22"/>
          <w:szCs w:val="22"/>
        </w:rPr>
        <w:t xml:space="preserve"> a vitamínem E pro podporu růstu srsti, hloubkově vyživuje, zpevňuje a posiluje srst. Usnadňuje rozčesávání, zamezuje vysušování a lámání srsti, podporuje její růst a dodává jí hebkost, pružnost, stává se hedvábná na dotek. Má příznivý účinek na zdraví a krásu srsti. Určen k pravidelnému ošetřování srsti všech dlouhosrstých plemen.  Je nelepivý, nedráždivý, redukuje statickou elektřinu. Oživuje přirozenou barvu srsti, odpuzuje prach a nečistotu. Vhodný pro všechny barvy srsti včetně bílé. pH </w:t>
      </w:r>
      <w:proofErr w:type="spellStart"/>
      <w:r w:rsidRPr="00E72897">
        <w:rPr>
          <w:rFonts w:asciiTheme="minorHAnsi" w:hAnsiTheme="minorHAnsi" w:cstheme="minorHAnsi"/>
          <w:bCs/>
          <w:sz w:val="22"/>
          <w:szCs w:val="22"/>
        </w:rPr>
        <w:t>ideal</w:t>
      </w:r>
      <w:proofErr w:type="spellEnd"/>
      <w:r w:rsidRPr="00E72897">
        <w:rPr>
          <w:rFonts w:asciiTheme="minorHAnsi" w:hAnsiTheme="minorHAnsi" w:cstheme="minorHAnsi"/>
          <w:bCs/>
          <w:sz w:val="22"/>
          <w:szCs w:val="22"/>
        </w:rPr>
        <w:t xml:space="preserve">. Velmi jemná </w:t>
      </w:r>
      <w:proofErr w:type="spellStart"/>
      <w:r w:rsidRPr="00E72897">
        <w:rPr>
          <w:rFonts w:asciiTheme="minorHAnsi" w:hAnsiTheme="minorHAnsi" w:cstheme="minorHAnsi"/>
          <w:bCs/>
          <w:sz w:val="22"/>
          <w:szCs w:val="22"/>
        </w:rPr>
        <w:t>parfemace</w:t>
      </w:r>
      <w:proofErr w:type="spellEnd"/>
    </w:p>
    <w:bookmarkEnd w:id="0"/>
    <w:p w:rsidR="00B86B42" w:rsidRPr="004B694F" w:rsidRDefault="00B86B42">
      <w:pPr>
        <w:pStyle w:val="Standard"/>
        <w:tabs>
          <w:tab w:val="left" w:pos="7655"/>
          <w:tab w:val="left" w:pos="9072"/>
        </w:tabs>
        <w:rPr>
          <w:rFonts w:asciiTheme="minorHAnsi" w:hAnsiTheme="minorHAnsi" w:cstheme="minorHAnsi"/>
          <w:b/>
          <w:sz w:val="22"/>
          <w:szCs w:val="22"/>
        </w:rPr>
      </w:pPr>
    </w:p>
    <w:p w:rsidR="00B86B42" w:rsidRPr="004B694F" w:rsidRDefault="008926E1">
      <w:pPr>
        <w:pStyle w:val="Standard"/>
        <w:ind w:right="-425"/>
        <w:rPr>
          <w:rFonts w:asciiTheme="minorHAnsi" w:hAnsiTheme="minorHAnsi" w:cstheme="minorHAnsi"/>
          <w:sz w:val="22"/>
          <w:szCs w:val="22"/>
        </w:rPr>
      </w:pPr>
      <w:r w:rsidRPr="004B694F">
        <w:rPr>
          <w:rFonts w:asciiTheme="minorHAnsi" w:hAnsiTheme="minorHAnsi" w:cstheme="minorHAnsi"/>
          <w:b/>
          <w:sz w:val="22"/>
          <w:szCs w:val="22"/>
        </w:rPr>
        <w:t xml:space="preserve">Návod k použití: </w:t>
      </w:r>
      <w:r w:rsidRPr="004B694F">
        <w:rPr>
          <w:rFonts w:asciiTheme="minorHAnsi" w:hAnsiTheme="minorHAnsi" w:cstheme="minorHAnsi"/>
          <w:sz w:val="22"/>
          <w:szCs w:val="22"/>
        </w:rPr>
        <w:t>Velmi jemně nasprejujte ze vzdálenosti cca 30</w:t>
      </w:r>
      <w:r w:rsidR="00037159">
        <w:rPr>
          <w:rFonts w:asciiTheme="minorHAnsi" w:hAnsiTheme="minorHAnsi" w:cstheme="minorHAnsi"/>
          <w:sz w:val="22"/>
          <w:szCs w:val="22"/>
        </w:rPr>
        <w:t xml:space="preserve"> </w:t>
      </w:r>
      <w:r w:rsidRPr="004B694F">
        <w:rPr>
          <w:rFonts w:asciiTheme="minorHAnsi" w:hAnsiTheme="minorHAnsi" w:cstheme="minorHAnsi"/>
          <w:sz w:val="22"/>
          <w:szCs w:val="22"/>
        </w:rPr>
        <w:t>cm při česání do suché srsti a pročešte kartáčem. V případě zacuch</w:t>
      </w:r>
      <w:r w:rsidR="00037159">
        <w:rPr>
          <w:rFonts w:asciiTheme="minorHAnsi" w:hAnsiTheme="minorHAnsi" w:cstheme="minorHAnsi"/>
          <w:sz w:val="22"/>
          <w:szCs w:val="22"/>
        </w:rPr>
        <w:t>aných míst</w:t>
      </w:r>
      <w:r w:rsidRPr="004B694F">
        <w:rPr>
          <w:rFonts w:asciiTheme="minorHAnsi" w:hAnsiTheme="minorHAnsi" w:cstheme="minorHAnsi"/>
          <w:sz w:val="22"/>
          <w:szCs w:val="22"/>
        </w:rPr>
        <w:t xml:space="preserve"> aplikujte větší množství do srsti, nechejte chvíli působit a vyčešte.</w:t>
      </w:r>
      <w:r w:rsidR="001225C5">
        <w:rPr>
          <w:rFonts w:asciiTheme="minorHAnsi" w:hAnsiTheme="minorHAnsi" w:cstheme="minorHAnsi"/>
          <w:sz w:val="22"/>
          <w:szCs w:val="22"/>
        </w:rPr>
        <w:t xml:space="preserve"> </w:t>
      </w:r>
      <w:r w:rsidRPr="004B694F">
        <w:rPr>
          <w:rFonts w:asciiTheme="minorHAnsi" w:hAnsiTheme="minorHAnsi" w:cstheme="minorHAnsi"/>
          <w:sz w:val="22"/>
          <w:szCs w:val="22"/>
        </w:rPr>
        <w:t>Neoplachujte! Nestříkejte zvířeti</w:t>
      </w:r>
      <w:r w:rsidR="001225C5">
        <w:rPr>
          <w:rFonts w:asciiTheme="minorHAnsi" w:hAnsiTheme="minorHAnsi" w:cstheme="minorHAnsi"/>
          <w:sz w:val="22"/>
          <w:szCs w:val="22"/>
        </w:rPr>
        <w:t xml:space="preserve"> </w:t>
      </w:r>
      <w:r w:rsidRPr="004B694F">
        <w:rPr>
          <w:rFonts w:asciiTheme="minorHAnsi" w:hAnsiTheme="minorHAnsi" w:cstheme="minorHAnsi"/>
          <w:sz w:val="22"/>
          <w:szCs w:val="22"/>
        </w:rPr>
        <w:t>do očí a na sliznice.</w:t>
      </w:r>
    </w:p>
    <w:p w:rsidR="001225C5" w:rsidRDefault="001225C5">
      <w:pPr>
        <w:pStyle w:val="Standard"/>
        <w:rPr>
          <w:rFonts w:asciiTheme="minorHAnsi" w:eastAsia="Arimo-Regular" w:hAnsiTheme="minorHAnsi" w:cstheme="minorHAnsi"/>
          <w:b/>
          <w:bCs/>
          <w:sz w:val="22"/>
          <w:szCs w:val="22"/>
        </w:rPr>
      </w:pPr>
    </w:p>
    <w:p w:rsidR="00B86B42" w:rsidRPr="004B694F" w:rsidRDefault="008926E1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B694F">
        <w:rPr>
          <w:rFonts w:asciiTheme="minorHAnsi" w:eastAsia="Arimo-Regular" w:hAnsiTheme="minorHAnsi" w:cstheme="minorHAnsi"/>
          <w:b/>
          <w:bCs/>
          <w:sz w:val="22"/>
          <w:szCs w:val="22"/>
        </w:rPr>
        <w:t>Upozornění: Uchovávat mimo dohled a dosah dětí. Pouze pro zvířata.</w:t>
      </w:r>
    </w:p>
    <w:p w:rsidR="00B86B42" w:rsidRPr="001225C5" w:rsidRDefault="00B86B42">
      <w:pPr>
        <w:pStyle w:val="Standard"/>
        <w:jc w:val="both"/>
        <w:rPr>
          <w:rFonts w:asciiTheme="minorHAnsi" w:eastAsia="Calibri" w:hAnsiTheme="minorHAnsi" w:cstheme="minorHAnsi"/>
          <w:sz w:val="22"/>
          <w:szCs w:val="22"/>
          <w:lang w:val="de-DE"/>
        </w:rPr>
      </w:pPr>
    </w:p>
    <w:p w:rsidR="00B86B42" w:rsidRPr="001225C5" w:rsidRDefault="008926E1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E72897">
        <w:rPr>
          <w:rFonts w:asciiTheme="minorHAnsi" w:hAnsiTheme="minorHAnsi" w:cstheme="minorHAnsi"/>
          <w:b/>
          <w:sz w:val="22"/>
          <w:szCs w:val="22"/>
        </w:rPr>
        <w:t>Složení</w:t>
      </w:r>
      <w:r w:rsidRPr="001225C5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E7289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>Alcohol</w:t>
      </w:r>
      <w:proofErr w:type="spellEnd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>Denat</w:t>
      </w:r>
      <w:proofErr w:type="spellEnd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., PEG-40 </w:t>
      </w:r>
      <w:proofErr w:type="spellStart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>Hydrogenated</w:t>
      </w:r>
      <w:proofErr w:type="spellEnd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Castor </w:t>
      </w:r>
      <w:proofErr w:type="spellStart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>Oil</w:t>
      </w:r>
      <w:proofErr w:type="spellEnd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</w:t>
      </w:r>
      <w:proofErr w:type="spellStart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>Phenyl</w:t>
      </w:r>
      <w:proofErr w:type="spellEnd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>Trimethicone</w:t>
      </w:r>
      <w:proofErr w:type="spellEnd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, </w:t>
      </w:r>
      <w:proofErr w:type="spellStart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>Simmondsia</w:t>
      </w:r>
      <w:proofErr w:type="spellEnd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>Chinensis</w:t>
      </w:r>
      <w:proofErr w:type="spellEnd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>Seed</w:t>
      </w:r>
      <w:proofErr w:type="spellEnd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 xml:space="preserve"> </w:t>
      </w:r>
      <w:proofErr w:type="spellStart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>Oil</w:t>
      </w:r>
      <w:proofErr w:type="spellEnd"/>
      <w:r w:rsidRPr="00E72897">
        <w:rPr>
          <w:rFonts w:asciiTheme="minorHAnsi" w:eastAsia="Arial" w:hAnsiTheme="minorHAnsi" w:cstheme="minorHAnsi"/>
          <w:bCs/>
          <w:iCs/>
          <w:sz w:val="22"/>
          <w:szCs w:val="22"/>
        </w:rPr>
        <w:t>,</w:t>
      </w:r>
    </w:p>
    <w:p w:rsidR="00B86B42" w:rsidRPr="001225C5" w:rsidRDefault="008926E1" w:rsidP="00E72897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  <w:proofErr w:type="spellStart"/>
      <w:r w:rsidRPr="001225C5">
        <w:rPr>
          <w:rFonts w:asciiTheme="minorHAnsi" w:hAnsiTheme="minorHAnsi" w:cstheme="minorHAnsi"/>
          <w:sz w:val="22"/>
          <w:szCs w:val="22"/>
        </w:rPr>
        <w:t>Panthenol</w:t>
      </w:r>
      <w:proofErr w:type="spellEnd"/>
      <w:r w:rsidRPr="001225C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25C5">
        <w:rPr>
          <w:rFonts w:asciiTheme="minorHAnsi" w:hAnsiTheme="minorHAnsi" w:cstheme="minorHAnsi"/>
          <w:sz w:val="22"/>
          <w:szCs w:val="22"/>
        </w:rPr>
        <w:t>Tocopheryl</w:t>
      </w:r>
      <w:proofErr w:type="spellEnd"/>
      <w:r w:rsidRPr="001225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25C5">
        <w:rPr>
          <w:rFonts w:asciiTheme="minorHAnsi" w:hAnsiTheme="minorHAnsi" w:cstheme="minorHAnsi"/>
          <w:sz w:val="22"/>
          <w:szCs w:val="22"/>
        </w:rPr>
        <w:t>Acetate</w:t>
      </w:r>
      <w:proofErr w:type="spellEnd"/>
      <w:r w:rsidRPr="001225C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225C5">
        <w:rPr>
          <w:rFonts w:asciiTheme="minorHAnsi" w:hAnsiTheme="minorHAnsi" w:cstheme="minorHAnsi"/>
          <w:sz w:val="22"/>
          <w:szCs w:val="22"/>
        </w:rPr>
        <w:t>Parfum</w:t>
      </w:r>
      <w:proofErr w:type="spellEnd"/>
      <w:r w:rsidRPr="001225C5">
        <w:rPr>
          <w:rFonts w:asciiTheme="minorHAnsi" w:hAnsiTheme="minorHAnsi" w:cstheme="minorHAnsi"/>
          <w:sz w:val="22"/>
          <w:szCs w:val="22"/>
        </w:rPr>
        <w:t>.</w:t>
      </w:r>
    </w:p>
    <w:p w:rsidR="00B86B42" w:rsidRPr="004B694F" w:rsidRDefault="00B86B42">
      <w:pPr>
        <w:pStyle w:val="Standard"/>
        <w:ind w:right="-1368"/>
        <w:rPr>
          <w:rFonts w:asciiTheme="minorHAnsi" w:eastAsia="Arial" w:hAnsiTheme="minorHAnsi" w:cstheme="minorHAnsi"/>
          <w:b/>
          <w:bCs/>
          <w:i/>
          <w:iCs/>
          <w:sz w:val="22"/>
          <w:szCs w:val="22"/>
        </w:rPr>
      </w:pPr>
    </w:p>
    <w:p w:rsidR="00B413F5" w:rsidRDefault="00B413F5" w:rsidP="00B413F5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9C3C6B">
        <w:rPr>
          <w:rFonts w:asciiTheme="minorHAnsi" w:hAnsiTheme="minorHAnsi" w:cstheme="minorHAnsi"/>
          <w:b/>
          <w:sz w:val="22"/>
          <w:szCs w:val="22"/>
        </w:rPr>
        <w:t>Skladování:</w:t>
      </w:r>
      <w:r w:rsidRPr="007E089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Skladujte při teplotě </w:t>
      </w:r>
      <w:r w:rsidRPr="007E089E">
        <w:rPr>
          <w:rFonts w:asciiTheme="minorHAnsi" w:hAnsiTheme="minorHAnsi" w:cstheme="minorHAnsi"/>
          <w:sz w:val="22"/>
          <w:szCs w:val="22"/>
        </w:rPr>
        <w:t>5-25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E089E">
        <w:rPr>
          <w:rFonts w:asciiTheme="minorHAnsi" w:hAnsiTheme="minorHAnsi" w:cstheme="minorHAnsi"/>
          <w:sz w:val="22"/>
          <w:szCs w:val="22"/>
        </w:rPr>
        <w:t>°C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413F5" w:rsidRPr="004B694F" w:rsidRDefault="00B413F5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B413F5" w:rsidRDefault="00B413F5" w:rsidP="00B413F5">
      <w:pPr>
        <w:autoSpaceDE w:val="0"/>
        <w:rPr>
          <w:rFonts w:ascii="Calibri" w:eastAsia="Arimo-Regular" w:hAnsi="Calibri" w:cs="Calibri"/>
          <w:sz w:val="22"/>
          <w:szCs w:val="22"/>
        </w:rPr>
      </w:pPr>
      <w:r w:rsidRPr="00AE38D6">
        <w:rPr>
          <w:rFonts w:ascii="Calibri" w:eastAsia="Arimo-Regular" w:hAnsi="Calibri" w:cs="Calibri"/>
          <w:b/>
          <w:sz w:val="22"/>
          <w:szCs w:val="22"/>
        </w:rPr>
        <w:t>Datum exspirace:</w:t>
      </w:r>
      <w:r w:rsidRPr="001242C3">
        <w:rPr>
          <w:rFonts w:ascii="Calibri" w:eastAsia="Arimo-Regular" w:hAnsi="Calibri" w:cs="Calibri"/>
          <w:sz w:val="22"/>
          <w:szCs w:val="22"/>
        </w:rPr>
        <w:t xml:space="preserve"> </w:t>
      </w:r>
      <w:r>
        <w:rPr>
          <w:rFonts w:ascii="Calibri" w:eastAsia="Arimo-Regular" w:hAnsi="Calibri" w:cs="Calibri"/>
          <w:sz w:val="22"/>
          <w:szCs w:val="22"/>
        </w:rPr>
        <w:t>U</w:t>
      </w:r>
      <w:r w:rsidRPr="001242C3">
        <w:rPr>
          <w:rFonts w:ascii="Calibri" w:eastAsia="Arimo-Regular" w:hAnsi="Calibri" w:cs="Calibri"/>
          <w:sz w:val="22"/>
          <w:szCs w:val="22"/>
        </w:rPr>
        <w:t>vedeno na obalu.</w:t>
      </w:r>
    </w:p>
    <w:p w:rsidR="00B413F5" w:rsidRPr="004B694F" w:rsidRDefault="00B413F5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B86B42" w:rsidRDefault="008926E1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E72897">
        <w:rPr>
          <w:rFonts w:asciiTheme="minorHAnsi" w:hAnsiTheme="minorHAnsi" w:cstheme="minorHAnsi"/>
          <w:b/>
          <w:sz w:val="22"/>
          <w:szCs w:val="22"/>
        </w:rPr>
        <w:t>Číslo šarže:</w:t>
      </w:r>
      <w:r w:rsidRPr="004B694F">
        <w:rPr>
          <w:rFonts w:asciiTheme="minorHAnsi" w:hAnsiTheme="minorHAnsi" w:cstheme="minorHAnsi"/>
          <w:sz w:val="22"/>
          <w:szCs w:val="22"/>
        </w:rPr>
        <w:t xml:space="preserve"> </w:t>
      </w:r>
      <w:r w:rsidR="00B413F5">
        <w:rPr>
          <w:rFonts w:asciiTheme="minorHAnsi" w:hAnsiTheme="minorHAnsi" w:cstheme="minorHAnsi"/>
          <w:sz w:val="22"/>
          <w:szCs w:val="22"/>
        </w:rPr>
        <w:t>U</w:t>
      </w:r>
      <w:r w:rsidRPr="004B694F">
        <w:rPr>
          <w:rFonts w:asciiTheme="minorHAnsi" w:hAnsiTheme="minorHAnsi" w:cstheme="minorHAnsi"/>
          <w:sz w:val="22"/>
          <w:szCs w:val="22"/>
        </w:rPr>
        <w:t>vedeno na obalu</w:t>
      </w:r>
      <w:r w:rsidR="00B413F5">
        <w:rPr>
          <w:rFonts w:asciiTheme="minorHAnsi" w:hAnsiTheme="minorHAnsi" w:cstheme="minorHAnsi"/>
          <w:sz w:val="22"/>
          <w:szCs w:val="22"/>
        </w:rPr>
        <w:t>.</w:t>
      </w:r>
    </w:p>
    <w:p w:rsidR="00B413F5" w:rsidRPr="004B694F" w:rsidRDefault="00B413F5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B413F5" w:rsidRPr="00971F3F" w:rsidRDefault="00B413F5" w:rsidP="00B413F5">
      <w:pPr>
        <w:pStyle w:val="Bezmez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 BEA </w:t>
      </w:r>
      <w:proofErr w:type="spellStart"/>
      <w:r>
        <w:rPr>
          <w:rFonts w:ascii="Calibri" w:hAnsi="Calibri" w:cs="Calibri"/>
          <w:sz w:val="22"/>
          <w:szCs w:val="22"/>
        </w:rPr>
        <w:t>natur</w:t>
      </w:r>
      <w:proofErr w:type="spellEnd"/>
      <w:r>
        <w:rPr>
          <w:rFonts w:ascii="Calibri" w:hAnsi="Calibri" w:cs="Calibri"/>
          <w:sz w:val="22"/>
          <w:szCs w:val="22"/>
        </w:rPr>
        <w:t xml:space="preserve">, s.r.o. vyrábí </w:t>
      </w:r>
      <w:proofErr w:type="spellStart"/>
      <w:r>
        <w:rPr>
          <w:rFonts w:ascii="Calibri" w:hAnsi="Calibri" w:cs="Calibri"/>
          <w:sz w:val="22"/>
          <w:szCs w:val="22"/>
        </w:rPr>
        <w:t>Naturfyt</w:t>
      </w:r>
      <w:proofErr w:type="spellEnd"/>
      <w:r>
        <w:rPr>
          <w:rFonts w:ascii="Calibri" w:hAnsi="Calibri" w:cs="Calibri"/>
          <w:sz w:val="22"/>
          <w:szCs w:val="22"/>
        </w:rPr>
        <w:t>-Bio s.r.o., Beskydská 1301/2, 790 01 Jeseník, CZ</w:t>
      </w:r>
    </w:p>
    <w:p w:rsidR="00B413F5" w:rsidRDefault="00B413F5" w:rsidP="00B413F5">
      <w:pPr>
        <w:pStyle w:val="Standard"/>
        <w:ind w:right="-1"/>
        <w:rPr>
          <w:rFonts w:asciiTheme="minorHAnsi" w:hAnsiTheme="minorHAnsi" w:cstheme="minorHAnsi"/>
          <w:sz w:val="22"/>
          <w:szCs w:val="22"/>
        </w:rPr>
      </w:pPr>
    </w:p>
    <w:p w:rsidR="00B413F5" w:rsidRPr="009772D3" w:rsidRDefault="00B413F5" w:rsidP="00B413F5">
      <w:pPr>
        <w:pStyle w:val="Standard"/>
        <w:ind w:right="-1368"/>
        <w:rPr>
          <w:rFonts w:asciiTheme="minorHAnsi" w:hAnsiTheme="minorHAnsi" w:cstheme="minorHAnsi"/>
          <w:b/>
          <w:sz w:val="22"/>
          <w:szCs w:val="22"/>
        </w:rPr>
      </w:pPr>
      <w:r w:rsidRPr="009772D3">
        <w:rPr>
          <w:rFonts w:asciiTheme="minorHAnsi" w:hAnsiTheme="minorHAnsi" w:cstheme="minorHAnsi"/>
          <w:b/>
          <w:sz w:val="22"/>
          <w:szCs w:val="22"/>
        </w:rPr>
        <w:t xml:space="preserve">Držitel rozhodnutí o schválení (distributor): </w:t>
      </w:r>
    </w:p>
    <w:p w:rsidR="00B413F5" w:rsidRPr="00535437" w:rsidRDefault="00B413F5" w:rsidP="00B413F5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535437">
        <w:rPr>
          <w:rFonts w:asciiTheme="minorHAnsi" w:hAnsiTheme="minorHAnsi" w:cstheme="minorHAnsi"/>
          <w:sz w:val="22"/>
          <w:szCs w:val="22"/>
        </w:rPr>
        <w:t>BEA</w:t>
      </w:r>
      <w:r w:rsidRPr="0053543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535437">
        <w:rPr>
          <w:rFonts w:asciiTheme="minorHAnsi" w:hAnsiTheme="minorHAnsi" w:cstheme="minorHAnsi"/>
          <w:sz w:val="22"/>
          <w:szCs w:val="22"/>
        </w:rPr>
        <w:t>natur</w:t>
      </w:r>
      <w:proofErr w:type="spellEnd"/>
      <w:r w:rsidRPr="0053543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35437">
        <w:rPr>
          <w:rFonts w:asciiTheme="minorHAnsi" w:hAnsiTheme="minorHAnsi" w:cstheme="minorHAnsi"/>
          <w:sz w:val="22"/>
          <w:szCs w:val="22"/>
        </w:rPr>
        <w:t>s.r.o</w:t>
      </w:r>
      <w:proofErr w:type="spellEnd"/>
      <w:r w:rsidRPr="00535437">
        <w:rPr>
          <w:rFonts w:asciiTheme="minorHAnsi" w:hAnsiTheme="minorHAnsi" w:cstheme="minorHAnsi"/>
          <w:sz w:val="22"/>
          <w:szCs w:val="22"/>
        </w:rPr>
        <w:t>, Božec 42, 281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5437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35437">
        <w:rPr>
          <w:rFonts w:asciiTheme="minorHAnsi" w:hAnsiTheme="minorHAnsi" w:cstheme="minorHAnsi"/>
          <w:sz w:val="22"/>
          <w:szCs w:val="22"/>
        </w:rPr>
        <w:t>Krakovany, CZ</w:t>
      </w:r>
    </w:p>
    <w:p w:rsidR="00B413F5" w:rsidRDefault="00B413F5" w:rsidP="00B413F5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 w:rsidRPr="00535437">
        <w:rPr>
          <w:rFonts w:asciiTheme="minorHAnsi" w:hAnsiTheme="minorHAnsi" w:cstheme="minorHAnsi"/>
          <w:sz w:val="22"/>
          <w:szCs w:val="22"/>
        </w:rPr>
        <w:t>tel. + 420 577 210 202, fax: +420 577 216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35437">
        <w:rPr>
          <w:rFonts w:asciiTheme="minorHAnsi" w:hAnsiTheme="minorHAnsi" w:cstheme="minorHAnsi"/>
          <w:sz w:val="22"/>
          <w:szCs w:val="22"/>
        </w:rPr>
        <w:t>060</w:t>
      </w:r>
    </w:p>
    <w:p w:rsidR="00B413F5" w:rsidRDefault="00B413F5" w:rsidP="00B413F5">
      <w:pPr>
        <w:pStyle w:val="Standard"/>
        <w:ind w:right="-1368"/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535437">
        <w:rPr>
          <w:rFonts w:asciiTheme="minorHAnsi" w:hAnsiTheme="minorHAnsi" w:cstheme="minorHAnsi"/>
          <w:sz w:val="22"/>
          <w:szCs w:val="22"/>
        </w:rPr>
        <w:t xml:space="preserve">e-mail: </w:t>
      </w:r>
      <w:r w:rsidRPr="009772D3"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info@beanatur.com, </w:t>
      </w:r>
      <w:r w:rsidRPr="00971F3F">
        <w:rPr>
          <w:rStyle w:val="Internet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>www.beanatur.com</w:t>
      </w:r>
    </w:p>
    <w:p w:rsidR="00B413F5" w:rsidRPr="004B694F" w:rsidRDefault="00B413F5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B86B42" w:rsidRPr="00E72897" w:rsidRDefault="00B413F5">
      <w:pPr>
        <w:pStyle w:val="Standard"/>
        <w:ind w:right="-1368"/>
        <w:rPr>
          <w:rFonts w:asciiTheme="minorHAnsi" w:hAnsiTheme="minorHAnsi" w:cstheme="minorHAnsi"/>
          <w:b/>
          <w:sz w:val="22"/>
          <w:szCs w:val="22"/>
        </w:rPr>
      </w:pPr>
      <w:r w:rsidRPr="00E72897">
        <w:rPr>
          <w:rFonts w:asciiTheme="minorHAnsi" w:hAnsiTheme="minorHAnsi" w:cstheme="minorHAnsi"/>
          <w:b/>
          <w:sz w:val="22"/>
          <w:szCs w:val="22"/>
        </w:rPr>
        <w:t>Č</w:t>
      </w:r>
      <w:r w:rsidR="008926E1" w:rsidRPr="00E72897">
        <w:rPr>
          <w:rFonts w:asciiTheme="minorHAnsi" w:hAnsiTheme="minorHAnsi" w:cstheme="minorHAnsi"/>
          <w:b/>
          <w:sz w:val="22"/>
          <w:szCs w:val="22"/>
        </w:rPr>
        <w:t>íslo schválení:</w:t>
      </w:r>
      <w:r w:rsidR="00E7289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72897" w:rsidRPr="00E72897">
        <w:rPr>
          <w:rFonts w:asciiTheme="minorHAnsi" w:hAnsiTheme="minorHAnsi" w:cstheme="minorHAnsi"/>
          <w:sz w:val="22"/>
          <w:szCs w:val="22"/>
        </w:rPr>
        <w:t>336-22/C</w:t>
      </w:r>
    </w:p>
    <w:p w:rsidR="00B86B42" w:rsidRPr="004B694F" w:rsidRDefault="00B86B42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</w:p>
    <w:p w:rsidR="00B86B42" w:rsidRPr="00773EAC" w:rsidRDefault="00773EAC">
      <w:pPr>
        <w:pStyle w:val="Standard"/>
        <w:ind w:right="-136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Obsah: </w:t>
      </w:r>
      <w:r w:rsidR="008926E1" w:rsidRPr="00E72897">
        <w:rPr>
          <w:rFonts w:asciiTheme="minorHAnsi" w:hAnsiTheme="minorHAnsi" w:cstheme="minorHAnsi"/>
          <w:bCs/>
          <w:sz w:val="22"/>
          <w:szCs w:val="22"/>
        </w:rPr>
        <w:t xml:space="preserve">250 ml, </w:t>
      </w:r>
      <w:r w:rsidR="008926E1" w:rsidRPr="00E72897">
        <w:rPr>
          <w:rFonts w:asciiTheme="minorHAnsi" w:hAnsiTheme="minorHAnsi" w:cstheme="minorHAnsi"/>
          <w:bCs/>
          <w:sz w:val="22"/>
          <w:szCs w:val="22"/>
          <w:highlight w:val="lightGray"/>
        </w:rPr>
        <w:t>1000 ml</w:t>
      </w:r>
    </w:p>
    <w:p w:rsidR="00B86B42" w:rsidRPr="004B694F" w:rsidRDefault="00B86B4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B86B42" w:rsidRPr="004B694F" w:rsidRDefault="00B86B4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B86B42" w:rsidRPr="004B694F" w:rsidRDefault="00B86B4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B86B42" w:rsidRPr="004B694F" w:rsidRDefault="00B86B4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B86B42" w:rsidRPr="004B694F" w:rsidRDefault="00B86B4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B86B42" w:rsidRPr="004B694F" w:rsidRDefault="00B86B4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B86B42" w:rsidRPr="004B694F" w:rsidRDefault="00B86B42">
      <w:pPr>
        <w:pStyle w:val="Standard"/>
        <w:rPr>
          <w:rFonts w:asciiTheme="minorHAnsi" w:hAnsiTheme="minorHAnsi" w:cstheme="minorHAnsi"/>
          <w:sz w:val="22"/>
          <w:szCs w:val="22"/>
        </w:rPr>
      </w:pPr>
    </w:p>
    <w:sectPr w:rsidR="00B86B42" w:rsidRPr="004B694F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1E3" w:rsidRDefault="00DD31E3">
      <w:pPr>
        <w:rPr>
          <w:rFonts w:hint="eastAsia"/>
        </w:rPr>
      </w:pPr>
      <w:r>
        <w:separator/>
      </w:r>
    </w:p>
  </w:endnote>
  <w:endnote w:type="continuationSeparator" w:id="0">
    <w:p w:rsidR="00DD31E3" w:rsidRDefault="00DD31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1E3" w:rsidRDefault="00DD31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D31E3" w:rsidRDefault="00DD31E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94F" w:rsidRPr="004B694F" w:rsidRDefault="004B694F" w:rsidP="0091597F">
    <w:pPr>
      <w:jc w:val="both"/>
      <w:rPr>
        <w:rFonts w:asciiTheme="minorHAnsi" w:hAnsiTheme="minorHAnsi" w:cstheme="minorHAnsi"/>
        <w:bCs/>
        <w:sz w:val="22"/>
        <w:szCs w:val="22"/>
      </w:rPr>
    </w:pPr>
    <w:r w:rsidRPr="004B694F">
      <w:rPr>
        <w:rFonts w:asciiTheme="minorHAnsi" w:hAnsiTheme="minorHAnsi" w:cstheme="minorHAnsi"/>
        <w:bCs/>
        <w:sz w:val="22"/>
        <w:szCs w:val="22"/>
      </w:rPr>
      <w:t>Text na</w:t>
    </w:r>
    <w:r w:rsidRPr="004B694F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951455938"/>
        <w:placeholder>
          <w:docPart w:val="3421A12D7F05411C8DB12D48CCE29F0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B694F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4B694F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4B694F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4B694F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4B694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45694351"/>
        <w:placeholder>
          <w:docPart w:val="11C433A9895E475FA91578D956EDA849"/>
        </w:placeholder>
        <w:text/>
      </w:sdtPr>
      <w:sdtContent>
        <w:r w:rsidR="00E72897">
          <w:rPr>
            <w:rFonts w:asciiTheme="minorHAnsi" w:hAnsiTheme="minorHAnsi" w:cstheme="minorHAnsi" w:hint="eastAsia"/>
            <w:sz w:val="22"/>
            <w:szCs w:val="22"/>
          </w:rPr>
          <w:t>USKVBL/5601/2022/</w:t>
        </w:r>
        <w:proofErr w:type="spellStart"/>
        <w:r w:rsidR="00E72897">
          <w:rPr>
            <w:rFonts w:asciiTheme="minorHAnsi" w:hAnsiTheme="minorHAnsi" w:cstheme="minorHAnsi" w:hint="eastAsia"/>
            <w:sz w:val="22"/>
            <w:szCs w:val="22"/>
          </w:rPr>
          <w:t>PO</w:t>
        </w:r>
        <w:r w:rsidR="00E72897">
          <w:rPr>
            <w:rFonts w:asciiTheme="minorHAnsi" w:hAnsiTheme="minorHAnsi" w:cstheme="minorHAnsi"/>
            <w:sz w:val="22"/>
            <w:szCs w:val="22"/>
          </w:rPr>
          <w:t>D,</w:t>
        </w:r>
      </w:sdtContent>
    </w:sdt>
    <w:r w:rsidR="00E72897">
      <w:rPr>
        <w:rFonts w:asciiTheme="minorHAnsi" w:hAnsiTheme="minorHAnsi" w:cstheme="minorHAnsi"/>
        <w:sz w:val="22"/>
        <w:szCs w:val="22"/>
      </w:rPr>
      <w:t>č</w:t>
    </w:r>
    <w:r w:rsidRPr="004B694F">
      <w:rPr>
        <w:rFonts w:asciiTheme="minorHAnsi" w:hAnsiTheme="minorHAnsi" w:cstheme="minorHAnsi"/>
        <w:bCs/>
        <w:sz w:val="22"/>
        <w:szCs w:val="22"/>
      </w:rPr>
      <w:t>.j</w:t>
    </w:r>
    <w:proofErr w:type="spellEnd"/>
    <w:r w:rsidRPr="004B694F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256526429"/>
        <w:placeholder>
          <w:docPart w:val="11C433A9895E475FA91578D956EDA849"/>
        </w:placeholder>
        <w:text/>
      </w:sdtPr>
      <w:sdtContent>
        <w:r w:rsidR="00E72897" w:rsidRPr="00E72897">
          <w:rPr>
            <w:rFonts w:asciiTheme="minorHAnsi" w:hAnsiTheme="minorHAnsi" w:cstheme="minorHAnsi" w:hint="eastAsia"/>
            <w:bCs/>
            <w:sz w:val="22"/>
            <w:szCs w:val="22"/>
          </w:rPr>
          <w:t>USKVBL/10712/2022/REG-</w:t>
        </w:r>
        <w:proofErr w:type="spellStart"/>
        <w:r w:rsidR="00E72897" w:rsidRPr="00E72897">
          <w:rPr>
            <w:rFonts w:asciiTheme="minorHAnsi" w:hAnsiTheme="minorHAnsi" w:cstheme="minorHAnsi" w:hint="eastAsia"/>
            <w:bCs/>
            <w:sz w:val="22"/>
            <w:szCs w:val="22"/>
          </w:rPr>
          <w:t>Gro</w:t>
        </w:r>
        <w:proofErr w:type="spellEnd"/>
      </w:sdtContent>
    </w:sdt>
    <w:r w:rsidRPr="004B694F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167827847"/>
        <w:placeholder>
          <w:docPart w:val="AE08A9A73F8B4416B49E340C99CA7B53"/>
        </w:placeholder>
        <w:date w:fullDate="2022-08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72897">
          <w:rPr>
            <w:rFonts w:asciiTheme="minorHAnsi" w:hAnsiTheme="minorHAnsi" w:cstheme="minorHAnsi"/>
            <w:bCs/>
            <w:sz w:val="22"/>
            <w:szCs w:val="22"/>
          </w:rPr>
          <w:t>24.8.2022</w:t>
        </w:r>
      </w:sdtContent>
    </w:sdt>
    <w:r w:rsidRPr="004B694F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425183501"/>
        <w:placeholder>
          <w:docPart w:val="705BB0530FC34A79A34F1B1685C725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4B694F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4B694F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053610400"/>
        <w:placeholder>
          <w:docPart w:val="57D02DC064A84F0EA45045C61112A567"/>
        </w:placeholder>
        <w:text/>
      </w:sdtPr>
      <w:sdtEndPr/>
      <w:sdtContent>
        <w:r w:rsidRPr="004B694F">
          <w:rPr>
            <w:rFonts w:asciiTheme="minorHAnsi" w:hAnsiTheme="minorHAnsi" w:cstheme="minorHAnsi"/>
            <w:sz w:val="22"/>
            <w:szCs w:val="22"/>
          </w:rPr>
          <w:t xml:space="preserve">Rozčesávací kondicionér </w:t>
        </w:r>
        <w:proofErr w:type="spellStart"/>
        <w:r w:rsidRPr="004B694F">
          <w:rPr>
            <w:rFonts w:asciiTheme="minorHAnsi" w:hAnsiTheme="minorHAnsi" w:cstheme="minorHAnsi"/>
            <w:sz w:val="22"/>
            <w:szCs w:val="22"/>
          </w:rPr>
          <w:t>Vital</w:t>
        </w:r>
        <w:proofErr w:type="spellEnd"/>
        <w:r w:rsidRPr="004B694F">
          <w:rPr>
            <w:rFonts w:asciiTheme="minorHAnsi" w:hAnsiTheme="minorHAnsi" w:cstheme="minorHAnsi"/>
            <w:sz w:val="22"/>
            <w:szCs w:val="22"/>
          </w:rPr>
          <w:t xml:space="preserve"> č.13</w:t>
        </w:r>
      </w:sdtContent>
    </w:sdt>
  </w:p>
  <w:p w:rsidR="004B694F" w:rsidRDefault="004B694F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42"/>
    <w:rsid w:val="00037159"/>
    <w:rsid w:val="001225C5"/>
    <w:rsid w:val="003D09FC"/>
    <w:rsid w:val="004B694F"/>
    <w:rsid w:val="00553FF5"/>
    <w:rsid w:val="006D4337"/>
    <w:rsid w:val="00773EAC"/>
    <w:rsid w:val="008601CC"/>
    <w:rsid w:val="008926E1"/>
    <w:rsid w:val="00A0510C"/>
    <w:rsid w:val="00A66771"/>
    <w:rsid w:val="00B413F5"/>
    <w:rsid w:val="00B86B42"/>
    <w:rsid w:val="00DD31E3"/>
    <w:rsid w:val="00E7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D73A9-7D67-4A68-B32F-F6949BFA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Standard"/>
    <w:uiPriority w:val="9"/>
    <w:qFormat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Rejstk">
    <w:name w:val="Rejst?ík"/>
    <w:basedOn w:val="Standard"/>
    <w:pPr>
      <w:suppressLineNumbers/>
    </w:pPr>
  </w:style>
  <w:style w:type="paragraph" w:customStyle="1" w:styleId="WW-Rejstk">
    <w:name w:val="WW-Rejst?ík"/>
    <w:basedOn w:val="Standard"/>
    <w:pPr>
      <w:suppressLineNumbers/>
    </w:pPr>
  </w:style>
  <w:style w:type="paragraph" w:customStyle="1" w:styleId="Standarduser">
    <w:name w:val="Standard (user)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Internetlink">
    <w:name w:val="Internet link"/>
    <w:rPr>
      <w:color w:val="000080"/>
      <w:u w:val="single"/>
      <w:lang w:val="cs-CZ"/>
    </w:rPr>
  </w:style>
  <w:style w:type="paragraph" w:styleId="Zhlav">
    <w:name w:val="header"/>
    <w:basedOn w:val="Normln"/>
    <w:link w:val="ZhlavChar"/>
    <w:uiPriority w:val="99"/>
    <w:unhideWhenUsed/>
    <w:rsid w:val="004B69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4B694F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4B694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4B694F"/>
    <w:rPr>
      <w:rFonts w:cs="Mangal"/>
      <w:szCs w:val="21"/>
    </w:rPr>
  </w:style>
  <w:style w:type="character" w:styleId="Zstupntext">
    <w:name w:val="Placeholder Text"/>
    <w:rsid w:val="004B694F"/>
    <w:rPr>
      <w:color w:val="808080"/>
    </w:rPr>
  </w:style>
  <w:style w:type="character" w:customStyle="1" w:styleId="Styl2">
    <w:name w:val="Styl2"/>
    <w:basedOn w:val="Standardnpsmoodstavce"/>
    <w:uiPriority w:val="1"/>
    <w:rsid w:val="004B694F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337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337"/>
    <w:rPr>
      <w:rFonts w:ascii="Segoe UI" w:hAnsi="Segoe UI" w:cs="Mangal"/>
      <w:sz w:val="18"/>
      <w:szCs w:val="16"/>
    </w:rPr>
  </w:style>
  <w:style w:type="paragraph" w:styleId="Bezmezer">
    <w:name w:val="No Spacing"/>
    <w:uiPriority w:val="1"/>
    <w:qFormat/>
    <w:rsid w:val="00B413F5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21A12D7F05411C8DB12D48CCE29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721BE-22E5-4050-83D5-D661430097B1}"/>
      </w:docPartPr>
      <w:docPartBody>
        <w:p w:rsidR="00A22806" w:rsidRDefault="00DD02EB" w:rsidP="00DD02EB">
          <w:pPr>
            <w:pStyle w:val="3421A12D7F05411C8DB12D48CCE29F0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1C433A9895E475FA91578D956EDA8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1A5FCE-C38F-41DF-A1CA-19AC90D120D1}"/>
      </w:docPartPr>
      <w:docPartBody>
        <w:p w:rsidR="00A22806" w:rsidRDefault="00DD02EB" w:rsidP="00DD02EB">
          <w:pPr>
            <w:pStyle w:val="11C433A9895E475FA91578D956EDA84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E08A9A73F8B4416B49E340C99CA7B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01FB4-AAFD-4EE8-9BAA-5E3A47795114}"/>
      </w:docPartPr>
      <w:docPartBody>
        <w:p w:rsidR="00A22806" w:rsidRDefault="00DD02EB" w:rsidP="00DD02EB">
          <w:pPr>
            <w:pStyle w:val="AE08A9A73F8B4416B49E340C99CA7B5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05BB0530FC34A79A34F1B1685C72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39ACA5-8556-41AB-BE49-D1EA9C0C1BBE}"/>
      </w:docPartPr>
      <w:docPartBody>
        <w:p w:rsidR="00A22806" w:rsidRDefault="00DD02EB" w:rsidP="00DD02EB">
          <w:pPr>
            <w:pStyle w:val="705BB0530FC34A79A34F1B1685C725B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7D02DC064A84F0EA45045C61112A5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7C2B84-AC35-4056-B104-EEF32C19F5B0}"/>
      </w:docPartPr>
      <w:docPartBody>
        <w:p w:rsidR="00A22806" w:rsidRDefault="00DD02EB" w:rsidP="00DD02EB">
          <w:pPr>
            <w:pStyle w:val="57D02DC064A84F0EA45045C61112A56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-Regular">
    <w:altName w:val="Cambria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EB"/>
    <w:rsid w:val="005606C3"/>
    <w:rsid w:val="00A22806"/>
    <w:rsid w:val="00A824C5"/>
    <w:rsid w:val="00DD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D02EB"/>
    <w:rPr>
      <w:color w:val="808080"/>
    </w:rPr>
  </w:style>
  <w:style w:type="paragraph" w:customStyle="1" w:styleId="3421A12D7F05411C8DB12D48CCE29F00">
    <w:name w:val="3421A12D7F05411C8DB12D48CCE29F00"/>
    <w:rsid w:val="00DD02EB"/>
  </w:style>
  <w:style w:type="paragraph" w:customStyle="1" w:styleId="11C433A9895E475FA91578D956EDA849">
    <w:name w:val="11C433A9895E475FA91578D956EDA849"/>
    <w:rsid w:val="00DD02EB"/>
  </w:style>
  <w:style w:type="paragraph" w:customStyle="1" w:styleId="AE08A9A73F8B4416B49E340C99CA7B53">
    <w:name w:val="AE08A9A73F8B4416B49E340C99CA7B53"/>
    <w:rsid w:val="00DD02EB"/>
  </w:style>
  <w:style w:type="paragraph" w:customStyle="1" w:styleId="705BB0530FC34A79A34F1B1685C725B9">
    <w:name w:val="705BB0530FC34A79A34F1B1685C725B9"/>
    <w:rsid w:val="00DD02EB"/>
  </w:style>
  <w:style w:type="paragraph" w:customStyle="1" w:styleId="57D02DC064A84F0EA45045C61112A567">
    <w:name w:val="57D02DC064A84F0EA45045C61112A567"/>
    <w:rsid w:val="00DD02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1CE90-F75D-4E55-B20F-96182443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Cromčáková</dc:creator>
  <cp:lastModifiedBy>Grodová Lenka</cp:lastModifiedBy>
  <cp:revision>11</cp:revision>
  <dcterms:created xsi:type="dcterms:W3CDTF">2022-08-18T10:18:00Z</dcterms:created>
  <dcterms:modified xsi:type="dcterms:W3CDTF">2022-08-24T12:18:00Z</dcterms:modified>
</cp:coreProperties>
</file>