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OLEJ GINKGO</w:t>
      </w:r>
    </w:p>
    <w:p w14:paraId="00000002" w14:textId="08747DBA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sz w:val="22"/>
          <w:szCs w:val="22"/>
        </w:rPr>
        <w:t xml:space="preserve">ČISTÝ </w:t>
      </w:r>
      <w:r w:rsidR="00C908DC">
        <w:rPr>
          <w:rFonts w:asciiTheme="majorHAnsi" w:eastAsia="Helvetica Neue" w:hAnsiTheme="majorHAnsi" w:cstheme="majorHAnsi"/>
          <w:sz w:val="22"/>
          <w:szCs w:val="22"/>
        </w:rPr>
        <w:t>VÝTAŽEK</w:t>
      </w:r>
      <w:r w:rsidRPr="00C908DC">
        <w:rPr>
          <w:rFonts w:asciiTheme="majorHAnsi" w:eastAsia="Helvetica Neue" w:hAnsiTheme="majorHAnsi" w:cstheme="majorHAnsi"/>
          <w:sz w:val="22"/>
          <w:szCs w:val="22"/>
        </w:rPr>
        <w:t xml:space="preserve"> Z GI</w:t>
      </w:r>
      <w:r w:rsidR="00C908DC">
        <w:rPr>
          <w:rFonts w:asciiTheme="majorHAnsi" w:eastAsia="Helvetica Neue" w:hAnsiTheme="majorHAnsi" w:cstheme="majorHAnsi"/>
          <w:sz w:val="22"/>
          <w:szCs w:val="22"/>
        </w:rPr>
        <w:t>N</w:t>
      </w:r>
      <w:r w:rsidRPr="00C908DC">
        <w:rPr>
          <w:rFonts w:asciiTheme="majorHAnsi" w:eastAsia="Helvetica Neue" w:hAnsiTheme="majorHAnsi" w:cstheme="majorHAnsi"/>
          <w:sz w:val="22"/>
          <w:szCs w:val="22"/>
        </w:rPr>
        <w:t>KGO BILOBA</w:t>
      </w:r>
    </w:p>
    <w:p w14:paraId="00000003" w14:textId="0AFB7FCC" w:rsidR="006426A3" w:rsidRDefault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300 ml</w:t>
      </w:r>
    </w:p>
    <w:p w14:paraId="6D626AC1" w14:textId="77777777" w:rsidR="00414148" w:rsidRPr="00C908DC" w:rsidRDefault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</w:p>
    <w:p w14:paraId="00000004" w14:textId="77777777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Charakteristika:</w:t>
      </w:r>
    </w:p>
    <w:p w14:paraId="00000005" w14:textId="1D3689DD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Ginkgo </w:t>
      </w:r>
      <w:proofErr w:type="spellStart"/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>Biloba</w:t>
      </w:r>
      <w:proofErr w:type="spellEnd"/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neboli </w:t>
      </w:r>
      <w:r w:rsidR="00414148">
        <w:rPr>
          <w:rFonts w:asciiTheme="majorHAnsi" w:eastAsia="Helvetica Neue" w:hAnsiTheme="majorHAnsi" w:cstheme="majorHAnsi"/>
          <w:color w:val="000000"/>
          <w:sz w:val="22"/>
          <w:szCs w:val="22"/>
        </w:rPr>
        <w:t>j</w:t>
      </w:r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inan </w:t>
      </w:r>
      <w:proofErr w:type="spellStart"/>
      <w:r w:rsidR="00414148">
        <w:rPr>
          <w:rFonts w:asciiTheme="majorHAnsi" w:eastAsia="Helvetica Neue" w:hAnsiTheme="majorHAnsi" w:cstheme="majorHAnsi"/>
          <w:color w:val="000000"/>
          <w:sz w:val="22"/>
          <w:szCs w:val="22"/>
        </w:rPr>
        <w:t>d</w:t>
      </w:r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>voulačný</w:t>
      </w:r>
      <w:proofErr w:type="spellEnd"/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je známý tím, že zpomaluje stárnutí kůže, kromě toho působí, relaxačně na svaly, zlepšuje kapilární prokrvení, má mírné protizánětlivé a hojivé účinky. </w:t>
      </w:r>
    </w:p>
    <w:p w14:paraId="00000006" w14:textId="77777777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Podporuje růst srsti, reguluje činnost mazových žláz. Usnadňuje údržbu srsti. </w:t>
      </w:r>
    </w:p>
    <w:p w14:paraId="00000007" w14:textId="77777777" w:rsidR="006426A3" w:rsidRPr="00C908DC" w:rsidRDefault="006426A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8" w14:textId="77777777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Způsob použití:</w:t>
      </w:r>
    </w:p>
    <w:p w14:paraId="00000009" w14:textId="77777777" w:rsidR="006426A3" w:rsidRPr="00C908DC" w:rsidRDefault="00E77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908D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Olej Ginkgo se přidává do šamponů, balzámů řady Atami nebo přímo na kůži nebo na srst. Ideální je jeho použití ve směsi s Červeným jílem.  </w:t>
      </w:r>
    </w:p>
    <w:p w14:paraId="0000000A" w14:textId="77777777" w:rsidR="006426A3" w:rsidRPr="00C908DC" w:rsidRDefault="006426A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1B41BDC0" w14:textId="77777777" w:rsidR="00414148" w:rsidRPr="00414148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414148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 uvedeno na obalu viz </w:t>
      </w:r>
      <w:proofErr w:type="spellStart"/>
      <w:r w:rsidRPr="00414148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</w:p>
    <w:p w14:paraId="441934CF" w14:textId="77777777" w:rsidR="00414148" w:rsidRPr="00414148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</w:p>
    <w:p w14:paraId="160BBCAC" w14:textId="77777777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color w:val="000000"/>
          <w:sz w:val="22"/>
          <w:szCs w:val="22"/>
        </w:rPr>
        <w:t>Veterinární přípravek. Uchovávejte mimo dohled a dosah dětí. Pouze pro zvířata.</w:t>
      </w:r>
    </w:p>
    <w:p w14:paraId="5B51D34C" w14:textId="77777777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6D23E904" w14:textId="77777777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color w:val="000000"/>
          <w:sz w:val="22"/>
          <w:szCs w:val="22"/>
        </w:rPr>
        <w:t>Výrobce: viz obal</w:t>
      </w:r>
    </w:p>
    <w:p w14:paraId="15AF3990" w14:textId="77777777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</w:p>
    <w:p w14:paraId="7E400D92" w14:textId="77777777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A558615" w14:textId="77777777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color w:val="000000"/>
          <w:sz w:val="22"/>
          <w:szCs w:val="22"/>
        </w:rPr>
        <w:t>Exspirace, číslo šarže: uvedeno na obalu, doba použitelnosti 12 měsíců po otevření přípravku (piktogram).</w:t>
      </w:r>
    </w:p>
    <w:p w14:paraId="08D31BEC" w14:textId="181439CB" w:rsidR="00414148" w:rsidRPr="00E260B4" w:rsidRDefault="00414148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260B4">
        <w:rPr>
          <w:rFonts w:asciiTheme="majorHAnsi" w:eastAsia="Helvetica Neue" w:hAnsiTheme="majorHAnsi" w:cstheme="majorHAnsi"/>
          <w:color w:val="000000"/>
          <w:sz w:val="22"/>
          <w:szCs w:val="22"/>
        </w:rPr>
        <w:t>Číslo schválení:</w:t>
      </w:r>
      <w:r w:rsidR="00D9339E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323-22/C</w:t>
      </w:r>
      <w:bookmarkStart w:id="0" w:name="_GoBack"/>
      <w:bookmarkEnd w:id="0"/>
    </w:p>
    <w:p w14:paraId="00000010" w14:textId="79241CEC" w:rsidR="006426A3" w:rsidRDefault="006426A3" w:rsidP="004141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i/>
          <w:sz w:val="8"/>
          <w:szCs w:val="8"/>
        </w:rPr>
      </w:pPr>
    </w:p>
    <w:sectPr w:rsidR="006426A3" w:rsidSect="00C908DC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E03DA" w14:textId="77777777" w:rsidR="008F5B55" w:rsidRDefault="008F5B55" w:rsidP="00250119">
      <w:r>
        <w:separator/>
      </w:r>
    </w:p>
  </w:endnote>
  <w:endnote w:type="continuationSeparator" w:id="0">
    <w:p w14:paraId="36361A31" w14:textId="77777777" w:rsidR="008F5B55" w:rsidRDefault="008F5B55" w:rsidP="0025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EFA0" w14:textId="77777777" w:rsidR="008F5B55" w:rsidRDefault="008F5B55" w:rsidP="00250119">
      <w:r>
        <w:separator/>
      </w:r>
    </w:p>
  </w:footnote>
  <w:footnote w:type="continuationSeparator" w:id="0">
    <w:p w14:paraId="7D139340" w14:textId="77777777" w:rsidR="008F5B55" w:rsidRDefault="008F5B55" w:rsidP="0025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8FA22" w14:textId="77777777" w:rsidR="00250119" w:rsidRDefault="00250119" w:rsidP="000A77FE">
    <w:pPr>
      <w:rPr>
        <w:bCs/>
      </w:rPr>
    </w:pPr>
  </w:p>
  <w:p w14:paraId="545ED7C1" w14:textId="77777777" w:rsidR="00250119" w:rsidRPr="00250119" w:rsidRDefault="00250119" w:rsidP="000A77FE">
    <w:pPr>
      <w:rPr>
        <w:rFonts w:asciiTheme="majorHAnsi" w:hAnsiTheme="majorHAnsi" w:cstheme="majorHAnsi"/>
        <w:bCs/>
        <w:sz w:val="22"/>
        <w:szCs w:val="22"/>
      </w:rPr>
    </w:pPr>
  </w:p>
  <w:p w14:paraId="4D637F79" w14:textId="7D6ECE64" w:rsidR="00250119" w:rsidRDefault="00250119" w:rsidP="000A77FE">
    <w:pPr>
      <w:rPr>
        <w:rFonts w:asciiTheme="majorHAnsi" w:hAnsiTheme="majorHAnsi" w:cstheme="majorHAnsi"/>
        <w:sz w:val="22"/>
        <w:szCs w:val="22"/>
      </w:rPr>
    </w:pPr>
    <w:r w:rsidRPr="00250119">
      <w:rPr>
        <w:rFonts w:asciiTheme="majorHAnsi" w:hAnsiTheme="majorHAnsi" w:cstheme="majorHAnsi"/>
        <w:bCs/>
        <w:sz w:val="22"/>
        <w:szCs w:val="22"/>
      </w:rPr>
      <w:t>Text na</w:t>
    </w:r>
    <w:r w:rsidRPr="00250119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4626986703B548C7B412767A11B26C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9339E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250119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50119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250119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25011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94CD292921E740659581A083687573C3"/>
        </w:placeholder>
        <w:text/>
      </w:sdtPr>
      <w:sdtContent>
        <w:r w:rsidR="00D9339E" w:rsidRPr="00D9339E">
          <w:rPr>
            <w:rFonts w:asciiTheme="majorHAnsi" w:hAnsiTheme="majorHAnsi" w:cstheme="majorHAnsi"/>
            <w:sz w:val="22"/>
            <w:szCs w:val="22"/>
          </w:rPr>
          <w:t>USKVBL/14355/2020/POD</w:t>
        </w:r>
        <w:r w:rsidR="00D9339E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250119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94CD292921E740659581A083687573C3"/>
        </w:placeholder>
        <w:text/>
      </w:sdtPr>
      <w:sdtContent>
        <w:r w:rsidR="00D9339E" w:rsidRPr="00D9339E">
          <w:rPr>
            <w:rFonts w:asciiTheme="majorHAnsi" w:hAnsiTheme="majorHAnsi" w:cstheme="majorHAnsi"/>
            <w:bCs/>
            <w:sz w:val="22"/>
            <w:szCs w:val="22"/>
          </w:rPr>
          <w:t>USKVBL/10619/2022/REG-</w:t>
        </w:r>
        <w:proofErr w:type="spellStart"/>
        <w:r w:rsidR="00D9339E" w:rsidRPr="00D9339E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250119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CBE05791C79B4280B5C8F5C5CBED0C0A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339E">
          <w:rPr>
            <w:rFonts w:asciiTheme="majorHAnsi" w:hAnsiTheme="majorHAnsi" w:cstheme="majorHAnsi"/>
            <w:bCs/>
            <w:sz w:val="22"/>
            <w:szCs w:val="22"/>
          </w:rPr>
          <w:t>22.8.2022</w:t>
        </w:r>
      </w:sdtContent>
    </w:sdt>
    <w:r w:rsidRPr="00250119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04D9266FF2AF42D993284287F6ACB6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9339E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25011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7E379049A3394A0C9120502078596A8F"/>
        </w:placeholder>
        <w:text/>
      </w:sdtPr>
      <w:sdtContent>
        <w:r w:rsidR="00D9339E" w:rsidRPr="00D9339E">
          <w:rPr>
            <w:rFonts w:asciiTheme="majorHAnsi" w:hAnsiTheme="majorHAnsi" w:cstheme="majorHAnsi"/>
            <w:sz w:val="22"/>
            <w:szCs w:val="22"/>
          </w:rPr>
          <w:t>OLEJ GINKGO</w:t>
        </w:r>
      </w:sdtContent>
    </w:sdt>
  </w:p>
  <w:p w14:paraId="4DFE4C61" w14:textId="77777777" w:rsidR="00250119" w:rsidRPr="00250119" w:rsidRDefault="00250119" w:rsidP="000A77FE">
    <w:pPr>
      <w:rPr>
        <w:rFonts w:asciiTheme="majorHAnsi" w:hAnsiTheme="majorHAnsi" w:cstheme="majorHAnsi"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A3"/>
    <w:rsid w:val="00250119"/>
    <w:rsid w:val="00414148"/>
    <w:rsid w:val="00590D0E"/>
    <w:rsid w:val="006426A3"/>
    <w:rsid w:val="008F5B55"/>
    <w:rsid w:val="00C908DC"/>
    <w:rsid w:val="00D9339E"/>
    <w:rsid w:val="00E260B4"/>
    <w:rsid w:val="00E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EDD2"/>
  <w15:docId w15:val="{55B5B2F8-B841-494D-8B29-66ED4954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1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1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50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119"/>
  </w:style>
  <w:style w:type="paragraph" w:styleId="Zpat">
    <w:name w:val="footer"/>
    <w:basedOn w:val="Normln"/>
    <w:link w:val="ZpatChar"/>
    <w:uiPriority w:val="99"/>
    <w:unhideWhenUsed/>
    <w:rsid w:val="00250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119"/>
  </w:style>
  <w:style w:type="character" w:styleId="Zstupntext">
    <w:name w:val="Placeholder Text"/>
    <w:rsid w:val="00250119"/>
    <w:rPr>
      <w:color w:val="808080"/>
    </w:rPr>
  </w:style>
  <w:style w:type="character" w:customStyle="1" w:styleId="Styl2">
    <w:name w:val="Styl2"/>
    <w:basedOn w:val="Standardnpsmoodstavce"/>
    <w:uiPriority w:val="1"/>
    <w:rsid w:val="002501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6986703B548C7B412767A11B26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87BF3-8E5D-4C3D-9A26-C3B5B05F87A9}"/>
      </w:docPartPr>
      <w:docPartBody>
        <w:p w:rsidR="00462FBB" w:rsidRDefault="00F07EF9" w:rsidP="00F07EF9">
          <w:pPr>
            <w:pStyle w:val="4626986703B548C7B412767A11B26C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CD292921E740659581A08368757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9CB15-E66B-4016-ADB4-BB7CEDADE435}"/>
      </w:docPartPr>
      <w:docPartBody>
        <w:p w:rsidR="00462FBB" w:rsidRDefault="00F07EF9" w:rsidP="00F07EF9">
          <w:pPr>
            <w:pStyle w:val="94CD292921E740659581A083687573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E05791C79B4280B5C8F5C5CBED0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8C0CC-1651-4DBD-BD05-32636454567C}"/>
      </w:docPartPr>
      <w:docPartBody>
        <w:p w:rsidR="00462FBB" w:rsidRDefault="00F07EF9" w:rsidP="00F07EF9">
          <w:pPr>
            <w:pStyle w:val="CBE05791C79B4280B5C8F5C5CBED0C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D9266FF2AF42D993284287F6ACB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7ACED-4607-46F3-AE17-D524EA52832B}"/>
      </w:docPartPr>
      <w:docPartBody>
        <w:p w:rsidR="00462FBB" w:rsidRDefault="00F07EF9" w:rsidP="00F07EF9">
          <w:pPr>
            <w:pStyle w:val="04D9266FF2AF42D993284287F6ACB6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379049A3394A0C9120502078596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EDD082-EE96-4654-B76E-C188699A958C}"/>
      </w:docPartPr>
      <w:docPartBody>
        <w:p w:rsidR="00462FBB" w:rsidRDefault="00F07EF9" w:rsidP="00F07EF9">
          <w:pPr>
            <w:pStyle w:val="7E379049A3394A0C9120502078596A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F9"/>
    <w:rsid w:val="00232672"/>
    <w:rsid w:val="00462FBB"/>
    <w:rsid w:val="0096578C"/>
    <w:rsid w:val="00F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7EF9"/>
    <w:rPr>
      <w:color w:val="808080"/>
    </w:rPr>
  </w:style>
  <w:style w:type="paragraph" w:customStyle="1" w:styleId="4626986703B548C7B412767A11B26CE9">
    <w:name w:val="4626986703B548C7B412767A11B26CE9"/>
    <w:rsid w:val="00F07EF9"/>
  </w:style>
  <w:style w:type="paragraph" w:customStyle="1" w:styleId="94CD292921E740659581A083687573C3">
    <w:name w:val="94CD292921E740659581A083687573C3"/>
    <w:rsid w:val="00F07EF9"/>
  </w:style>
  <w:style w:type="paragraph" w:customStyle="1" w:styleId="CBE05791C79B4280B5C8F5C5CBED0C0A">
    <w:name w:val="CBE05791C79B4280B5C8F5C5CBED0C0A"/>
    <w:rsid w:val="00F07EF9"/>
  </w:style>
  <w:style w:type="paragraph" w:customStyle="1" w:styleId="04D9266FF2AF42D993284287F6ACB6D1">
    <w:name w:val="04D9266FF2AF42D993284287F6ACB6D1"/>
    <w:rsid w:val="00F07EF9"/>
  </w:style>
  <w:style w:type="paragraph" w:customStyle="1" w:styleId="7E379049A3394A0C9120502078596A8F">
    <w:name w:val="7E379049A3394A0C9120502078596A8F"/>
    <w:rsid w:val="00F07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7</cp:revision>
  <dcterms:created xsi:type="dcterms:W3CDTF">2022-08-12T12:16:00Z</dcterms:created>
  <dcterms:modified xsi:type="dcterms:W3CDTF">2022-08-23T11:49:00Z</dcterms:modified>
</cp:coreProperties>
</file>