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C56FD" w14:textId="77777777" w:rsidR="00B656BD" w:rsidRPr="004C5458" w:rsidRDefault="00B656BD" w:rsidP="00B656BD">
      <w:pPr>
        <w:rPr>
          <w:b/>
          <w:bCs/>
          <w:sz w:val="22"/>
          <w:szCs w:val="22"/>
        </w:rPr>
      </w:pPr>
      <w:proofErr w:type="spellStart"/>
      <w:r w:rsidRPr="004C5458">
        <w:rPr>
          <w:b/>
          <w:bCs/>
          <w:sz w:val="22"/>
          <w:szCs w:val="22"/>
        </w:rPr>
        <w:t>PrimeVal</w:t>
      </w:r>
      <w:proofErr w:type="spellEnd"/>
      <w:r w:rsidRPr="004C5458">
        <w:rPr>
          <w:b/>
          <w:bCs/>
          <w:sz w:val="22"/>
          <w:szCs w:val="22"/>
        </w:rPr>
        <w:t xml:space="preserve"> </w:t>
      </w:r>
      <w:proofErr w:type="spellStart"/>
      <w:r w:rsidRPr="004C5458">
        <w:rPr>
          <w:b/>
          <w:bCs/>
          <w:sz w:val="22"/>
          <w:szCs w:val="22"/>
        </w:rPr>
        <w:t>Stressless</w:t>
      </w:r>
      <w:proofErr w:type="spellEnd"/>
      <w:r w:rsidRPr="004C5458">
        <w:rPr>
          <w:b/>
          <w:bCs/>
          <w:sz w:val="22"/>
          <w:szCs w:val="22"/>
        </w:rPr>
        <w:t xml:space="preserve"> </w:t>
      </w:r>
      <w:proofErr w:type="spellStart"/>
      <w:r w:rsidRPr="004C5458">
        <w:rPr>
          <w:b/>
          <w:bCs/>
          <w:sz w:val="22"/>
          <w:szCs w:val="22"/>
        </w:rPr>
        <w:t>Pheromone</w:t>
      </w:r>
      <w:proofErr w:type="spellEnd"/>
      <w:r w:rsidRPr="004C5458">
        <w:rPr>
          <w:b/>
          <w:bCs/>
          <w:sz w:val="22"/>
          <w:szCs w:val="22"/>
        </w:rPr>
        <w:t xml:space="preserve"> Gel</w:t>
      </w:r>
    </w:p>
    <w:p w14:paraId="04B1F52A" w14:textId="02BC8234" w:rsidR="00B656BD" w:rsidRPr="004C5458" w:rsidRDefault="00B656BD" w:rsidP="00B656BD">
      <w:pPr>
        <w:rPr>
          <w:sz w:val="22"/>
          <w:szCs w:val="22"/>
        </w:rPr>
      </w:pPr>
      <w:proofErr w:type="spellStart"/>
      <w:r w:rsidRPr="004C5458">
        <w:rPr>
          <w:sz w:val="22"/>
          <w:szCs w:val="22"/>
        </w:rPr>
        <w:t>Primeval</w:t>
      </w:r>
      <w:proofErr w:type="spellEnd"/>
      <w:r w:rsidRPr="004C5458">
        <w:rPr>
          <w:sz w:val="22"/>
          <w:szCs w:val="22"/>
        </w:rPr>
        <w:t xml:space="preserve"> </w:t>
      </w:r>
      <w:proofErr w:type="spellStart"/>
      <w:r w:rsidRPr="004C5458">
        <w:rPr>
          <w:sz w:val="22"/>
          <w:szCs w:val="22"/>
        </w:rPr>
        <w:t>StressLess</w:t>
      </w:r>
      <w:proofErr w:type="spellEnd"/>
      <w:r w:rsidRPr="004C5458">
        <w:rPr>
          <w:sz w:val="22"/>
          <w:szCs w:val="22"/>
        </w:rPr>
        <w:t xml:space="preserve"> </w:t>
      </w:r>
      <w:proofErr w:type="spellStart"/>
      <w:r w:rsidRPr="004C5458">
        <w:rPr>
          <w:sz w:val="22"/>
          <w:szCs w:val="22"/>
        </w:rPr>
        <w:t>Pheromone</w:t>
      </w:r>
      <w:proofErr w:type="spellEnd"/>
      <w:r w:rsidRPr="004C5458">
        <w:rPr>
          <w:sz w:val="22"/>
          <w:szCs w:val="22"/>
        </w:rPr>
        <w:t xml:space="preserve"> Gel pomáhá koním vyrovnat se se stresovými situacemi, jako je přeprava, návštěvy veterináře a podkováře nebo nové prostředí, aniž by to ovlivnilo výkon koně.</w:t>
      </w:r>
    </w:p>
    <w:p w14:paraId="3A170A26" w14:textId="77777777" w:rsidR="00B656BD" w:rsidRPr="004C5458" w:rsidRDefault="00B656BD" w:rsidP="00B656BD">
      <w:pPr>
        <w:rPr>
          <w:sz w:val="22"/>
          <w:szCs w:val="22"/>
        </w:rPr>
      </w:pPr>
    </w:p>
    <w:p w14:paraId="20ED2EFF" w14:textId="394693DD" w:rsidR="00B656BD" w:rsidRPr="004C5458" w:rsidRDefault="00B656BD" w:rsidP="00B656BD">
      <w:pPr>
        <w:rPr>
          <w:sz w:val="22"/>
          <w:szCs w:val="22"/>
        </w:rPr>
      </w:pPr>
      <w:r w:rsidRPr="004C5458">
        <w:rPr>
          <w:b/>
          <w:bCs/>
          <w:sz w:val="22"/>
          <w:szCs w:val="22"/>
        </w:rPr>
        <w:t>Návod k použití:</w:t>
      </w:r>
      <w:r w:rsidRPr="004C5458">
        <w:rPr>
          <w:sz w:val="22"/>
          <w:szCs w:val="22"/>
        </w:rPr>
        <w:t xml:space="preserve"> Vymáčkněte obsah jednoho sáčku na dva prsty a naneste gel na spodní část nozder </w:t>
      </w:r>
      <w:r w:rsidR="00FC3D4E">
        <w:rPr>
          <w:sz w:val="22"/>
          <w:szCs w:val="22"/>
        </w:rPr>
        <w:t>V</w:t>
      </w:r>
      <w:r w:rsidRPr="004C5458">
        <w:rPr>
          <w:sz w:val="22"/>
          <w:szCs w:val="22"/>
        </w:rPr>
        <w:t xml:space="preserve">ašeho koně. Gel musí být aplikován alespoň 30 minut před případnou stresující situací. </w:t>
      </w:r>
      <w:r w:rsidR="009F2224">
        <w:rPr>
          <w:sz w:val="22"/>
          <w:szCs w:val="22"/>
        </w:rPr>
        <w:t>V případě potřeby po 2 – 2,5 hod. opakujte.</w:t>
      </w:r>
      <w:r w:rsidRPr="004C5458">
        <w:rPr>
          <w:sz w:val="22"/>
          <w:szCs w:val="22"/>
        </w:rPr>
        <w:br/>
        <w:t xml:space="preserve">Pouze k zevnímu použití. Uchovávejte mimo </w:t>
      </w:r>
      <w:r w:rsidR="004C5458">
        <w:rPr>
          <w:sz w:val="22"/>
          <w:szCs w:val="22"/>
        </w:rPr>
        <w:t xml:space="preserve">dohled a </w:t>
      </w:r>
      <w:r w:rsidRPr="004C5458">
        <w:rPr>
          <w:sz w:val="22"/>
          <w:szCs w:val="22"/>
        </w:rPr>
        <w:t xml:space="preserve">dosah dětí. </w:t>
      </w:r>
      <w:r w:rsidRPr="004C5458">
        <w:rPr>
          <w:sz w:val="22"/>
          <w:szCs w:val="22"/>
        </w:rPr>
        <w:br/>
      </w:r>
      <w:r w:rsidRPr="004C5458">
        <w:rPr>
          <w:b/>
          <w:bCs/>
          <w:sz w:val="22"/>
          <w:szCs w:val="22"/>
        </w:rPr>
        <w:t>Skladování:</w:t>
      </w:r>
      <w:r w:rsidRPr="004C5458">
        <w:rPr>
          <w:sz w:val="22"/>
          <w:szCs w:val="22"/>
        </w:rPr>
        <w:t xml:space="preserve"> Skladujte při pokojové teplotě na tmavém místě. </w:t>
      </w:r>
    </w:p>
    <w:p w14:paraId="4630A249" w14:textId="05F2A5F7" w:rsidR="00B656BD" w:rsidRPr="004C5458" w:rsidRDefault="004C5458" w:rsidP="00B656BD">
      <w:pPr>
        <w:rPr>
          <w:sz w:val="22"/>
          <w:szCs w:val="22"/>
        </w:rPr>
      </w:pPr>
      <w:r>
        <w:rPr>
          <w:sz w:val="22"/>
          <w:szCs w:val="22"/>
        </w:rPr>
        <w:t>Veterinární přípravek. Pouze pro zvířata.</w:t>
      </w:r>
    </w:p>
    <w:p w14:paraId="52CEA675" w14:textId="77777777" w:rsidR="00B656BD" w:rsidRPr="004C5458" w:rsidRDefault="00B656BD" w:rsidP="00B656BD">
      <w:pPr>
        <w:rPr>
          <w:b/>
          <w:bCs/>
          <w:sz w:val="22"/>
          <w:szCs w:val="22"/>
        </w:rPr>
      </w:pPr>
      <w:r w:rsidRPr="004C5458">
        <w:rPr>
          <w:b/>
          <w:bCs/>
          <w:sz w:val="22"/>
          <w:szCs w:val="22"/>
        </w:rPr>
        <w:t>Složení:</w:t>
      </w:r>
    </w:p>
    <w:p w14:paraId="5CD4AB79" w14:textId="77777777" w:rsidR="00B656BD" w:rsidRPr="004C5458" w:rsidRDefault="00B656BD" w:rsidP="00B656BD">
      <w:pPr>
        <w:rPr>
          <w:sz w:val="22"/>
          <w:szCs w:val="22"/>
        </w:rPr>
      </w:pPr>
      <w:r w:rsidRPr="004C5458">
        <w:rPr>
          <w:sz w:val="22"/>
          <w:szCs w:val="22"/>
        </w:rPr>
        <w:t>Analog koňského uklidňujícího feromonu: 1 %</w:t>
      </w:r>
    </w:p>
    <w:p w14:paraId="65C31A0B" w14:textId="77777777" w:rsidR="00B656BD" w:rsidRPr="004C5458" w:rsidRDefault="00B656BD" w:rsidP="00B656BD">
      <w:pPr>
        <w:rPr>
          <w:sz w:val="22"/>
          <w:szCs w:val="22"/>
        </w:rPr>
      </w:pPr>
      <w:r w:rsidRPr="004C5458">
        <w:rPr>
          <w:sz w:val="22"/>
          <w:szCs w:val="22"/>
        </w:rPr>
        <w:t xml:space="preserve">Pomocné látky </w:t>
      </w:r>
      <w:proofErr w:type="spellStart"/>
      <w:r w:rsidRPr="004C5458">
        <w:rPr>
          <w:sz w:val="22"/>
          <w:szCs w:val="22"/>
        </w:rPr>
        <w:t>q.s</w:t>
      </w:r>
      <w:proofErr w:type="spellEnd"/>
      <w:r w:rsidRPr="004C5458">
        <w:rPr>
          <w:sz w:val="22"/>
          <w:szCs w:val="22"/>
        </w:rPr>
        <w:t>.: 5 ml</w:t>
      </w:r>
    </w:p>
    <w:p w14:paraId="08CB1714" w14:textId="6814EE72" w:rsidR="00B656BD" w:rsidRPr="004C5458" w:rsidRDefault="00E418F2" w:rsidP="00B656BD">
      <w:pPr>
        <w:rPr>
          <w:sz w:val="22"/>
          <w:szCs w:val="22"/>
        </w:rPr>
      </w:pPr>
      <w:r w:rsidRPr="00E418F2">
        <w:rPr>
          <w:b/>
          <w:bCs/>
          <w:sz w:val="22"/>
          <w:szCs w:val="22"/>
        </w:rPr>
        <w:t>Obsah balení:</w:t>
      </w:r>
      <w:r>
        <w:t xml:space="preserve"> </w:t>
      </w:r>
      <w:r w:rsidR="004C5458">
        <w:rPr>
          <w:sz w:val="22"/>
          <w:szCs w:val="22"/>
        </w:rPr>
        <w:t>2 x 5 ml (10 x 5 ml)</w:t>
      </w:r>
    </w:p>
    <w:p w14:paraId="2A8E7B7C" w14:textId="77777777" w:rsidR="00E418F2" w:rsidRDefault="00E418F2" w:rsidP="00B656BD">
      <w:pPr>
        <w:rPr>
          <w:sz w:val="22"/>
          <w:szCs w:val="22"/>
        </w:rPr>
      </w:pPr>
    </w:p>
    <w:p w14:paraId="4514FF8F" w14:textId="7EAFA9BD" w:rsidR="00B656BD" w:rsidRPr="004C5458" w:rsidRDefault="00B656BD" w:rsidP="00B656BD">
      <w:pPr>
        <w:rPr>
          <w:sz w:val="22"/>
          <w:szCs w:val="22"/>
        </w:rPr>
      </w:pPr>
      <w:r w:rsidRPr="004C5458">
        <w:rPr>
          <w:sz w:val="22"/>
          <w:szCs w:val="22"/>
        </w:rPr>
        <w:t xml:space="preserve">Distributor v ČR/SR: </w:t>
      </w:r>
      <w:proofErr w:type="spellStart"/>
      <w:r w:rsidRPr="004C5458">
        <w:rPr>
          <w:sz w:val="22"/>
          <w:szCs w:val="22"/>
        </w:rPr>
        <w:t>Beaphar</w:t>
      </w:r>
      <w:proofErr w:type="spellEnd"/>
      <w:r w:rsidRPr="004C5458">
        <w:rPr>
          <w:sz w:val="22"/>
          <w:szCs w:val="22"/>
        </w:rPr>
        <w:t xml:space="preserve"> </w:t>
      </w:r>
      <w:proofErr w:type="spellStart"/>
      <w:r w:rsidRPr="004C5458">
        <w:rPr>
          <w:sz w:val="22"/>
          <w:szCs w:val="22"/>
        </w:rPr>
        <w:t>Eastern</w:t>
      </w:r>
      <w:proofErr w:type="spellEnd"/>
      <w:r w:rsidRPr="004C5458">
        <w:rPr>
          <w:sz w:val="22"/>
          <w:szCs w:val="22"/>
        </w:rPr>
        <w:t xml:space="preserve"> </w:t>
      </w:r>
      <w:proofErr w:type="spellStart"/>
      <w:r w:rsidRPr="004C5458">
        <w:rPr>
          <w:sz w:val="22"/>
          <w:szCs w:val="22"/>
        </w:rPr>
        <w:t>Europe</w:t>
      </w:r>
      <w:proofErr w:type="spellEnd"/>
      <w:r w:rsidRPr="004C5458">
        <w:rPr>
          <w:sz w:val="22"/>
          <w:szCs w:val="22"/>
        </w:rPr>
        <w:t xml:space="preserve">, s.r.o., Revoluční 1381/III, 290 01 Poděbrady, </w:t>
      </w:r>
      <w:r w:rsidRPr="00E418F2">
        <w:rPr>
          <w:sz w:val="22"/>
          <w:szCs w:val="22"/>
        </w:rPr>
        <w:t>info@beaphar.cz</w:t>
      </w:r>
      <w:r w:rsidRPr="004C5458">
        <w:rPr>
          <w:sz w:val="22"/>
          <w:szCs w:val="22"/>
        </w:rPr>
        <w:t>, tel.: +420 325 611</w:t>
      </w:r>
      <w:r w:rsidR="001E626C">
        <w:rPr>
          <w:sz w:val="22"/>
          <w:szCs w:val="22"/>
        </w:rPr>
        <w:t> </w:t>
      </w:r>
      <w:r w:rsidRPr="004C5458">
        <w:rPr>
          <w:sz w:val="22"/>
          <w:szCs w:val="22"/>
        </w:rPr>
        <w:t>650</w:t>
      </w:r>
    </w:p>
    <w:p w14:paraId="519CD9B4" w14:textId="70C46674" w:rsidR="00B656BD" w:rsidRDefault="001E626C" w:rsidP="00B656BD">
      <w:pPr>
        <w:rPr>
          <w:sz w:val="22"/>
          <w:szCs w:val="22"/>
        </w:rPr>
      </w:pPr>
      <w:r>
        <w:rPr>
          <w:sz w:val="22"/>
          <w:szCs w:val="22"/>
        </w:rPr>
        <w:t xml:space="preserve">Držitel rozhodnutí o schválení: </w:t>
      </w:r>
      <w:proofErr w:type="spellStart"/>
      <w:r>
        <w:rPr>
          <w:sz w:val="22"/>
          <w:szCs w:val="22"/>
        </w:rPr>
        <w:t>Beaphar</w:t>
      </w:r>
      <w:proofErr w:type="spellEnd"/>
      <w:r>
        <w:rPr>
          <w:sz w:val="22"/>
          <w:szCs w:val="22"/>
        </w:rPr>
        <w:t xml:space="preserve"> B.V., </w:t>
      </w:r>
      <w:proofErr w:type="spellStart"/>
      <w:r>
        <w:rPr>
          <w:sz w:val="22"/>
          <w:szCs w:val="22"/>
        </w:rPr>
        <w:t>Drostenkamp</w:t>
      </w:r>
      <w:proofErr w:type="spellEnd"/>
      <w:r>
        <w:rPr>
          <w:sz w:val="22"/>
          <w:szCs w:val="22"/>
        </w:rPr>
        <w:t xml:space="preserve"> 3, </w:t>
      </w:r>
      <w:proofErr w:type="spellStart"/>
      <w:r>
        <w:rPr>
          <w:sz w:val="22"/>
          <w:szCs w:val="22"/>
        </w:rPr>
        <w:t>Raalte</w:t>
      </w:r>
      <w:proofErr w:type="spellEnd"/>
      <w:r>
        <w:rPr>
          <w:sz w:val="22"/>
          <w:szCs w:val="22"/>
        </w:rPr>
        <w:t>, Nizozemsko</w:t>
      </w:r>
    </w:p>
    <w:p w14:paraId="248D3533" w14:textId="182C676F" w:rsidR="001E626C" w:rsidRPr="00E418F2" w:rsidRDefault="001E626C" w:rsidP="00B656BD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Výrobce: </w:t>
      </w:r>
      <w:r>
        <w:rPr>
          <w:i/>
          <w:sz w:val="22"/>
          <w:szCs w:val="22"/>
        </w:rPr>
        <w:t>viz obal</w:t>
      </w:r>
    </w:p>
    <w:p w14:paraId="40F21EB4" w14:textId="57002B3A" w:rsidR="001E626C" w:rsidRPr="004C5458" w:rsidRDefault="001E626C" w:rsidP="00B656BD">
      <w:pPr>
        <w:rPr>
          <w:sz w:val="22"/>
          <w:szCs w:val="22"/>
        </w:rPr>
      </w:pPr>
      <w:r>
        <w:rPr>
          <w:sz w:val="22"/>
          <w:szCs w:val="22"/>
        </w:rPr>
        <w:t xml:space="preserve">EXP, číslo šarže: </w:t>
      </w:r>
      <w:r w:rsidRPr="00E418F2">
        <w:rPr>
          <w:i/>
          <w:sz w:val="22"/>
          <w:szCs w:val="22"/>
        </w:rPr>
        <w:t>viz obal</w:t>
      </w:r>
    </w:p>
    <w:p w14:paraId="2345FA7B" w14:textId="77777777" w:rsidR="009357D3" w:rsidRPr="004C5458" w:rsidRDefault="009357D3">
      <w:pPr>
        <w:rPr>
          <w:sz w:val="22"/>
          <w:szCs w:val="22"/>
        </w:rPr>
      </w:pPr>
    </w:p>
    <w:sectPr w:rsidR="009357D3" w:rsidRPr="004C54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D019C" w14:textId="77777777" w:rsidR="002E1224" w:rsidRDefault="002E1224" w:rsidP="00E418F2">
      <w:r>
        <w:separator/>
      </w:r>
    </w:p>
  </w:endnote>
  <w:endnote w:type="continuationSeparator" w:id="0">
    <w:p w14:paraId="1D688440" w14:textId="77777777" w:rsidR="002E1224" w:rsidRDefault="002E1224" w:rsidP="00E4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5C57C" w14:textId="77777777" w:rsidR="00964A41" w:rsidRDefault="00964A4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5F881" w14:textId="77777777" w:rsidR="00964A41" w:rsidRDefault="00964A4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BC7C4" w14:textId="77777777" w:rsidR="00964A41" w:rsidRDefault="00964A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62BCE" w14:textId="77777777" w:rsidR="002E1224" w:rsidRDefault="002E1224" w:rsidP="00E418F2">
      <w:r>
        <w:separator/>
      </w:r>
    </w:p>
  </w:footnote>
  <w:footnote w:type="continuationSeparator" w:id="0">
    <w:p w14:paraId="14B03D7A" w14:textId="77777777" w:rsidR="002E1224" w:rsidRDefault="002E1224" w:rsidP="00E41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57403" w14:textId="77777777" w:rsidR="00964A41" w:rsidRDefault="00964A4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D7342" w14:textId="4B2EAEA5" w:rsidR="00E418F2" w:rsidRPr="00964A41" w:rsidRDefault="00E418F2" w:rsidP="000A77FE">
    <w:pPr>
      <w:rPr>
        <w:bCs/>
        <w:sz w:val="22"/>
        <w:szCs w:val="22"/>
      </w:rPr>
    </w:pPr>
    <w:r w:rsidRPr="00964A41">
      <w:rPr>
        <w:bCs/>
        <w:sz w:val="22"/>
        <w:szCs w:val="22"/>
      </w:rPr>
      <w:t>Text na</w:t>
    </w:r>
    <w:r w:rsidRPr="00964A41">
      <w:rPr>
        <w:sz w:val="22"/>
        <w:szCs w:val="22"/>
      </w:rPr>
      <w:t xml:space="preserve"> </w:t>
    </w:r>
    <w:sdt>
      <w:sdtPr>
        <w:rPr>
          <w:sz w:val="22"/>
          <w:szCs w:val="22"/>
        </w:rPr>
        <w:id w:val="1508096970"/>
        <w:placeholder>
          <w:docPart w:val="2E9EEAB3C58147DC9A56F5790F4E3EB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964A41">
          <w:rPr>
            <w:sz w:val="22"/>
            <w:szCs w:val="22"/>
          </w:rPr>
          <w:t>obal</w:t>
        </w:r>
      </w:sdtContent>
    </w:sdt>
    <w:r w:rsidRPr="00964A41">
      <w:rPr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964A41">
      <w:rPr>
        <w:bCs/>
        <w:sz w:val="22"/>
        <w:szCs w:val="22"/>
      </w:rPr>
      <w:t>sp.zn</w:t>
    </w:r>
    <w:proofErr w:type="spellEnd"/>
    <w:r w:rsidRPr="00964A41">
      <w:rPr>
        <w:bCs/>
        <w:sz w:val="22"/>
        <w:szCs w:val="22"/>
      </w:rPr>
      <w:t>.</w:t>
    </w:r>
    <w:proofErr w:type="gramEnd"/>
    <w:r w:rsidRPr="00964A41">
      <w:rPr>
        <w:bCs/>
        <w:sz w:val="22"/>
        <w:szCs w:val="22"/>
      </w:rPr>
      <w:t xml:space="preserve"> </w:t>
    </w:r>
    <w:sdt>
      <w:sdtPr>
        <w:rPr>
          <w:rFonts w:eastAsia="Times New Roman"/>
          <w:sz w:val="22"/>
          <w:szCs w:val="22"/>
          <w:lang w:eastAsia="cs-CZ"/>
        </w:rPr>
        <w:id w:val="-1643653816"/>
        <w:placeholder>
          <w:docPart w:val="21589FDA57C1406A90231C87C339F6DF"/>
        </w:placeholder>
        <w:text/>
      </w:sdtPr>
      <w:sdtContent>
        <w:r w:rsidR="00964A41" w:rsidRPr="00964A41">
          <w:rPr>
            <w:rFonts w:eastAsia="Times New Roman"/>
            <w:sz w:val="22"/>
            <w:szCs w:val="22"/>
            <w:lang w:eastAsia="cs-CZ"/>
          </w:rPr>
          <w:t>USKVBL/11374/2022/POD</w:t>
        </w:r>
        <w:r w:rsidR="00964A41" w:rsidRPr="00964A41">
          <w:rPr>
            <w:rFonts w:eastAsia="Times New Roman"/>
            <w:sz w:val="22"/>
            <w:szCs w:val="22"/>
            <w:lang w:eastAsia="cs-CZ"/>
          </w:rPr>
          <w:t>,</w:t>
        </w:r>
      </w:sdtContent>
    </w:sdt>
    <w:r w:rsidRPr="00964A41">
      <w:rPr>
        <w:bCs/>
        <w:sz w:val="22"/>
        <w:szCs w:val="22"/>
      </w:rPr>
      <w:t xml:space="preserve"> č.j. </w:t>
    </w:r>
    <w:sdt>
      <w:sdtPr>
        <w:rPr>
          <w:bCs/>
          <w:sz w:val="22"/>
          <w:szCs w:val="22"/>
        </w:rPr>
        <w:id w:val="-1885019968"/>
        <w:placeholder>
          <w:docPart w:val="21589FDA57C1406A90231C87C339F6DF"/>
        </w:placeholder>
        <w:text/>
      </w:sdtPr>
      <w:sdtContent>
        <w:r w:rsidR="00964A41" w:rsidRPr="00964A41">
          <w:rPr>
            <w:bCs/>
            <w:sz w:val="22"/>
            <w:szCs w:val="22"/>
          </w:rPr>
          <w:t>USKVBL/15257/2022/REG-</w:t>
        </w:r>
        <w:proofErr w:type="spellStart"/>
        <w:r w:rsidR="00964A41" w:rsidRPr="00964A41">
          <w:rPr>
            <w:bCs/>
            <w:sz w:val="22"/>
            <w:szCs w:val="22"/>
          </w:rPr>
          <w:t>Gro</w:t>
        </w:r>
        <w:proofErr w:type="spellEnd"/>
      </w:sdtContent>
    </w:sdt>
    <w:r w:rsidRPr="00964A41">
      <w:rPr>
        <w:bCs/>
        <w:sz w:val="22"/>
        <w:szCs w:val="22"/>
      </w:rPr>
      <w:t xml:space="preserve"> ze dne </w:t>
    </w:r>
    <w:sdt>
      <w:sdtPr>
        <w:rPr>
          <w:bCs/>
          <w:sz w:val="22"/>
          <w:szCs w:val="22"/>
        </w:rPr>
        <w:id w:val="-2023853767"/>
        <w:placeholder>
          <w:docPart w:val="89073292D86741DF89DB14CDC3BFC492"/>
        </w:placeholder>
        <w:date w:fullDate="2022-12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64A41" w:rsidRPr="00964A41">
          <w:rPr>
            <w:bCs/>
            <w:sz w:val="22"/>
            <w:szCs w:val="22"/>
          </w:rPr>
          <w:t>5.12.2022</w:t>
        </w:r>
      </w:sdtContent>
    </w:sdt>
    <w:r w:rsidRPr="00964A41">
      <w:rPr>
        <w:bCs/>
        <w:sz w:val="22"/>
        <w:szCs w:val="22"/>
      </w:rPr>
      <w:t xml:space="preserve"> o </w:t>
    </w:r>
    <w:sdt>
      <w:sdtPr>
        <w:rPr>
          <w:sz w:val="22"/>
          <w:szCs w:val="22"/>
        </w:rPr>
        <w:id w:val="-217967857"/>
        <w:placeholder>
          <w:docPart w:val="6AF0438D46E64E8392192CB0DF44D63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964A41" w:rsidRPr="00964A41">
          <w:rPr>
            <w:sz w:val="22"/>
            <w:szCs w:val="22"/>
          </w:rPr>
          <w:t>schválení veterinárního přípravku</w:t>
        </w:r>
      </w:sdtContent>
    </w:sdt>
    <w:r w:rsidRPr="00964A41">
      <w:rPr>
        <w:bCs/>
        <w:sz w:val="22"/>
        <w:szCs w:val="22"/>
      </w:rPr>
      <w:t xml:space="preserve"> </w:t>
    </w:r>
    <w:sdt>
      <w:sdtPr>
        <w:rPr>
          <w:sz w:val="22"/>
          <w:szCs w:val="22"/>
        </w:rPr>
        <w:id w:val="-2080899180"/>
        <w:placeholder>
          <w:docPart w:val="CFAC5025747D4518A8D4C71A26B9719A"/>
        </w:placeholder>
        <w:text/>
      </w:sdtPr>
      <w:sdtContent>
        <w:proofErr w:type="spellStart"/>
        <w:r w:rsidR="00964A41" w:rsidRPr="00964A41">
          <w:rPr>
            <w:sz w:val="22"/>
            <w:szCs w:val="22"/>
          </w:rPr>
          <w:t>PrimeVal</w:t>
        </w:r>
        <w:proofErr w:type="spellEnd"/>
        <w:r w:rsidR="00964A41" w:rsidRPr="00964A41">
          <w:rPr>
            <w:sz w:val="22"/>
            <w:szCs w:val="22"/>
          </w:rPr>
          <w:t xml:space="preserve"> </w:t>
        </w:r>
        <w:proofErr w:type="spellStart"/>
        <w:r w:rsidR="00964A41" w:rsidRPr="00964A41">
          <w:rPr>
            <w:sz w:val="22"/>
            <w:szCs w:val="22"/>
          </w:rPr>
          <w:t>Stressless</w:t>
        </w:r>
        <w:proofErr w:type="spellEnd"/>
        <w:r w:rsidR="00964A41" w:rsidRPr="00964A41">
          <w:rPr>
            <w:sz w:val="22"/>
            <w:szCs w:val="22"/>
          </w:rPr>
          <w:t xml:space="preserve"> </w:t>
        </w:r>
        <w:proofErr w:type="spellStart"/>
        <w:r w:rsidR="00964A41" w:rsidRPr="00964A41">
          <w:rPr>
            <w:sz w:val="22"/>
            <w:szCs w:val="22"/>
          </w:rPr>
          <w:t>Pheromone</w:t>
        </w:r>
        <w:proofErr w:type="spellEnd"/>
        <w:r w:rsidR="00964A41" w:rsidRPr="00964A41">
          <w:rPr>
            <w:sz w:val="22"/>
            <w:szCs w:val="22"/>
          </w:rPr>
          <w:t xml:space="preserve"> Gel</w:t>
        </w:r>
      </w:sdtContent>
    </w:sdt>
    <w:bookmarkStart w:id="0" w:name="_GoBack"/>
    <w:bookmarkEnd w:id="0"/>
  </w:p>
  <w:p w14:paraId="7C8FB3BB" w14:textId="77777777" w:rsidR="00E418F2" w:rsidRDefault="00E418F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C0FC1" w14:textId="77777777" w:rsidR="00964A41" w:rsidRDefault="00964A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6BD"/>
    <w:rsid w:val="001E626C"/>
    <w:rsid w:val="002E1224"/>
    <w:rsid w:val="003906A2"/>
    <w:rsid w:val="003D109F"/>
    <w:rsid w:val="004268B8"/>
    <w:rsid w:val="004C5458"/>
    <w:rsid w:val="00875C05"/>
    <w:rsid w:val="009357D3"/>
    <w:rsid w:val="00964A41"/>
    <w:rsid w:val="009F2224"/>
    <w:rsid w:val="00B656BD"/>
    <w:rsid w:val="00BF312D"/>
    <w:rsid w:val="00E418F2"/>
    <w:rsid w:val="00E66A5C"/>
    <w:rsid w:val="00FC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DCF3"/>
  <w15:chartTrackingRefBased/>
  <w15:docId w15:val="{6F344A02-71C7-4B32-A03C-D389182C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56BD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56BD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4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54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54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4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45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4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45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418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18F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418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18F2"/>
    <w:rPr>
      <w:sz w:val="24"/>
      <w:szCs w:val="24"/>
    </w:rPr>
  </w:style>
  <w:style w:type="character" w:styleId="Zstupntext">
    <w:name w:val="Placeholder Text"/>
    <w:rsid w:val="00E418F2"/>
    <w:rPr>
      <w:color w:val="808080"/>
    </w:rPr>
  </w:style>
  <w:style w:type="character" w:customStyle="1" w:styleId="Styl2">
    <w:name w:val="Styl2"/>
    <w:basedOn w:val="Standardnpsmoodstavce"/>
    <w:uiPriority w:val="1"/>
    <w:rsid w:val="00E418F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9EEAB3C58147DC9A56F5790F4E3E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36E092-0974-49B7-877F-1B403ACC0CFF}"/>
      </w:docPartPr>
      <w:docPartBody>
        <w:p w:rsidR="001A1FF1" w:rsidRDefault="005E68CE" w:rsidP="005E68CE">
          <w:pPr>
            <w:pStyle w:val="2E9EEAB3C58147DC9A56F5790F4E3EB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1589FDA57C1406A90231C87C339F6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F1CCAC-3E92-4CB1-8D76-26C49A4C09A0}"/>
      </w:docPartPr>
      <w:docPartBody>
        <w:p w:rsidR="001A1FF1" w:rsidRDefault="005E68CE" w:rsidP="005E68CE">
          <w:pPr>
            <w:pStyle w:val="21589FDA57C1406A90231C87C339F6D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9073292D86741DF89DB14CDC3BFC4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122B7C-26EC-479A-81B9-C338244461E9}"/>
      </w:docPartPr>
      <w:docPartBody>
        <w:p w:rsidR="001A1FF1" w:rsidRDefault="005E68CE" w:rsidP="005E68CE">
          <w:pPr>
            <w:pStyle w:val="89073292D86741DF89DB14CDC3BFC49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AF0438D46E64E8392192CB0DF44D6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0EA11C-1D37-469D-A86A-280D16A5242E}"/>
      </w:docPartPr>
      <w:docPartBody>
        <w:p w:rsidR="001A1FF1" w:rsidRDefault="005E68CE" w:rsidP="005E68CE">
          <w:pPr>
            <w:pStyle w:val="6AF0438D46E64E8392192CB0DF44D63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FAC5025747D4518A8D4C71A26B971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E423B3-7DE7-43E8-81CE-3BC032863695}"/>
      </w:docPartPr>
      <w:docPartBody>
        <w:p w:rsidR="001A1FF1" w:rsidRDefault="005E68CE" w:rsidP="005E68CE">
          <w:pPr>
            <w:pStyle w:val="CFAC5025747D4518A8D4C71A26B9719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CE"/>
    <w:rsid w:val="001A1FF1"/>
    <w:rsid w:val="005E68CE"/>
    <w:rsid w:val="00607E8A"/>
    <w:rsid w:val="006F232E"/>
    <w:rsid w:val="00A50250"/>
    <w:rsid w:val="00B6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E68CE"/>
    <w:rPr>
      <w:color w:val="808080"/>
    </w:rPr>
  </w:style>
  <w:style w:type="paragraph" w:customStyle="1" w:styleId="2E9EEAB3C58147DC9A56F5790F4E3EB8">
    <w:name w:val="2E9EEAB3C58147DC9A56F5790F4E3EB8"/>
    <w:rsid w:val="005E68CE"/>
  </w:style>
  <w:style w:type="paragraph" w:customStyle="1" w:styleId="21589FDA57C1406A90231C87C339F6DF">
    <w:name w:val="21589FDA57C1406A90231C87C339F6DF"/>
    <w:rsid w:val="005E68CE"/>
  </w:style>
  <w:style w:type="paragraph" w:customStyle="1" w:styleId="89073292D86741DF89DB14CDC3BFC492">
    <w:name w:val="89073292D86741DF89DB14CDC3BFC492"/>
    <w:rsid w:val="005E68CE"/>
  </w:style>
  <w:style w:type="paragraph" w:customStyle="1" w:styleId="6AF0438D46E64E8392192CB0DF44D632">
    <w:name w:val="6AF0438D46E64E8392192CB0DF44D632"/>
    <w:rsid w:val="005E68CE"/>
  </w:style>
  <w:style w:type="paragraph" w:customStyle="1" w:styleId="CFAC5025747D4518A8D4C71A26B9719A">
    <w:name w:val="CFAC5025747D4518A8D4C71A26B9719A"/>
    <w:rsid w:val="005E68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Grodová Lenka</cp:lastModifiedBy>
  <cp:revision>10</cp:revision>
  <dcterms:created xsi:type="dcterms:W3CDTF">2022-09-27T12:33:00Z</dcterms:created>
  <dcterms:modified xsi:type="dcterms:W3CDTF">2022-12-06T08:25:00Z</dcterms:modified>
</cp:coreProperties>
</file>