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26" w:rsidRPr="00E34C84" w:rsidRDefault="00B96677" w:rsidP="00827626">
      <w:pPr>
        <w:rPr>
          <w:b/>
        </w:rPr>
      </w:pPr>
      <w:r w:rsidRPr="00E34C84">
        <w:rPr>
          <w:b/>
        </w:rPr>
        <w:t>Chromogenní GP agar</w:t>
      </w:r>
    </w:p>
    <w:p w:rsidR="00827626" w:rsidRPr="00E34C84" w:rsidRDefault="00827626" w:rsidP="000D394E">
      <w:pPr>
        <w:pStyle w:val="Default"/>
        <w:rPr>
          <w:sz w:val="22"/>
          <w:szCs w:val="22"/>
        </w:rPr>
      </w:pPr>
      <w:r w:rsidRPr="00E34C84">
        <w:rPr>
          <w:b/>
          <w:sz w:val="22"/>
          <w:szCs w:val="22"/>
        </w:rPr>
        <w:t>Účel použití:</w:t>
      </w:r>
      <w:r w:rsidRPr="00E34C84">
        <w:rPr>
          <w:sz w:val="22"/>
          <w:szCs w:val="22"/>
        </w:rPr>
        <w:t xml:space="preserve"> </w:t>
      </w:r>
      <w:r w:rsidR="001959BE">
        <w:rPr>
          <w:sz w:val="22"/>
          <w:szCs w:val="22"/>
        </w:rPr>
        <w:t>Půda k přímému použití</w:t>
      </w:r>
      <w:r w:rsidR="000D394E" w:rsidRPr="00E34C84">
        <w:rPr>
          <w:sz w:val="22"/>
          <w:szCs w:val="22"/>
        </w:rPr>
        <w:t xml:space="preserve"> k identifikaci a diferenciaci všech hlavních </w:t>
      </w:r>
      <w:proofErr w:type="spellStart"/>
      <w:r w:rsidR="000D394E" w:rsidRPr="00E34C84">
        <w:rPr>
          <w:sz w:val="22"/>
          <w:szCs w:val="22"/>
        </w:rPr>
        <w:t>grampozitivních</w:t>
      </w:r>
      <w:proofErr w:type="spellEnd"/>
      <w:r w:rsidR="000D394E" w:rsidRPr="00E34C84">
        <w:rPr>
          <w:sz w:val="22"/>
          <w:szCs w:val="22"/>
        </w:rPr>
        <w:t xml:space="preserve"> mikroorganismů</w:t>
      </w:r>
      <w:r w:rsidR="001D30D4" w:rsidRPr="00E34C84">
        <w:rPr>
          <w:sz w:val="22"/>
          <w:szCs w:val="22"/>
        </w:rPr>
        <w:t xml:space="preserve"> malých a velkých zvířat</w:t>
      </w:r>
      <w:r w:rsidR="000D394E" w:rsidRPr="00E34C84">
        <w:rPr>
          <w:sz w:val="22"/>
          <w:szCs w:val="22"/>
        </w:rPr>
        <w:t>.</w:t>
      </w:r>
    </w:p>
    <w:p w:rsidR="000D394E" w:rsidRPr="00E34C84" w:rsidRDefault="000D394E" w:rsidP="000D394E">
      <w:pPr>
        <w:pStyle w:val="Default"/>
        <w:rPr>
          <w:sz w:val="22"/>
          <w:szCs w:val="22"/>
        </w:rPr>
      </w:pPr>
    </w:p>
    <w:p w:rsidR="00827626" w:rsidRPr="00E34C84" w:rsidRDefault="00827626" w:rsidP="00827626">
      <w:r w:rsidRPr="00E34C84">
        <w:t>Veterinární přípravek. Pouze pro zvířata.</w:t>
      </w:r>
    </w:p>
    <w:p w:rsidR="00827626" w:rsidRDefault="00827626" w:rsidP="00827626">
      <w:pPr>
        <w:rPr>
          <w:b/>
        </w:rPr>
      </w:pPr>
      <w:r w:rsidRPr="00E34C84">
        <w:rPr>
          <w:b/>
        </w:rPr>
        <w:t>Držitel rozhodnutí</w:t>
      </w:r>
      <w:r w:rsidRPr="00D8228C">
        <w:rPr>
          <w:b/>
        </w:rPr>
        <w:t xml:space="preserve"> o schválení a výrobce:</w:t>
      </w:r>
      <w:r>
        <w:rPr>
          <w:b/>
        </w:rPr>
        <w:t xml:space="preserve">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827626" w:rsidRPr="006568D1" w:rsidRDefault="00827626" w:rsidP="00827626">
      <w:pPr>
        <w:rPr>
          <w:b/>
        </w:rPr>
      </w:pPr>
      <w:r>
        <w:rPr>
          <w:b/>
        </w:rPr>
        <w:t>Číslo schválení:</w:t>
      </w:r>
      <w:r w:rsidR="00FD5377">
        <w:rPr>
          <w:b/>
        </w:rPr>
        <w:t xml:space="preserve"> </w:t>
      </w:r>
      <w:r w:rsidR="00FD5377" w:rsidRPr="00FD5377">
        <w:t>386-22/C</w:t>
      </w:r>
    </w:p>
    <w:p w:rsidR="00827626" w:rsidRDefault="00827626" w:rsidP="00827626">
      <w:r w:rsidRPr="00D8228C">
        <w:rPr>
          <w:b/>
        </w:rPr>
        <w:t>Číslo šarže:</w:t>
      </w:r>
      <w:r>
        <w:t xml:space="preserve"> viz obal</w:t>
      </w:r>
      <w:bookmarkStart w:id="0" w:name="_GoBack"/>
      <w:bookmarkEnd w:id="0"/>
    </w:p>
    <w:p w:rsidR="00827626" w:rsidRDefault="00827626" w:rsidP="00827626">
      <w:r w:rsidRPr="00D8228C">
        <w:rPr>
          <w:b/>
        </w:rPr>
        <w:t>Exspirace:</w:t>
      </w:r>
      <w:r>
        <w:t xml:space="preserve"> viz obal</w:t>
      </w:r>
    </w:p>
    <w:p w:rsidR="00827626" w:rsidRPr="00D8228C" w:rsidRDefault="00827626" w:rsidP="00827626">
      <w:pPr>
        <w:rPr>
          <w:b/>
        </w:rPr>
      </w:pPr>
      <w:r w:rsidRPr="00D8228C">
        <w:rPr>
          <w:b/>
        </w:rPr>
        <w:t>Před použitím čtěte návod k použití.</w:t>
      </w:r>
    </w:p>
    <w:p w:rsidR="00827626" w:rsidRPr="00D02403" w:rsidRDefault="00827626" w:rsidP="0082762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995C5" wp14:editId="297390E4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BB4FF8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2B199A" w:rsidRDefault="002B199A"/>
    <w:sectPr w:rsidR="002B19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C0" w:rsidRDefault="005000C0" w:rsidP="00827626">
      <w:pPr>
        <w:spacing w:after="0" w:line="240" w:lineRule="auto"/>
      </w:pPr>
      <w:r>
        <w:separator/>
      </w:r>
    </w:p>
  </w:endnote>
  <w:endnote w:type="continuationSeparator" w:id="0">
    <w:p w:rsidR="005000C0" w:rsidRDefault="005000C0" w:rsidP="0082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C0" w:rsidRDefault="005000C0" w:rsidP="00827626">
      <w:pPr>
        <w:spacing w:after="0" w:line="240" w:lineRule="auto"/>
      </w:pPr>
      <w:r>
        <w:separator/>
      </w:r>
    </w:p>
  </w:footnote>
  <w:footnote w:type="continuationSeparator" w:id="0">
    <w:p w:rsidR="005000C0" w:rsidRDefault="005000C0" w:rsidP="0082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77" w:rsidRPr="00E1769A" w:rsidRDefault="00B9667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E9605B4D7E545A290D8F765497902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99FF747BA73D43F7B3E34D556ABA6353"/>
        </w:placeholder>
        <w:text/>
      </w:sdtPr>
      <w:sdtEndPr/>
      <w:sdtContent>
        <w:r>
          <w:t>USKVBL/7691/2022/POD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99FF747BA73D43F7B3E34D556ABA6353"/>
        </w:placeholder>
        <w:text/>
      </w:sdtPr>
      <w:sdtContent>
        <w:r w:rsidR="00FD5377" w:rsidRPr="00FD5377">
          <w:rPr>
            <w:bCs/>
          </w:rPr>
          <w:t>USKVBL/13446/2022/REG-</w:t>
        </w:r>
        <w:proofErr w:type="spellStart"/>
        <w:r w:rsidR="00FD5377" w:rsidRPr="00FD537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B514479285946EB9BAD0278A5471D90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D5377">
          <w:rPr>
            <w:bCs/>
          </w:rPr>
          <w:t>26.10.2022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A3585D1ED4040AB8BB12AE4834C58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3ADA40D6998473C85C705B3E07C2383"/>
        </w:placeholder>
        <w:text/>
      </w:sdtPr>
      <w:sdtEndPr/>
      <w:sdtContent>
        <w:r>
          <w:t>Chromogenní GP agar</w:t>
        </w:r>
      </w:sdtContent>
    </w:sdt>
  </w:p>
  <w:p w:rsidR="009E636C" w:rsidRDefault="005000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6"/>
    <w:rsid w:val="000D394E"/>
    <w:rsid w:val="001959BE"/>
    <w:rsid w:val="001D30D4"/>
    <w:rsid w:val="002B199A"/>
    <w:rsid w:val="005000C0"/>
    <w:rsid w:val="00827626"/>
    <w:rsid w:val="00B96677"/>
    <w:rsid w:val="00CA1B7E"/>
    <w:rsid w:val="00E34C84"/>
    <w:rsid w:val="00F753BA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DF64B-AF8E-4D51-93E3-3C92DA1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26"/>
  </w:style>
  <w:style w:type="character" w:customStyle="1" w:styleId="Styl2">
    <w:name w:val="Styl2"/>
    <w:basedOn w:val="Standardnpsmoodstavce"/>
    <w:uiPriority w:val="1"/>
    <w:rsid w:val="00827626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2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26"/>
  </w:style>
  <w:style w:type="character" w:styleId="Zstupntext">
    <w:name w:val="Placeholder Text"/>
    <w:rsid w:val="00B96677"/>
    <w:rPr>
      <w:color w:val="808080"/>
    </w:rPr>
  </w:style>
  <w:style w:type="paragraph" w:customStyle="1" w:styleId="Default">
    <w:name w:val="Default"/>
    <w:rsid w:val="000D3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9605B4D7E545A290D8F76549790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8C187-1DE9-49CD-AB09-BFB88C6147C7}"/>
      </w:docPartPr>
      <w:docPartBody>
        <w:p w:rsidR="00024AE0" w:rsidRDefault="0016418C" w:rsidP="0016418C">
          <w:pPr>
            <w:pStyle w:val="6E9605B4D7E545A290D8F765497902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FF747BA73D43F7B3E34D556ABA6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27FB-66A4-41C7-97AD-C68C0771259F}"/>
      </w:docPartPr>
      <w:docPartBody>
        <w:p w:rsidR="00024AE0" w:rsidRDefault="0016418C" w:rsidP="0016418C">
          <w:pPr>
            <w:pStyle w:val="99FF747BA73D43F7B3E34D556ABA63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B514479285946EB9BAD0278A5471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D3339-4C9F-40F9-A22C-13CE238A6ED5}"/>
      </w:docPartPr>
      <w:docPartBody>
        <w:p w:rsidR="00024AE0" w:rsidRDefault="0016418C" w:rsidP="0016418C">
          <w:pPr>
            <w:pStyle w:val="6B514479285946EB9BAD0278A5471D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3585D1ED4040AB8BB12AE4834C5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6E20-ACB9-41E8-8230-F11473028F7A}"/>
      </w:docPartPr>
      <w:docPartBody>
        <w:p w:rsidR="00024AE0" w:rsidRDefault="0016418C" w:rsidP="0016418C">
          <w:pPr>
            <w:pStyle w:val="9A3585D1ED4040AB8BB12AE4834C585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3ADA40D6998473C85C705B3E07C2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15BD3-78DC-4D66-909F-56E405F49BCB}"/>
      </w:docPartPr>
      <w:docPartBody>
        <w:p w:rsidR="00024AE0" w:rsidRDefault="0016418C" w:rsidP="0016418C">
          <w:pPr>
            <w:pStyle w:val="13ADA40D6998473C85C705B3E07C23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8C"/>
    <w:rsid w:val="00024AE0"/>
    <w:rsid w:val="0016418C"/>
    <w:rsid w:val="00414844"/>
    <w:rsid w:val="005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418C"/>
    <w:rPr>
      <w:color w:val="808080"/>
    </w:rPr>
  </w:style>
  <w:style w:type="paragraph" w:customStyle="1" w:styleId="6E9605B4D7E545A290D8F765497902BB">
    <w:name w:val="6E9605B4D7E545A290D8F765497902BB"/>
    <w:rsid w:val="0016418C"/>
  </w:style>
  <w:style w:type="paragraph" w:customStyle="1" w:styleId="99FF747BA73D43F7B3E34D556ABA6353">
    <w:name w:val="99FF747BA73D43F7B3E34D556ABA6353"/>
    <w:rsid w:val="0016418C"/>
  </w:style>
  <w:style w:type="paragraph" w:customStyle="1" w:styleId="6B514479285946EB9BAD0278A5471D90">
    <w:name w:val="6B514479285946EB9BAD0278A5471D90"/>
    <w:rsid w:val="0016418C"/>
  </w:style>
  <w:style w:type="paragraph" w:customStyle="1" w:styleId="9A3585D1ED4040AB8BB12AE4834C585C">
    <w:name w:val="9A3585D1ED4040AB8BB12AE4834C585C"/>
    <w:rsid w:val="0016418C"/>
  </w:style>
  <w:style w:type="paragraph" w:customStyle="1" w:styleId="13ADA40D6998473C85C705B3E07C2383">
    <w:name w:val="13ADA40D6998473C85C705B3E07C2383"/>
    <w:rsid w:val="00164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14</cp:revision>
  <dcterms:created xsi:type="dcterms:W3CDTF">2022-10-05T11:00:00Z</dcterms:created>
  <dcterms:modified xsi:type="dcterms:W3CDTF">2022-10-26T07:06:00Z</dcterms:modified>
</cp:coreProperties>
</file>