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AB7" w:rsidRPr="00074A19" w:rsidRDefault="00290AB7" w:rsidP="00290AB7">
      <w:pPr>
        <w:pStyle w:val="Default"/>
        <w:rPr>
          <w:b/>
          <w:sz w:val="22"/>
          <w:szCs w:val="22"/>
        </w:rPr>
      </w:pPr>
      <w:r w:rsidRPr="00074A19">
        <w:rPr>
          <w:b/>
          <w:sz w:val="22"/>
          <w:szCs w:val="22"/>
        </w:rPr>
        <w:t>Šampon pro psy s kondicionérem</w:t>
      </w:r>
      <w:r w:rsidR="00C54851" w:rsidRPr="00074A19">
        <w:rPr>
          <w:b/>
          <w:sz w:val="22"/>
          <w:szCs w:val="22"/>
        </w:rPr>
        <w:t xml:space="preserve"> </w:t>
      </w:r>
      <w:r w:rsidRPr="00074A19">
        <w:rPr>
          <w:b/>
          <w:sz w:val="22"/>
          <w:szCs w:val="22"/>
        </w:rPr>
        <w:t xml:space="preserve">HYDRATAČNÍ </w:t>
      </w:r>
      <w:bookmarkStart w:id="0" w:name="_GoBack"/>
      <w:bookmarkEnd w:id="0"/>
    </w:p>
    <w:p w:rsidR="00290AB7" w:rsidRPr="00074A19" w:rsidRDefault="00290AB7" w:rsidP="00290AB7">
      <w:pPr>
        <w:pStyle w:val="Default"/>
        <w:rPr>
          <w:sz w:val="22"/>
          <w:szCs w:val="22"/>
        </w:rPr>
      </w:pPr>
      <w:r w:rsidRPr="00074A19">
        <w:rPr>
          <w:sz w:val="22"/>
          <w:szCs w:val="22"/>
        </w:rPr>
        <w:t>Veterinární přípravek</w:t>
      </w:r>
    </w:p>
    <w:p w:rsidR="00B7649E" w:rsidRPr="00B7649E" w:rsidRDefault="00B7649E" w:rsidP="00290AB7">
      <w:pPr>
        <w:pStyle w:val="Default"/>
        <w:rPr>
          <w:sz w:val="22"/>
          <w:szCs w:val="22"/>
        </w:rPr>
      </w:pPr>
    </w:p>
    <w:p w:rsidR="00C54851" w:rsidRPr="00B7649E" w:rsidRDefault="00C54851" w:rsidP="00C54851">
      <w:pPr>
        <w:pStyle w:val="Default"/>
        <w:rPr>
          <w:sz w:val="22"/>
          <w:szCs w:val="22"/>
        </w:rPr>
      </w:pPr>
      <w:r w:rsidRPr="00B7649E">
        <w:rPr>
          <w:sz w:val="22"/>
          <w:szCs w:val="22"/>
        </w:rPr>
        <w:t>Šampon je svým složením určen pro hydrataci pokožky. Aktivní pěna výborně odstraňuje suchou i mastnou špínu, ale přitom nevysušuje pokožku. Šampon je velmi šetrný</w:t>
      </w:r>
      <w:r w:rsidR="00AA7CEC">
        <w:rPr>
          <w:sz w:val="22"/>
          <w:szCs w:val="22"/>
        </w:rPr>
        <w:t xml:space="preserve"> a</w:t>
      </w:r>
      <w:r w:rsidRPr="00B7649E">
        <w:rPr>
          <w:sz w:val="22"/>
          <w:szCs w:val="22"/>
        </w:rPr>
        <w:t xml:space="preserve"> </w:t>
      </w:r>
      <w:r w:rsidR="00B7649E" w:rsidRPr="00B7649E">
        <w:rPr>
          <w:sz w:val="22"/>
          <w:szCs w:val="22"/>
        </w:rPr>
        <w:t xml:space="preserve">pomáhá zlepšovat </w:t>
      </w:r>
      <w:r w:rsidRPr="00B7649E">
        <w:rPr>
          <w:sz w:val="22"/>
          <w:szCs w:val="22"/>
        </w:rPr>
        <w:t xml:space="preserve">kvalitu kůže a srsti. </w:t>
      </w:r>
    </w:p>
    <w:p w:rsidR="0007269C" w:rsidRDefault="00C54851" w:rsidP="00C54851">
      <w:pPr>
        <w:pStyle w:val="Default"/>
        <w:rPr>
          <w:sz w:val="22"/>
          <w:szCs w:val="22"/>
        </w:rPr>
      </w:pPr>
      <w:r w:rsidRPr="00B7649E">
        <w:rPr>
          <w:sz w:val="22"/>
          <w:szCs w:val="22"/>
        </w:rPr>
        <w:t>Použití: Naneste na mokrou srst psa, n</w:t>
      </w:r>
      <w:r w:rsidR="005F140D">
        <w:rPr>
          <w:sz w:val="22"/>
          <w:szCs w:val="22"/>
        </w:rPr>
        <w:t>a</w:t>
      </w:r>
      <w:r w:rsidRPr="00B7649E">
        <w:rPr>
          <w:sz w:val="22"/>
          <w:szCs w:val="22"/>
        </w:rPr>
        <w:t xml:space="preserve">pěňte a důkladně spláchněte vodou. </w:t>
      </w:r>
    </w:p>
    <w:p w:rsidR="00C54851" w:rsidRPr="00074A19" w:rsidRDefault="00C54851" w:rsidP="00C54851">
      <w:pPr>
        <w:pStyle w:val="Default"/>
        <w:rPr>
          <w:sz w:val="22"/>
          <w:szCs w:val="22"/>
        </w:rPr>
      </w:pPr>
      <w:r w:rsidRPr="00074A19">
        <w:rPr>
          <w:sz w:val="22"/>
          <w:szCs w:val="22"/>
        </w:rPr>
        <w:t>Skladujte v suchu při teplotě do 25</w:t>
      </w:r>
      <w:r w:rsidR="0007269C">
        <w:rPr>
          <w:sz w:val="22"/>
          <w:szCs w:val="22"/>
        </w:rPr>
        <w:t xml:space="preserve"> </w:t>
      </w:r>
      <w:r w:rsidRPr="00074A19">
        <w:rPr>
          <w:sz w:val="22"/>
          <w:szCs w:val="22"/>
        </w:rPr>
        <w:t xml:space="preserve">°C, nevystavujte přímému slunci. </w:t>
      </w:r>
      <w:r w:rsidR="0007269C">
        <w:rPr>
          <w:sz w:val="22"/>
          <w:szCs w:val="22"/>
        </w:rPr>
        <w:t xml:space="preserve">Pouze pro zvířata. </w:t>
      </w:r>
      <w:proofErr w:type="spellStart"/>
      <w:r w:rsidR="0007269C">
        <w:rPr>
          <w:sz w:val="22"/>
          <w:szCs w:val="22"/>
        </w:rPr>
        <w:t>Uchovávvat</w:t>
      </w:r>
      <w:proofErr w:type="spellEnd"/>
      <w:r w:rsidR="0007269C">
        <w:rPr>
          <w:sz w:val="22"/>
          <w:szCs w:val="22"/>
        </w:rPr>
        <w:t xml:space="preserve"> mimo dohled a dosah dětí. </w:t>
      </w:r>
    </w:p>
    <w:p w:rsidR="00C54851" w:rsidRDefault="00C54851" w:rsidP="00C54851">
      <w:pPr>
        <w:pStyle w:val="Default"/>
        <w:rPr>
          <w:sz w:val="22"/>
          <w:szCs w:val="22"/>
        </w:rPr>
      </w:pPr>
      <w:r w:rsidRPr="00B7649E">
        <w:rPr>
          <w:sz w:val="22"/>
          <w:szCs w:val="22"/>
        </w:rPr>
        <w:t>Složení: AQUA, SODIUM LAURETH SULFATE</w:t>
      </w:r>
      <w:r>
        <w:rPr>
          <w:sz w:val="22"/>
          <w:szCs w:val="22"/>
        </w:rPr>
        <w:t xml:space="preserve">, SODIUM CHLORIDE, COCAMIDOPROPYL BETAINE, CONDITIONER P7, GLYCERINE, 5-BROMO-NITRO-1,3-DIOXANE, PARFUM, CITRIC ACID, CI 4205 </w:t>
      </w:r>
    </w:p>
    <w:p w:rsidR="00C54851" w:rsidRDefault="00C54851" w:rsidP="00C548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Objem: 250 ml </w:t>
      </w:r>
    </w:p>
    <w:p w:rsidR="00C54851" w:rsidRDefault="00C54851" w:rsidP="00C548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šarže a datum výroby: </w:t>
      </w:r>
      <w:r w:rsidR="00C57391">
        <w:rPr>
          <w:sz w:val="22"/>
          <w:szCs w:val="22"/>
        </w:rPr>
        <w:t>viz obal</w:t>
      </w:r>
      <w:r>
        <w:rPr>
          <w:sz w:val="22"/>
          <w:szCs w:val="22"/>
        </w:rPr>
        <w:t xml:space="preserve"> </w:t>
      </w:r>
    </w:p>
    <w:p w:rsidR="00C54851" w:rsidRDefault="00C57391" w:rsidP="00C548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Exspirace</w:t>
      </w:r>
      <w:r w:rsidR="00C54851">
        <w:rPr>
          <w:sz w:val="22"/>
          <w:szCs w:val="22"/>
        </w:rPr>
        <w:t xml:space="preserve">: </w:t>
      </w:r>
      <w:r>
        <w:rPr>
          <w:sz w:val="22"/>
          <w:szCs w:val="22"/>
        </w:rPr>
        <w:t>viz obal</w:t>
      </w:r>
    </w:p>
    <w:p w:rsidR="00C57391" w:rsidRDefault="00C57391" w:rsidP="00C548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Držitel rozhodnutí o schválení</w:t>
      </w:r>
      <w:r w:rsidR="00DF6AD9">
        <w:rPr>
          <w:sz w:val="22"/>
          <w:szCs w:val="22"/>
        </w:rPr>
        <w:t xml:space="preserve"> a výrobce</w:t>
      </w:r>
      <w:r>
        <w:rPr>
          <w:sz w:val="22"/>
          <w:szCs w:val="22"/>
        </w:rPr>
        <w:t xml:space="preserve">: JUKO petfood s.r.o., Vážany nad </w:t>
      </w:r>
      <w:proofErr w:type="spellStart"/>
      <w:r>
        <w:rPr>
          <w:sz w:val="22"/>
          <w:szCs w:val="22"/>
        </w:rPr>
        <w:t>Litavou</w:t>
      </w:r>
      <w:proofErr w:type="spellEnd"/>
      <w:r>
        <w:rPr>
          <w:sz w:val="22"/>
          <w:szCs w:val="22"/>
        </w:rPr>
        <w:t xml:space="preserve"> 169, 684 01 Slavkov u Brna, Česká republika</w:t>
      </w:r>
    </w:p>
    <w:p w:rsidR="00AA003F" w:rsidRDefault="004132CF" w:rsidP="00C54851">
      <w:hyperlink r:id="rId6" w:history="1">
        <w:r w:rsidR="0047322A" w:rsidRPr="00673EDB">
          <w:rPr>
            <w:rStyle w:val="Hypertextovodkaz"/>
          </w:rPr>
          <w:t>www.juko-krmiva.cz</w:t>
        </w:r>
      </w:hyperlink>
    </w:p>
    <w:p w:rsidR="0047322A" w:rsidRDefault="0047322A" w:rsidP="00C54851">
      <w:r>
        <w:t>Číslo schválení:</w:t>
      </w:r>
      <w:r w:rsidR="00D232E0">
        <w:t xml:space="preserve"> 389-22/C</w:t>
      </w:r>
    </w:p>
    <w:sectPr w:rsidR="004732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2CF" w:rsidRDefault="004132CF" w:rsidP="00290AB7">
      <w:pPr>
        <w:spacing w:after="0" w:line="240" w:lineRule="auto"/>
      </w:pPr>
      <w:r>
        <w:separator/>
      </w:r>
    </w:p>
  </w:endnote>
  <w:endnote w:type="continuationSeparator" w:id="0">
    <w:p w:rsidR="004132CF" w:rsidRDefault="004132CF" w:rsidP="0029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2CF" w:rsidRDefault="004132CF" w:rsidP="00290AB7">
      <w:pPr>
        <w:spacing w:after="0" w:line="240" w:lineRule="auto"/>
      </w:pPr>
      <w:r>
        <w:separator/>
      </w:r>
    </w:p>
  </w:footnote>
  <w:footnote w:type="continuationSeparator" w:id="0">
    <w:p w:rsidR="004132CF" w:rsidRDefault="004132CF" w:rsidP="00290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AB7" w:rsidRPr="00E1769A" w:rsidRDefault="00290AB7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F2D7D77705F046298094D8277AE1905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1C49D5A5A1224D41833E385C9C57FC8D"/>
        </w:placeholder>
        <w:text/>
      </w:sdtPr>
      <w:sdtEndPr/>
      <w:sdtContent>
        <w:r>
          <w:t>USKVBL/6436/2022/POD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1C49D5A5A1224D41833E385C9C57FC8D"/>
        </w:placeholder>
        <w:text/>
      </w:sdtPr>
      <w:sdtEndPr/>
      <w:sdtContent>
        <w:r w:rsidR="00D232E0" w:rsidRPr="00D232E0">
          <w:rPr>
            <w:bCs/>
          </w:rPr>
          <w:t>USKVBL/13479/2022/REG-</w:t>
        </w:r>
        <w:proofErr w:type="spellStart"/>
        <w:r w:rsidR="00D232E0" w:rsidRPr="00D232E0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291D5A931A5747048D1240A686AD4605"/>
        </w:placeholder>
        <w:date w:fullDate="2022-10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232E0">
          <w:rPr>
            <w:bCs/>
          </w:rPr>
          <w:t>26.10.2022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170C50C33D1842718AB27C6FA9E59EE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B865C65446084D75B1328A6FC91F459F"/>
        </w:placeholder>
        <w:text/>
      </w:sdtPr>
      <w:sdtEndPr/>
      <w:sdtContent>
        <w:r>
          <w:t>Šampon pro psy s kondicionérem HYDRATAČNÍ</w:t>
        </w:r>
      </w:sdtContent>
    </w:sdt>
  </w:p>
  <w:p w:rsidR="00290AB7" w:rsidRDefault="00290A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51"/>
    <w:rsid w:val="00035083"/>
    <w:rsid w:val="0007269C"/>
    <w:rsid w:val="00074A19"/>
    <w:rsid w:val="000925AE"/>
    <w:rsid w:val="001B2C6C"/>
    <w:rsid w:val="00210EDE"/>
    <w:rsid w:val="00290AB7"/>
    <w:rsid w:val="00295EAA"/>
    <w:rsid w:val="004132CF"/>
    <w:rsid w:val="0047322A"/>
    <w:rsid w:val="005F140D"/>
    <w:rsid w:val="00617EDA"/>
    <w:rsid w:val="007A404E"/>
    <w:rsid w:val="009941D9"/>
    <w:rsid w:val="00AA003F"/>
    <w:rsid w:val="00AA7CEC"/>
    <w:rsid w:val="00B7649E"/>
    <w:rsid w:val="00C54851"/>
    <w:rsid w:val="00C57391"/>
    <w:rsid w:val="00D232E0"/>
    <w:rsid w:val="00D344A3"/>
    <w:rsid w:val="00D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A3FBC-D9CF-4109-BEF7-56D59E8D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54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90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AB7"/>
  </w:style>
  <w:style w:type="paragraph" w:styleId="Zpat">
    <w:name w:val="footer"/>
    <w:basedOn w:val="Normln"/>
    <w:link w:val="ZpatChar"/>
    <w:uiPriority w:val="99"/>
    <w:unhideWhenUsed/>
    <w:rsid w:val="00290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AB7"/>
  </w:style>
  <w:style w:type="character" w:styleId="Zstupntext">
    <w:name w:val="Placeholder Text"/>
    <w:rsid w:val="00290AB7"/>
    <w:rPr>
      <w:color w:val="808080"/>
    </w:rPr>
  </w:style>
  <w:style w:type="character" w:customStyle="1" w:styleId="Styl2">
    <w:name w:val="Styl2"/>
    <w:basedOn w:val="Standardnpsmoodstavce"/>
    <w:uiPriority w:val="1"/>
    <w:rsid w:val="00290AB7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47322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322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ko-krmiv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D7D77705F046298094D8277AE190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79521-EE18-4410-8738-15BE709F40F6}"/>
      </w:docPartPr>
      <w:docPartBody>
        <w:p w:rsidR="003A7C27" w:rsidRDefault="00B80895" w:rsidP="00B80895">
          <w:pPr>
            <w:pStyle w:val="F2D7D77705F046298094D8277AE1905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C49D5A5A1224D41833E385C9C57FC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086C6-516C-48F5-81FA-875BA7D09C0F}"/>
      </w:docPartPr>
      <w:docPartBody>
        <w:p w:rsidR="003A7C27" w:rsidRDefault="00B80895" w:rsidP="00B80895">
          <w:pPr>
            <w:pStyle w:val="1C49D5A5A1224D41833E385C9C57FC8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91D5A931A5747048D1240A686AD46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CD650-5039-4972-BD14-B8FAC03E388E}"/>
      </w:docPartPr>
      <w:docPartBody>
        <w:p w:rsidR="003A7C27" w:rsidRDefault="00B80895" w:rsidP="00B80895">
          <w:pPr>
            <w:pStyle w:val="291D5A931A5747048D1240A686AD460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70C50C33D1842718AB27C6FA9E59E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4E812-B47F-474C-9B7B-DF49E5700070}"/>
      </w:docPartPr>
      <w:docPartBody>
        <w:p w:rsidR="003A7C27" w:rsidRDefault="00B80895" w:rsidP="00B80895">
          <w:pPr>
            <w:pStyle w:val="170C50C33D1842718AB27C6FA9E59EE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865C65446084D75B1328A6FC91F4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17327F-49DD-4711-AF4C-EB4BAB20A1D9}"/>
      </w:docPartPr>
      <w:docPartBody>
        <w:p w:rsidR="003A7C27" w:rsidRDefault="00B80895" w:rsidP="00B80895">
          <w:pPr>
            <w:pStyle w:val="B865C65446084D75B1328A6FC91F459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95"/>
    <w:rsid w:val="0006428A"/>
    <w:rsid w:val="00281A77"/>
    <w:rsid w:val="00321273"/>
    <w:rsid w:val="003A7C27"/>
    <w:rsid w:val="005E7B21"/>
    <w:rsid w:val="00A6492D"/>
    <w:rsid w:val="00B80895"/>
    <w:rsid w:val="00E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80895"/>
    <w:rPr>
      <w:color w:val="808080"/>
    </w:rPr>
  </w:style>
  <w:style w:type="paragraph" w:customStyle="1" w:styleId="F2D7D77705F046298094D8277AE19054">
    <w:name w:val="F2D7D77705F046298094D8277AE19054"/>
    <w:rsid w:val="00B80895"/>
  </w:style>
  <w:style w:type="paragraph" w:customStyle="1" w:styleId="1C49D5A5A1224D41833E385C9C57FC8D">
    <w:name w:val="1C49D5A5A1224D41833E385C9C57FC8D"/>
    <w:rsid w:val="00B80895"/>
  </w:style>
  <w:style w:type="paragraph" w:customStyle="1" w:styleId="291D5A931A5747048D1240A686AD4605">
    <w:name w:val="291D5A931A5747048D1240A686AD4605"/>
    <w:rsid w:val="00B80895"/>
  </w:style>
  <w:style w:type="paragraph" w:customStyle="1" w:styleId="170C50C33D1842718AB27C6FA9E59EE9">
    <w:name w:val="170C50C33D1842718AB27C6FA9E59EE9"/>
    <w:rsid w:val="00B80895"/>
  </w:style>
  <w:style w:type="paragraph" w:customStyle="1" w:styleId="B865C65446084D75B1328A6FC91F459F">
    <w:name w:val="B865C65446084D75B1328A6FC91F459F"/>
    <w:rsid w:val="00B808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Bobáková Lucie</cp:lastModifiedBy>
  <cp:revision>21</cp:revision>
  <dcterms:created xsi:type="dcterms:W3CDTF">2022-10-10T09:31:00Z</dcterms:created>
  <dcterms:modified xsi:type="dcterms:W3CDTF">2022-11-18T15:25:00Z</dcterms:modified>
</cp:coreProperties>
</file>