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93" w:rsidRPr="005305B9" w:rsidRDefault="00D10093" w:rsidP="00D10093">
      <w:pPr>
        <w:pStyle w:val="Default"/>
        <w:rPr>
          <w:b/>
          <w:sz w:val="22"/>
          <w:szCs w:val="22"/>
        </w:rPr>
      </w:pPr>
      <w:r w:rsidRPr="005305B9">
        <w:rPr>
          <w:b/>
          <w:sz w:val="22"/>
          <w:szCs w:val="22"/>
        </w:rPr>
        <w:t>Šampon pro psy s kondicionérem</w:t>
      </w:r>
      <w:r w:rsidR="00F95DDD" w:rsidRPr="005305B9">
        <w:rPr>
          <w:b/>
          <w:sz w:val="22"/>
          <w:szCs w:val="22"/>
        </w:rPr>
        <w:t xml:space="preserve"> </w:t>
      </w:r>
      <w:r w:rsidRPr="005305B9">
        <w:rPr>
          <w:b/>
          <w:sz w:val="22"/>
          <w:szCs w:val="22"/>
        </w:rPr>
        <w:t xml:space="preserve">SNADNÉ ROZČESÁVÁNÍ </w:t>
      </w:r>
      <w:bookmarkStart w:id="0" w:name="_GoBack"/>
      <w:bookmarkEnd w:id="0"/>
    </w:p>
    <w:p w:rsidR="00D10093" w:rsidRDefault="00D10093" w:rsidP="00D100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Veterinární přípravek</w:t>
      </w:r>
    </w:p>
    <w:p w:rsidR="00F95DDD" w:rsidRDefault="00F95DDD" w:rsidP="00F95DDD">
      <w:pPr>
        <w:pStyle w:val="Default"/>
        <w:rPr>
          <w:sz w:val="22"/>
          <w:szCs w:val="22"/>
        </w:rPr>
      </w:pPr>
    </w:p>
    <w:p w:rsidR="00F95DDD" w:rsidRDefault="00F95DDD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Šampon je svým složením určen pro snadné rozčesávání srsti, která je mechanicky namáhána častým kartáčováním. Šampon jemným a šetrným způsobem čistí a odmašťuje vlákna dlouhé psí srsti. </w:t>
      </w:r>
    </w:p>
    <w:p w:rsidR="00491657" w:rsidRDefault="00491657" w:rsidP="00F95DDD">
      <w:pPr>
        <w:pStyle w:val="Default"/>
        <w:rPr>
          <w:sz w:val="22"/>
          <w:szCs w:val="22"/>
        </w:rPr>
      </w:pPr>
    </w:p>
    <w:p w:rsidR="00491657" w:rsidRDefault="00F95DDD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Použití: Naneste na mokrou srst psa, n</w:t>
      </w:r>
      <w:r w:rsidR="00491657">
        <w:rPr>
          <w:sz w:val="22"/>
          <w:szCs w:val="22"/>
        </w:rPr>
        <w:t>a</w:t>
      </w:r>
      <w:r>
        <w:rPr>
          <w:sz w:val="22"/>
          <w:szCs w:val="22"/>
        </w:rPr>
        <w:t xml:space="preserve">pěňte a důkladně spláchněte vodou. </w:t>
      </w:r>
    </w:p>
    <w:p w:rsidR="00F95DDD" w:rsidRDefault="00F95DDD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Skladujte v suchu při teplotě do 25</w:t>
      </w:r>
      <w:r w:rsidR="00491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°C, nevystavujte přímému slunci. </w:t>
      </w:r>
      <w:r w:rsidR="00491657">
        <w:rPr>
          <w:sz w:val="22"/>
          <w:szCs w:val="22"/>
        </w:rPr>
        <w:t>Pouze pro zvířata. Uchovávat mimo dohled a dosah dětí.</w:t>
      </w:r>
    </w:p>
    <w:p w:rsidR="00F95DDD" w:rsidRDefault="00F95DDD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Složení: AQUA, SODIUM LAURETH SULFATE, SODIUM CHLORIDE, COCAMIDOPROPYL BETAINE, CONDITIONER P7, GLYCERINE, 5-BROMO-NITRO-1,3-DIOXANE, PARFUM, CITRIC ACID, CI 42051, CI 47005 </w:t>
      </w:r>
    </w:p>
    <w:p w:rsidR="00F95DDD" w:rsidRDefault="00F95DDD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Objem: 250 ml </w:t>
      </w:r>
    </w:p>
    <w:p w:rsidR="00F95DDD" w:rsidRDefault="00F95DDD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šarže a datum výroby: </w:t>
      </w:r>
      <w:r w:rsidR="005D3DA0">
        <w:rPr>
          <w:sz w:val="22"/>
          <w:szCs w:val="22"/>
        </w:rPr>
        <w:t>viz obal</w:t>
      </w:r>
    </w:p>
    <w:p w:rsidR="00F95DDD" w:rsidRDefault="005D3DA0" w:rsidP="00F95D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Exspirace</w:t>
      </w:r>
      <w:r w:rsidR="00F95DDD">
        <w:rPr>
          <w:sz w:val="22"/>
          <w:szCs w:val="22"/>
        </w:rPr>
        <w:t>:</w:t>
      </w:r>
      <w:r>
        <w:rPr>
          <w:sz w:val="22"/>
          <w:szCs w:val="22"/>
        </w:rPr>
        <w:t xml:space="preserve"> viz obal</w:t>
      </w:r>
    </w:p>
    <w:p w:rsidR="00491657" w:rsidRDefault="00491657" w:rsidP="004916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Držitel rozhodnutí o schválení</w:t>
      </w:r>
      <w:r w:rsidR="00A57210">
        <w:rPr>
          <w:sz w:val="22"/>
          <w:szCs w:val="22"/>
        </w:rPr>
        <w:t xml:space="preserve"> a výrobce</w:t>
      </w:r>
      <w:r>
        <w:rPr>
          <w:sz w:val="22"/>
          <w:szCs w:val="22"/>
        </w:rPr>
        <w:t>: JUKO petfood s.r.o., Vážany nad Litavou 169, 684 01 Slavkov u Brna, Česká republika</w:t>
      </w:r>
    </w:p>
    <w:p w:rsidR="00AA003F" w:rsidRDefault="00FA609E" w:rsidP="00F95DDD">
      <w:hyperlink r:id="rId6" w:history="1">
        <w:r w:rsidR="00DA3F4C" w:rsidRPr="00673EDB">
          <w:rPr>
            <w:rStyle w:val="Hypertextovodkaz"/>
          </w:rPr>
          <w:t>www.juko-krmiva.cz</w:t>
        </w:r>
      </w:hyperlink>
    </w:p>
    <w:p w:rsidR="00DA3F4C" w:rsidRDefault="00DA3F4C" w:rsidP="00F95DDD">
      <w:r>
        <w:t xml:space="preserve">Číslo schválení: </w:t>
      </w:r>
      <w:r w:rsidR="00487A48">
        <w:t>390-22/C</w:t>
      </w:r>
    </w:p>
    <w:sectPr w:rsidR="00DA3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9E" w:rsidRDefault="00FA609E" w:rsidP="00D10093">
      <w:pPr>
        <w:spacing w:after="0" w:line="240" w:lineRule="auto"/>
      </w:pPr>
      <w:r>
        <w:separator/>
      </w:r>
    </w:p>
  </w:endnote>
  <w:endnote w:type="continuationSeparator" w:id="0">
    <w:p w:rsidR="00FA609E" w:rsidRDefault="00FA609E" w:rsidP="00D1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9E" w:rsidRDefault="00FA609E" w:rsidP="00D10093">
      <w:pPr>
        <w:spacing w:after="0" w:line="240" w:lineRule="auto"/>
      </w:pPr>
      <w:r>
        <w:separator/>
      </w:r>
    </w:p>
  </w:footnote>
  <w:footnote w:type="continuationSeparator" w:id="0">
    <w:p w:rsidR="00FA609E" w:rsidRDefault="00FA609E" w:rsidP="00D1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093" w:rsidRPr="00E1769A" w:rsidRDefault="00D1009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FD6EBA9FDC64E02ACD2A88CA90CB1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2145694351"/>
        <w:placeholder>
          <w:docPart w:val="0299C9B4E6E74F7DA43D35EC7E53141E"/>
        </w:placeholder>
        <w:text/>
      </w:sdtPr>
      <w:sdtEndPr/>
      <w:sdtContent>
        <w:r>
          <w:t>USKVBL/6437/2022/POD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0299C9B4E6E74F7DA43D35EC7E53141E"/>
        </w:placeholder>
        <w:text/>
      </w:sdtPr>
      <w:sdtEndPr/>
      <w:sdtContent>
        <w:r w:rsidR="00487A48" w:rsidRPr="00487A48">
          <w:rPr>
            <w:rFonts w:ascii="Calibri" w:eastAsia="Times New Roman" w:hAnsi="Calibri" w:cs="Times New Roman"/>
            <w:lang w:eastAsia="cs-CZ"/>
          </w:rPr>
          <w:t>USKVBL/13480/2022/REG-Gro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1AAA2231A5F4E72A86BA65857E22044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7A48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B8A442546FC405097066F4403F007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E480BEED8544D25904A85B141770263"/>
        </w:placeholder>
        <w:text/>
      </w:sdtPr>
      <w:sdtEndPr/>
      <w:sdtContent>
        <w:r>
          <w:t>Šampon pro psy s kondicionérem SNADNÉ ROZČESÁVÁNÍ</w:t>
        </w:r>
      </w:sdtContent>
    </w:sdt>
  </w:p>
  <w:p w:rsidR="00D10093" w:rsidRDefault="00D100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DD"/>
    <w:rsid w:val="00026B06"/>
    <w:rsid w:val="0023756D"/>
    <w:rsid w:val="00487A48"/>
    <w:rsid w:val="00491657"/>
    <w:rsid w:val="005305B9"/>
    <w:rsid w:val="005D3DA0"/>
    <w:rsid w:val="00627442"/>
    <w:rsid w:val="00A46835"/>
    <w:rsid w:val="00A57210"/>
    <w:rsid w:val="00AA003F"/>
    <w:rsid w:val="00D10093"/>
    <w:rsid w:val="00DA3F4C"/>
    <w:rsid w:val="00DB4765"/>
    <w:rsid w:val="00DB553F"/>
    <w:rsid w:val="00E3785F"/>
    <w:rsid w:val="00F95DDD"/>
    <w:rsid w:val="00F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09B6C-A66C-41B1-86F2-00877E1D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5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093"/>
  </w:style>
  <w:style w:type="paragraph" w:styleId="Zpat">
    <w:name w:val="footer"/>
    <w:basedOn w:val="Normln"/>
    <w:link w:val="ZpatChar"/>
    <w:uiPriority w:val="99"/>
    <w:unhideWhenUsed/>
    <w:rsid w:val="00D1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093"/>
  </w:style>
  <w:style w:type="character" w:styleId="Zstupntext">
    <w:name w:val="Placeholder Text"/>
    <w:rsid w:val="00D10093"/>
    <w:rPr>
      <w:color w:val="808080"/>
    </w:rPr>
  </w:style>
  <w:style w:type="character" w:customStyle="1" w:styleId="Styl2">
    <w:name w:val="Styl2"/>
    <w:basedOn w:val="Standardnpsmoodstavce"/>
    <w:uiPriority w:val="1"/>
    <w:rsid w:val="00D10093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DA3F4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3F4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D6EBA9FDC64E02ACD2A88CA90CB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B4F02-DAFB-4F71-BE4B-9ED80A96E9D7}"/>
      </w:docPartPr>
      <w:docPartBody>
        <w:p w:rsidR="005E76B3" w:rsidRDefault="00BD1914" w:rsidP="00BD1914">
          <w:pPr>
            <w:pStyle w:val="4FD6EBA9FDC64E02ACD2A88CA90CB1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299C9B4E6E74F7DA43D35EC7E531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79F75-0CFF-473F-B6AC-7CDB1C2F0738}"/>
      </w:docPartPr>
      <w:docPartBody>
        <w:p w:rsidR="005E76B3" w:rsidRDefault="00BD1914" w:rsidP="00BD1914">
          <w:pPr>
            <w:pStyle w:val="0299C9B4E6E74F7DA43D35EC7E5314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AAA2231A5F4E72A86BA65857E22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8731B-D592-4BEA-A710-8EB766F7C548}"/>
      </w:docPartPr>
      <w:docPartBody>
        <w:p w:rsidR="005E76B3" w:rsidRDefault="00BD1914" w:rsidP="00BD1914">
          <w:pPr>
            <w:pStyle w:val="F1AAA2231A5F4E72A86BA65857E220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8A442546FC405097066F4403F00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B3D32-B982-4E81-807F-BC396CD4475B}"/>
      </w:docPartPr>
      <w:docPartBody>
        <w:p w:rsidR="005E76B3" w:rsidRDefault="00BD1914" w:rsidP="00BD1914">
          <w:pPr>
            <w:pStyle w:val="EB8A442546FC405097066F4403F0076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E480BEED8544D25904A85B141770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B4DE5-83BD-4B30-90A4-7E183FB4AC8A}"/>
      </w:docPartPr>
      <w:docPartBody>
        <w:p w:rsidR="005E76B3" w:rsidRDefault="00BD1914" w:rsidP="00BD1914">
          <w:pPr>
            <w:pStyle w:val="EE480BEED8544D25904A85B1417702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14"/>
    <w:rsid w:val="000E692D"/>
    <w:rsid w:val="005E76B3"/>
    <w:rsid w:val="006548DD"/>
    <w:rsid w:val="00BD1914"/>
    <w:rsid w:val="00C6697D"/>
    <w:rsid w:val="00EC6ACC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1914"/>
    <w:rPr>
      <w:color w:val="808080"/>
    </w:rPr>
  </w:style>
  <w:style w:type="paragraph" w:customStyle="1" w:styleId="4FD6EBA9FDC64E02ACD2A88CA90CB102">
    <w:name w:val="4FD6EBA9FDC64E02ACD2A88CA90CB102"/>
    <w:rsid w:val="00BD1914"/>
  </w:style>
  <w:style w:type="paragraph" w:customStyle="1" w:styleId="0299C9B4E6E74F7DA43D35EC7E53141E">
    <w:name w:val="0299C9B4E6E74F7DA43D35EC7E53141E"/>
    <w:rsid w:val="00BD1914"/>
  </w:style>
  <w:style w:type="paragraph" w:customStyle="1" w:styleId="F1AAA2231A5F4E72A86BA65857E22044">
    <w:name w:val="F1AAA2231A5F4E72A86BA65857E22044"/>
    <w:rsid w:val="00BD1914"/>
  </w:style>
  <w:style w:type="paragraph" w:customStyle="1" w:styleId="EB8A442546FC405097066F4403F0076A">
    <w:name w:val="EB8A442546FC405097066F4403F0076A"/>
    <w:rsid w:val="00BD1914"/>
  </w:style>
  <w:style w:type="paragraph" w:customStyle="1" w:styleId="EE480BEED8544D25904A85B141770263">
    <w:name w:val="EE480BEED8544D25904A85B141770263"/>
    <w:rsid w:val="00BD1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Bobáková Lucie</cp:lastModifiedBy>
  <cp:revision>14</cp:revision>
  <dcterms:created xsi:type="dcterms:W3CDTF">2022-10-10T10:25:00Z</dcterms:created>
  <dcterms:modified xsi:type="dcterms:W3CDTF">2022-11-18T15:25:00Z</dcterms:modified>
</cp:coreProperties>
</file>