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14D74" w:rsidRPr="00F9295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F92954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DERMA PLUS</w:t>
      </w:r>
    </w:p>
    <w:p w14:paraId="00000002" w14:textId="77777777" w:rsidR="00C14D74" w:rsidRPr="00475C9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475C94">
        <w:rPr>
          <w:rFonts w:asciiTheme="majorHAnsi" w:eastAsia="Helvetica Neue" w:hAnsiTheme="majorHAnsi" w:cstheme="majorHAnsi"/>
          <w:sz w:val="22"/>
          <w:szCs w:val="22"/>
        </w:rPr>
        <w:t>výživný roztok s keratinem a kopřivou</w:t>
      </w:r>
    </w:p>
    <w:p w14:paraId="00000003" w14:textId="01E23B07" w:rsidR="00C14D74" w:rsidRDefault="00D145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300 ml (3 000 ml)</w:t>
      </w:r>
    </w:p>
    <w:p w14:paraId="5EFF21D4" w14:textId="77777777" w:rsidR="00256901" w:rsidRPr="00475C94" w:rsidRDefault="0025690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</w:p>
    <w:p w14:paraId="00000004" w14:textId="77777777" w:rsidR="00C14D74" w:rsidRPr="00475C9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75C94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Charakteristika: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5" w14:textId="6E984CD1" w:rsidR="00C14D74" w:rsidRPr="00475C9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je kondicion</w:t>
      </w:r>
      <w:r w:rsid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é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r vyvinutý pro doplnění funkce mycího roztoku </w:t>
      </w:r>
      <w:r w:rsidRPr="00475C94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DERMA COMPLEX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. Je vysoce koncentrovaný a při pravidelném použ</w:t>
      </w:r>
      <w:r w:rsid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í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vání vyživuje kůži a srst do hloubky, dodá jí zdraví a krásu díky účinkům keratinu </w:t>
      </w:r>
      <w:r w:rsid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a extraktu 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z kopřivy. </w:t>
      </w:r>
    </w:p>
    <w:p w14:paraId="00000006" w14:textId="77777777" w:rsidR="00C14D74" w:rsidRPr="00475C94" w:rsidRDefault="00C14D7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7" w14:textId="77777777" w:rsidR="00C14D74" w:rsidRPr="00475C9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75C94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Způsob použití: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8" w14:textId="0885B40C" w:rsidR="00C14D74" w:rsidRPr="00475C9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Vmasírujte do srsti až na kůži předem omyté mycím roztokem DERMA COMPLEX. Jemně pročesejte od kůže směrem ke konečkům chlupů, aby DERMA PLUS mohl dobře proniknout. Nechat působit 5 minut. Pokud má zvíře velmi poškozenou srst, zabalte ho do ručn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í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ku. Nakonec 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dobře 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opláchněte vlažnou vodou. </w:t>
      </w:r>
    </w:p>
    <w:p w14:paraId="00000009" w14:textId="0A1A229E" w:rsidR="00C14D74" w:rsidRDefault="00C14D7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73416C32" w14:textId="77777777" w:rsidR="00475C94" w:rsidRDefault="00475C94" w:rsidP="00475C9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E367B">
        <w:rPr>
          <w:rFonts w:asciiTheme="majorHAnsi" w:eastAsia="Helvetica Neue" w:hAnsiTheme="majorHAnsi" w:cstheme="majorHAnsi"/>
          <w:color w:val="000000"/>
          <w:sz w:val="22"/>
          <w:szCs w:val="22"/>
        </w:rPr>
        <w:t>Veterinární přípravek. Uchovávejte mimo dohled a dosah dětí. Pouze pro zvířata.</w:t>
      </w:r>
    </w:p>
    <w:p w14:paraId="27AEAD77" w14:textId="77777777" w:rsidR="00475C94" w:rsidRPr="00475C94" w:rsidRDefault="00475C9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A" w14:textId="77777777" w:rsidR="00C14D74" w:rsidRPr="00475C9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75C94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B" w14:textId="77777777" w:rsidR="00C14D74" w:rsidRPr="00475C94" w:rsidRDefault="00016A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Aqua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Cetearyl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Alcohol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Propylene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Glycol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Cetrimonium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Chloride,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Hydrolyzed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Keratin,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Urtica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Dioica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Extract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Simethicone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Citric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acid,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Parfum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Methylchloroisothiazolinone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>Methylisothiazolinone</w:t>
      </w:r>
      <w:proofErr w:type="spellEnd"/>
      <w:r w:rsidRPr="00475C9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. </w:t>
      </w:r>
    </w:p>
    <w:p w14:paraId="0000000C" w14:textId="77777777" w:rsidR="00C14D74" w:rsidRPr="00475C94" w:rsidRDefault="00C14D7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59A41542" w14:textId="77777777" w:rsidR="00475C94" w:rsidRPr="008D1200" w:rsidRDefault="00475C94" w:rsidP="00475C9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Výrobce</w:t>
      </w:r>
      <w:r w:rsidRPr="008D120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: viz obal</w:t>
      </w:r>
    </w:p>
    <w:p w14:paraId="06D069D5" w14:textId="77777777" w:rsidR="00475C94" w:rsidRPr="008D1200" w:rsidRDefault="00475C94" w:rsidP="00475C9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</w:p>
    <w:p w14:paraId="0478D697" w14:textId="77777777" w:rsidR="00475C94" w:rsidRPr="008D1200" w:rsidRDefault="00475C94" w:rsidP="00475C9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2ACD19E7" w14:textId="77777777" w:rsidR="00475C94" w:rsidRPr="008D1200" w:rsidRDefault="00475C94" w:rsidP="00475C9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Exspirace, číslo šarže: </w:t>
      </w:r>
      <w:r w:rsidRPr="008D120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uvedeno na obalu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doba použitelnosti 12 měsíců po otevření přípravku </w:t>
      </w:r>
      <w:r w:rsidRPr="008D120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(piktogram).</w:t>
      </w:r>
    </w:p>
    <w:p w14:paraId="00000013" w14:textId="0A6A8A3F" w:rsidR="00C14D74" w:rsidRPr="00475C94" w:rsidRDefault="00475C94" w:rsidP="00475C9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Číslo schválení:</w:t>
      </w:r>
      <w:r w:rsidR="0040030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399-22/C</w:t>
      </w:r>
    </w:p>
    <w:sectPr w:rsidR="00C14D74" w:rsidRPr="00475C94" w:rsidSect="00F92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19147" w14:textId="77777777" w:rsidR="007278E8" w:rsidRDefault="007278E8" w:rsidP="00F92954">
      <w:r>
        <w:separator/>
      </w:r>
    </w:p>
  </w:endnote>
  <w:endnote w:type="continuationSeparator" w:id="0">
    <w:p w14:paraId="5CE1B9E0" w14:textId="77777777" w:rsidR="007278E8" w:rsidRDefault="007278E8" w:rsidP="00F9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1211" w14:textId="77777777" w:rsidR="004C7DD6" w:rsidRDefault="004C7D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58DB" w14:textId="77777777" w:rsidR="004C7DD6" w:rsidRDefault="004C7D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5AEA" w14:textId="77777777" w:rsidR="004C7DD6" w:rsidRDefault="004C7D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8AC93" w14:textId="77777777" w:rsidR="007278E8" w:rsidRDefault="007278E8" w:rsidP="00F92954">
      <w:r>
        <w:separator/>
      </w:r>
    </w:p>
  </w:footnote>
  <w:footnote w:type="continuationSeparator" w:id="0">
    <w:p w14:paraId="722A81A5" w14:textId="77777777" w:rsidR="007278E8" w:rsidRDefault="007278E8" w:rsidP="00F9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3624" w14:textId="77777777" w:rsidR="004C7DD6" w:rsidRDefault="004C7D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DB9A" w14:textId="77777777" w:rsidR="00F92954" w:rsidRDefault="00F92954" w:rsidP="000A77FE">
    <w:pPr>
      <w:rPr>
        <w:bCs/>
      </w:rPr>
    </w:pPr>
  </w:p>
  <w:p w14:paraId="738BF132" w14:textId="77777777" w:rsidR="00F92954" w:rsidRDefault="00F92954" w:rsidP="000A77FE">
    <w:pPr>
      <w:rPr>
        <w:bCs/>
      </w:rPr>
    </w:pPr>
  </w:p>
  <w:p w14:paraId="7E1D6CAF" w14:textId="3135AB1B" w:rsidR="00F92954" w:rsidRPr="00F92954" w:rsidRDefault="00F92954" w:rsidP="000A77FE">
    <w:pPr>
      <w:rPr>
        <w:rFonts w:asciiTheme="majorHAnsi" w:hAnsiTheme="majorHAnsi" w:cstheme="majorHAnsi"/>
        <w:bCs/>
        <w:sz w:val="22"/>
        <w:szCs w:val="22"/>
      </w:rPr>
    </w:pPr>
    <w:r w:rsidRPr="00F92954">
      <w:rPr>
        <w:rFonts w:asciiTheme="majorHAnsi" w:hAnsiTheme="majorHAnsi" w:cstheme="majorHAnsi"/>
        <w:bCs/>
        <w:sz w:val="22"/>
        <w:szCs w:val="22"/>
      </w:rPr>
      <w:t>Text na</w:t>
    </w:r>
    <w:r w:rsidRPr="00F92954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5499038DF1374F058CD210C6A09C305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F92954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92954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F92954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F92954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F051568F1F744AC7B7C5E9B9E3B27081"/>
        </w:placeholder>
        <w:text/>
      </w:sdtPr>
      <w:sdtEndPr/>
      <w:sdtContent>
        <w:r w:rsidR="004C7DD6">
          <w:rPr>
            <w:rFonts w:asciiTheme="majorHAnsi" w:hAnsiTheme="majorHAnsi" w:cstheme="majorHAnsi"/>
            <w:sz w:val="22"/>
            <w:szCs w:val="22"/>
          </w:rPr>
          <w:t>USKVBL/14349</w:t>
        </w:r>
        <w:r w:rsidR="0040030C" w:rsidRPr="0040030C">
          <w:rPr>
            <w:rFonts w:asciiTheme="majorHAnsi" w:hAnsiTheme="majorHAnsi" w:cstheme="majorHAnsi"/>
            <w:sz w:val="22"/>
            <w:szCs w:val="22"/>
          </w:rPr>
          <w:t>/2020/POD</w:t>
        </w:r>
        <w:r w:rsidR="0040030C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F92954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F051568F1F744AC7B7C5E9B9E3B27081"/>
        </w:placeholder>
        <w:text/>
      </w:sdtPr>
      <w:sdtEndPr/>
      <w:sdtContent>
        <w:r w:rsidR="0040030C" w:rsidRPr="0040030C">
          <w:rPr>
            <w:rFonts w:asciiTheme="majorHAnsi" w:hAnsiTheme="majorHAnsi" w:cstheme="majorHAnsi"/>
            <w:bCs/>
            <w:sz w:val="22"/>
            <w:szCs w:val="22"/>
          </w:rPr>
          <w:t>USKVBL/14772/2022/REG-</w:t>
        </w:r>
        <w:proofErr w:type="spellStart"/>
        <w:r w:rsidR="0040030C" w:rsidRPr="0040030C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F92954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A98E3D1C3ACC421E88F62202B79EB699"/>
        </w:placeholder>
        <w:date w:fullDate="2022-1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0030C">
          <w:rPr>
            <w:rFonts w:asciiTheme="majorHAnsi" w:hAnsiTheme="majorHAnsi" w:cstheme="majorHAnsi"/>
            <w:bCs/>
            <w:sz w:val="22"/>
            <w:szCs w:val="22"/>
          </w:rPr>
          <w:t>25.11.2022</w:t>
        </w:r>
      </w:sdtContent>
    </w:sdt>
    <w:r w:rsidRPr="00F92954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7F664C157D284632B4CE3CA6E81E71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F92954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7D47C67D210A4C6C9DF4CC67AAD5562C"/>
        </w:placeholder>
        <w:text/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DERMA PLUS</w:t>
        </w:r>
      </w:sdtContent>
    </w:sdt>
  </w:p>
  <w:p w14:paraId="48A5E5D1" w14:textId="77777777" w:rsidR="00F92954" w:rsidRDefault="00F929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1116A" w14:textId="77777777" w:rsidR="004C7DD6" w:rsidRDefault="004C7D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4"/>
    <w:rsid w:val="00016A66"/>
    <w:rsid w:val="00093874"/>
    <w:rsid w:val="00256901"/>
    <w:rsid w:val="0040030C"/>
    <w:rsid w:val="00475C94"/>
    <w:rsid w:val="004C7DD6"/>
    <w:rsid w:val="006703FB"/>
    <w:rsid w:val="007278E8"/>
    <w:rsid w:val="00974F92"/>
    <w:rsid w:val="00BE0729"/>
    <w:rsid w:val="00C14D74"/>
    <w:rsid w:val="00D145C0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B225"/>
  <w15:docId w15:val="{C876D6A3-8880-4BCE-B07A-4621730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F92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954"/>
  </w:style>
  <w:style w:type="paragraph" w:styleId="Zpat">
    <w:name w:val="footer"/>
    <w:basedOn w:val="Normln"/>
    <w:link w:val="ZpatChar"/>
    <w:uiPriority w:val="99"/>
    <w:unhideWhenUsed/>
    <w:rsid w:val="00F92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954"/>
  </w:style>
  <w:style w:type="character" w:styleId="Zstupntext">
    <w:name w:val="Placeholder Text"/>
    <w:rsid w:val="00F92954"/>
    <w:rPr>
      <w:color w:val="808080"/>
    </w:rPr>
  </w:style>
  <w:style w:type="character" w:customStyle="1" w:styleId="Styl2">
    <w:name w:val="Styl2"/>
    <w:basedOn w:val="Standardnpsmoodstavce"/>
    <w:uiPriority w:val="1"/>
    <w:rsid w:val="00F9295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9038DF1374F058CD210C6A09C3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BCD62-F33F-4FB3-B286-5080B1013983}"/>
      </w:docPartPr>
      <w:docPartBody>
        <w:p w:rsidR="007819E5" w:rsidRDefault="00DA1902" w:rsidP="00DA1902">
          <w:pPr>
            <w:pStyle w:val="5499038DF1374F058CD210C6A09C305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51568F1F744AC7B7C5E9B9E3B27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8A41F-7A04-4B17-952E-76361C57CC83}"/>
      </w:docPartPr>
      <w:docPartBody>
        <w:p w:rsidR="007819E5" w:rsidRDefault="00DA1902" w:rsidP="00DA1902">
          <w:pPr>
            <w:pStyle w:val="F051568F1F744AC7B7C5E9B9E3B270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8E3D1C3ACC421E88F62202B79EB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9236D-D6A6-4B23-B47D-2901873678AE}"/>
      </w:docPartPr>
      <w:docPartBody>
        <w:p w:rsidR="007819E5" w:rsidRDefault="00DA1902" w:rsidP="00DA1902">
          <w:pPr>
            <w:pStyle w:val="A98E3D1C3ACC421E88F62202B79EB6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664C157D284632B4CE3CA6E81E7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33768-BF29-4DAE-B31E-666F41696104}"/>
      </w:docPartPr>
      <w:docPartBody>
        <w:p w:rsidR="007819E5" w:rsidRDefault="00DA1902" w:rsidP="00DA1902">
          <w:pPr>
            <w:pStyle w:val="7F664C157D284632B4CE3CA6E81E71B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47C67D210A4C6C9DF4CC67AAD55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A2F8F-B4D5-4513-8D69-AC68BFC92C33}"/>
      </w:docPartPr>
      <w:docPartBody>
        <w:p w:rsidR="007819E5" w:rsidRDefault="00DA1902" w:rsidP="00DA1902">
          <w:pPr>
            <w:pStyle w:val="7D47C67D210A4C6C9DF4CC67AAD5562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02"/>
    <w:rsid w:val="003F750E"/>
    <w:rsid w:val="007819E5"/>
    <w:rsid w:val="008E3F1B"/>
    <w:rsid w:val="00A37B3A"/>
    <w:rsid w:val="00B022AA"/>
    <w:rsid w:val="00C47282"/>
    <w:rsid w:val="00D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1902"/>
    <w:rPr>
      <w:color w:val="808080"/>
    </w:rPr>
  </w:style>
  <w:style w:type="paragraph" w:customStyle="1" w:styleId="5499038DF1374F058CD210C6A09C305A">
    <w:name w:val="5499038DF1374F058CD210C6A09C305A"/>
    <w:rsid w:val="00DA1902"/>
  </w:style>
  <w:style w:type="paragraph" w:customStyle="1" w:styleId="F051568F1F744AC7B7C5E9B9E3B27081">
    <w:name w:val="F051568F1F744AC7B7C5E9B9E3B27081"/>
    <w:rsid w:val="00DA1902"/>
  </w:style>
  <w:style w:type="paragraph" w:customStyle="1" w:styleId="A98E3D1C3ACC421E88F62202B79EB699">
    <w:name w:val="A98E3D1C3ACC421E88F62202B79EB699"/>
    <w:rsid w:val="00DA1902"/>
  </w:style>
  <w:style w:type="paragraph" w:customStyle="1" w:styleId="7F664C157D284632B4CE3CA6E81E71BF">
    <w:name w:val="7F664C157D284632B4CE3CA6E81E71BF"/>
    <w:rsid w:val="00DA1902"/>
  </w:style>
  <w:style w:type="paragraph" w:customStyle="1" w:styleId="7D47C67D210A4C6C9DF4CC67AAD5562C">
    <w:name w:val="7D47C67D210A4C6C9DF4CC67AAD5562C"/>
    <w:rsid w:val="00DA1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7</cp:revision>
  <dcterms:created xsi:type="dcterms:W3CDTF">2022-11-16T14:02:00Z</dcterms:created>
  <dcterms:modified xsi:type="dcterms:W3CDTF">2022-11-25T12:35:00Z</dcterms:modified>
</cp:coreProperties>
</file>